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5BD4" w:rsidRPr="00252E12" w:rsidRDefault="00C74B69" w:rsidP="00EF7E6C">
      <w:pPr>
        <w:ind w:left="708"/>
        <w:rPr>
          <w:rFonts w:cs="Calibri"/>
          <w:bCs/>
          <w:color w:val="000000" w:themeColor="text1"/>
          <w:sz w:val="18"/>
          <w:szCs w:val="16"/>
        </w:rPr>
        <w:sectPr w:rsidR="004B5BD4" w:rsidRPr="00252E12" w:rsidSect="00B77C03">
          <w:headerReference w:type="default" r:id="rId8"/>
          <w:footerReference w:type="default" r:id="rId9"/>
          <w:pgSz w:w="20160" w:h="12240" w:orient="landscape" w:code="5"/>
          <w:pgMar w:top="1440" w:right="2160" w:bottom="850" w:left="1080" w:header="454" w:footer="454" w:gutter="0"/>
          <w:cols w:space="720"/>
          <w:docGrid w:linePitch="240" w:charSpace="36864"/>
        </w:sectPr>
      </w:pPr>
      <w:r w:rsidRPr="00C74B69">
        <w:rPr>
          <w:noProof/>
          <w:color w:val="000000" w:themeColor="text1"/>
          <w:sz w:val="56"/>
          <w:lang w:val="es-CO" w:eastAsia="es-CO"/>
        </w:rPr>
        <w:drawing>
          <wp:anchor distT="0" distB="0" distL="114300" distR="114300" simplePos="0" relativeHeight="251752448" behindDoc="0" locked="0" layoutInCell="1" allowOverlap="1" wp14:anchorId="7CF2E7BF" wp14:editId="0DB18187">
            <wp:simplePos x="0" y="0"/>
            <wp:positionH relativeFrom="page">
              <wp:align>left</wp:align>
            </wp:positionH>
            <wp:positionV relativeFrom="paragraph">
              <wp:posOffset>-1074061</wp:posOffset>
            </wp:positionV>
            <wp:extent cx="12045370" cy="7911548"/>
            <wp:effectExtent l="0" t="0" r="0" b="0"/>
            <wp:wrapNone/>
            <wp:docPr id="4" name="Imagen 4" descr="D:\4.DAPM_2022\PAAC_2022\1.INICIALES\Plan anticorrupción 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DAPM_2022\PAAC_2022\1.INICIALES\Plan anticorrupción 202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46407" cy="7912229"/>
                    </a:xfrm>
                    <a:prstGeom prst="rect">
                      <a:avLst/>
                    </a:prstGeom>
                    <a:noFill/>
                    <a:ln>
                      <a:noFill/>
                    </a:ln>
                  </pic:spPr>
                </pic:pic>
              </a:graphicData>
            </a:graphic>
            <wp14:sizeRelH relativeFrom="page">
              <wp14:pctWidth>0</wp14:pctWidth>
            </wp14:sizeRelH>
            <wp14:sizeRelV relativeFrom="page">
              <wp14:pctHeight>0</wp14:pctHeight>
            </wp14:sizeRelV>
          </wp:anchor>
        </w:drawing>
      </w:r>
      <w:r w:rsidR="008F11AB" w:rsidRPr="00252E12">
        <w:rPr>
          <w:rFonts w:ascii="Arial" w:hAnsi="Arial" w:cs="Arial"/>
          <w:b/>
          <w:noProof/>
          <w:color w:val="000000" w:themeColor="text1"/>
          <w:sz w:val="24"/>
          <w:szCs w:val="24"/>
          <w:lang w:val="es-CO" w:eastAsia="es-CO"/>
        </w:rPr>
        <mc:AlternateContent>
          <mc:Choice Requires="wps">
            <w:drawing>
              <wp:anchor distT="0" distB="0" distL="114300" distR="114300" simplePos="0" relativeHeight="251660288" behindDoc="0" locked="0" layoutInCell="1" allowOverlap="1" wp14:anchorId="438C5377" wp14:editId="796AC309">
                <wp:simplePos x="0" y="0"/>
                <wp:positionH relativeFrom="column">
                  <wp:posOffset>3401197</wp:posOffset>
                </wp:positionH>
                <wp:positionV relativeFrom="paragraph">
                  <wp:posOffset>862749</wp:posOffset>
                </wp:positionV>
                <wp:extent cx="1574746" cy="276468"/>
                <wp:effectExtent l="0" t="0" r="26035" b="28575"/>
                <wp:wrapNone/>
                <wp:docPr id="5" name="Rectángulo 5"/>
                <wp:cNvGraphicFramePr/>
                <a:graphic xmlns:a="http://schemas.openxmlformats.org/drawingml/2006/main">
                  <a:graphicData uri="http://schemas.microsoft.com/office/word/2010/wordprocessingShape">
                    <wps:wsp>
                      <wps:cNvSpPr/>
                      <wps:spPr>
                        <a:xfrm>
                          <a:off x="0" y="0"/>
                          <a:ext cx="1574746" cy="2764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7FA1931B" id="Rectángulo 5" o:spid="_x0000_s1026" style="position:absolute;margin-left:267.8pt;margin-top:67.95pt;width:124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" fillcolor="white [3212]" strokecolor="white [3212]" strokeweight="1pt"/>
            </w:pict>
          </mc:Fallback>
        </mc:AlternateContent>
      </w:r>
      <w:r w:rsidR="004B5BD4" w:rsidRPr="00252E12">
        <w:rPr>
          <w:rFonts w:ascii="Arial" w:hAnsi="Arial" w:cs="Arial"/>
          <w:b/>
          <w:color w:val="000000" w:themeColor="text1"/>
          <w:sz w:val="24"/>
          <w:szCs w:val="24"/>
        </w:rPr>
        <w:t xml:space="preserve">                                                                                        </w:t>
      </w:r>
    </w:p>
    <w:p w:rsidR="00C74B69" w:rsidRDefault="00EF7E6C">
      <w:pPr>
        <w:rPr>
          <w:rFonts w:cs="Calibri"/>
          <w:b/>
          <w:color w:val="000000" w:themeColor="text1"/>
          <w:sz w:val="32"/>
          <w:szCs w:val="24"/>
        </w:rPr>
      </w:pPr>
      <w:r w:rsidRPr="00EF7E6C">
        <w:rPr>
          <w:rFonts w:ascii="Arial" w:hAnsi="Arial" w:cs="Arial"/>
          <w:b/>
          <w:noProof/>
          <w:color w:val="000000" w:themeColor="text1"/>
          <w:sz w:val="24"/>
          <w:szCs w:val="24"/>
          <w:lang w:val="es-CO" w:eastAsia="es-CO"/>
        </w:rPr>
        <mc:AlternateContent>
          <mc:Choice Requires="wps">
            <w:drawing>
              <wp:anchor distT="45720" distB="45720" distL="114300" distR="114300" simplePos="0" relativeHeight="251760640" behindDoc="0" locked="0" layoutInCell="1" allowOverlap="1">
                <wp:simplePos x="0" y="0"/>
                <wp:positionH relativeFrom="margin">
                  <wp:posOffset>3692608</wp:posOffset>
                </wp:positionH>
                <wp:positionV relativeFrom="paragraph">
                  <wp:posOffset>5061005</wp:posOffset>
                </wp:positionV>
                <wp:extent cx="6276340" cy="68834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340" cy="688340"/>
                        </a:xfrm>
                        <a:prstGeom prst="rect">
                          <a:avLst/>
                        </a:prstGeom>
                        <a:noFill/>
                        <a:ln w="9525">
                          <a:noFill/>
                          <a:miter lim="800000"/>
                          <a:headEnd/>
                          <a:tailEnd/>
                        </a:ln>
                      </wps:spPr>
                      <wps:txbx>
                        <w:txbxContent>
                          <w:p w:rsidR="009B31FE" w:rsidRPr="009B31FE" w:rsidRDefault="009B31FE" w:rsidP="00EF7E6C">
                            <w:pPr>
                              <w:pStyle w:val="Puesto"/>
                              <w:rPr>
                                <w:rFonts w:ascii="Arial Black" w:hAnsi="Arial Black"/>
                                <w:color w:val="FFC000"/>
                                <w:sz w:val="52"/>
                              </w:rPr>
                            </w:pPr>
                            <w:r w:rsidRPr="009B31FE">
                              <w:rPr>
                                <w:rFonts w:ascii="Arial Black" w:hAnsi="Arial Black"/>
                                <w:color w:val="FFC000"/>
                                <w:sz w:val="52"/>
                              </w:rPr>
                              <w:t xml:space="preserve">Seguimiento Primer Cuatrimestre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margin-left:290.75pt;margin-top:398.5pt;width:494.2pt;height:54.2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" filled="f" stroked="f">
                <v:textbox>
                  <w:txbxContent>
                    <w:p w:rsidR="009B31FE" w:rsidRPr="009B31FE" w:rsidRDefault="009B31FE" w:rsidP="00EF7E6C">
                      <w:pPr>
                        <w:pStyle w:val="Puesto"/>
                        <w:rPr>
                          <w:rFonts w:ascii="Arial Black" w:hAnsi="Arial Black"/>
                          <w:color w:val="FFC000"/>
                          <w:sz w:val="52"/>
                        </w:rPr>
                      </w:pPr>
                      <w:r w:rsidRPr="009B31FE">
                        <w:rPr>
                          <w:rFonts w:ascii="Arial Black" w:hAnsi="Arial Black"/>
                          <w:color w:val="FFC000"/>
                          <w:sz w:val="52"/>
                        </w:rPr>
                        <w:t xml:space="preserve">Seguimiento Primer Cuatrimestre </w:t>
                      </w:r>
                    </w:p>
                  </w:txbxContent>
                </v:textbox>
                <w10:wrap type="square" anchorx="margin"/>
              </v:shape>
            </w:pict>
          </mc:Fallback>
        </mc:AlternateContent>
      </w:r>
      <w:r w:rsidR="00C74B69">
        <w:rPr>
          <w:rFonts w:cs="Calibri"/>
          <w:b/>
          <w:color w:val="000000" w:themeColor="text1"/>
          <w:sz w:val="32"/>
          <w:szCs w:val="24"/>
        </w:rPr>
        <w:br w:type="page"/>
      </w:r>
    </w:p>
    <w:p w:rsidR="00502CD8" w:rsidRPr="006941DD" w:rsidRDefault="00502CD8" w:rsidP="00502CD8">
      <w:pPr>
        <w:pageBreakBefore/>
        <w:ind w:right="-111"/>
        <w:jc w:val="center"/>
        <w:rPr>
          <w:rFonts w:ascii="Arial" w:hAnsi="Arial" w:cs="Arial"/>
          <w:szCs w:val="20"/>
        </w:rPr>
        <w:sectPr w:rsidR="00502CD8" w:rsidRPr="006941DD" w:rsidSect="00B77C03">
          <w:type w:val="continuous"/>
          <w:pgSz w:w="20160" w:h="12240" w:orient="landscape"/>
          <w:pgMar w:top="1440" w:right="2160" w:bottom="850" w:left="1080" w:header="720" w:footer="720" w:gutter="0"/>
          <w:cols w:space="720"/>
          <w:docGrid w:linePitch="240" w:charSpace="36864"/>
        </w:sectPr>
      </w:pPr>
      <w:r w:rsidRPr="006941DD">
        <w:rPr>
          <w:rFonts w:ascii="Arial" w:hAnsi="Arial" w:cs="Arial"/>
          <w:b/>
          <w:szCs w:val="20"/>
        </w:rPr>
        <w:lastRenderedPageBreak/>
        <w:t>INTRODUCCIÓN</w:t>
      </w:r>
    </w:p>
    <w:p w:rsidR="00502CD8" w:rsidRPr="006941DD" w:rsidRDefault="00502CD8" w:rsidP="00502CD8">
      <w:pPr>
        <w:spacing w:after="0"/>
        <w:jc w:val="both"/>
        <w:rPr>
          <w:rFonts w:ascii="Arial" w:hAnsi="Arial" w:cs="Arial"/>
          <w:color w:val="000000" w:themeColor="text1"/>
          <w:sz w:val="20"/>
          <w:szCs w:val="20"/>
        </w:rPr>
      </w:pPr>
    </w:p>
    <w:p w:rsidR="00734199" w:rsidRPr="006941DD" w:rsidRDefault="00734199" w:rsidP="00734199">
      <w:pPr>
        <w:spacing w:after="0" w:line="240" w:lineRule="auto"/>
        <w:jc w:val="both"/>
        <w:rPr>
          <w:rFonts w:ascii="Arial" w:hAnsi="Arial" w:cs="Arial"/>
          <w:color w:val="000000" w:themeColor="text1"/>
          <w:sz w:val="20"/>
          <w:szCs w:val="20"/>
        </w:rPr>
        <w:sectPr w:rsidR="00734199" w:rsidRPr="006941DD" w:rsidSect="00B77C03">
          <w:type w:val="continuous"/>
          <w:pgSz w:w="20160" w:h="12240" w:orient="landscape"/>
          <w:pgMar w:top="1440" w:right="2160" w:bottom="850" w:left="1080" w:header="720" w:footer="720" w:gutter="0"/>
          <w:cols w:num="2" w:space="720"/>
          <w:docGrid w:linePitch="240" w:charSpace="36864"/>
        </w:sectPr>
      </w:pPr>
    </w:p>
    <w:p w:rsidR="00502CD8" w:rsidRPr="006941DD" w:rsidRDefault="00081D27" w:rsidP="00734199">
      <w:pPr>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 xml:space="preserve">Al inicio de año 2020 la Alcaldía de Armenia suscribe un  Convenio interinstitucional con el DAFP con </w:t>
      </w:r>
      <w:r w:rsidR="00CA49F2" w:rsidRPr="006941DD">
        <w:rPr>
          <w:rFonts w:ascii="Arial" w:hAnsi="Arial" w:cs="Arial"/>
          <w:color w:val="000000" w:themeColor="text1"/>
          <w:sz w:val="20"/>
          <w:szCs w:val="20"/>
        </w:rPr>
        <w:t xml:space="preserve">el objetivo </w:t>
      </w:r>
      <w:r w:rsidRPr="006941DD">
        <w:rPr>
          <w:rFonts w:ascii="Arial" w:hAnsi="Arial" w:cs="Arial"/>
          <w:color w:val="000000" w:themeColor="text1"/>
          <w:sz w:val="20"/>
          <w:szCs w:val="20"/>
        </w:rPr>
        <w:t xml:space="preserve">de  </w:t>
      </w:r>
      <w:r w:rsidR="00CA49F2" w:rsidRPr="006941DD">
        <w:rPr>
          <w:rFonts w:ascii="Arial" w:hAnsi="Arial" w:cs="Arial"/>
          <w:color w:val="000000" w:themeColor="text1"/>
          <w:sz w:val="20"/>
          <w:szCs w:val="20"/>
        </w:rPr>
        <w:t>Aunar esfuerzos entre Función Pública y el Municipio, con el fin de desarrollar, de manera concertada, actividades relacionadas con la implementación de las políticas de función pública en el Municipio, en el marco de las competencias de cada una de las entidades, al inicio de la vigencia 2021 se determinan como temas priorizados para asistencia técnica  algunos componentes del P</w:t>
      </w:r>
      <w:r w:rsidR="00502CD8" w:rsidRPr="006941DD">
        <w:rPr>
          <w:rFonts w:ascii="Arial" w:hAnsi="Arial" w:cs="Arial"/>
          <w:color w:val="000000" w:themeColor="text1"/>
          <w:sz w:val="20"/>
          <w:szCs w:val="20"/>
        </w:rPr>
        <w:t>lan Anticorrupción y de Atención al Ciudadano de Armenia Año 202</w:t>
      </w:r>
      <w:r w:rsidR="00BF41AB" w:rsidRPr="006941DD">
        <w:rPr>
          <w:rFonts w:ascii="Arial" w:hAnsi="Arial" w:cs="Arial"/>
          <w:color w:val="000000" w:themeColor="text1"/>
          <w:sz w:val="20"/>
          <w:szCs w:val="20"/>
        </w:rPr>
        <w:t>2 par</w:t>
      </w:r>
      <w:r w:rsidRPr="006941DD">
        <w:rPr>
          <w:rFonts w:ascii="Arial" w:hAnsi="Arial" w:cs="Arial"/>
          <w:color w:val="000000" w:themeColor="text1"/>
          <w:sz w:val="20"/>
          <w:szCs w:val="20"/>
        </w:rPr>
        <w:t>t</w:t>
      </w:r>
      <w:r w:rsidR="00BF41AB" w:rsidRPr="006941DD">
        <w:rPr>
          <w:rFonts w:ascii="Arial" w:hAnsi="Arial" w:cs="Arial"/>
          <w:color w:val="000000" w:themeColor="text1"/>
          <w:sz w:val="20"/>
          <w:szCs w:val="20"/>
        </w:rPr>
        <w:t>e de la</w:t>
      </w:r>
      <w:r w:rsidRPr="006941DD">
        <w:rPr>
          <w:rFonts w:ascii="Arial" w:hAnsi="Arial" w:cs="Arial"/>
          <w:color w:val="000000" w:themeColor="text1"/>
          <w:sz w:val="20"/>
          <w:szCs w:val="20"/>
        </w:rPr>
        <w:t>s</w:t>
      </w:r>
      <w:r w:rsidR="00BF41AB" w:rsidRPr="006941DD">
        <w:rPr>
          <w:rFonts w:ascii="Arial" w:hAnsi="Arial" w:cs="Arial"/>
          <w:color w:val="000000" w:themeColor="text1"/>
          <w:sz w:val="20"/>
          <w:szCs w:val="20"/>
        </w:rPr>
        <w:t xml:space="preserve"> actualizaciones realizadas con el acompañamiento del DAFP</w:t>
      </w:r>
      <w:r w:rsidR="00CA49F2" w:rsidRPr="006941DD">
        <w:rPr>
          <w:rFonts w:ascii="Arial" w:hAnsi="Arial" w:cs="Arial"/>
          <w:color w:val="000000" w:themeColor="text1"/>
          <w:sz w:val="20"/>
          <w:szCs w:val="20"/>
        </w:rPr>
        <w:t xml:space="preserve"> se realizaron </w:t>
      </w:r>
      <w:r w:rsidRPr="006941DD">
        <w:rPr>
          <w:rFonts w:ascii="Arial" w:hAnsi="Arial" w:cs="Arial"/>
          <w:color w:val="000000" w:themeColor="text1"/>
          <w:sz w:val="20"/>
          <w:szCs w:val="20"/>
        </w:rPr>
        <w:t xml:space="preserve">en la vigencia 2021 </w:t>
      </w:r>
      <w:r w:rsidR="00BF41AB" w:rsidRPr="006941DD">
        <w:rPr>
          <w:rFonts w:ascii="Arial" w:hAnsi="Arial" w:cs="Arial"/>
          <w:color w:val="000000" w:themeColor="text1"/>
          <w:sz w:val="20"/>
          <w:szCs w:val="20"/>
        </w:rPr>
        <w:t xml:space="preserve">específicamente </w:t>
      </w:r>
      <w:r w:rsidR="00CA49F2" w:rsidRPr="006941DD">
        <w:rPr>
          <w:rFonts w:ascii="Arial" w:hAnsi="Arial" w:cs="Arial"/>
          <w:color w:val="000000" w:themeColor="text1"/>
          <w:sz w:val="20"/>
          <w:szCs w:val="20"/>
        </w:rPr>
        <w:t xml:space="preserve">los componentes de </w:t>
      </w:r>
      <w:r w:rsidRPr="006941DD">
        <w:rPr>
          <w:rFonts w:ascii="Arial" w:hAnsi="Arial" w:cs="Arial"/>
          <w:color w:val="000000" w:themeColor="text1"/>
          <w:sz w:val="20"/>
          <w:szCs w:val="20"/>
        </w:rPr>
        <w:t>Gestión del Riesgo de Corrupci</w:t>
      </w:r>
      <w:r w:rsidR="00CA49F2" w:rsidRPr="006941DD">
        <w:rPr>
          <w:rFonts w:ascii="Arial" w:hAnsi="Arial" w:cs="Arial"/>
          <w:color w:val="000000" w:themeColor="text1"/>
          <w:sz w:val="20"/>
          <w:szCs w:val="20"/>
        </w:rPr>
        <w:t xml:space="preserve">ón, </w:t>
      </w:r>
      <w:r w:rsidR="00BF41AB" w:rsidRPr="006941DD">
        <w:rPr>
          <w:rFonts w:ascii="Arial" w:hAnsi="Arial" w:cs="Arial"/>
          <w:color w:val="000000" w:themeColor="text1"/>
          <w:sz w:val="20"/>
          <w:szCs w:val="20"/>
        </w:rPr>
        <w:t>Estrategia de Rendición de Cuentas</w:t>
      </w:r>
      <w:r w:rsidR="00CA49F2" w:rsidRPr="006941DD">
        <w:rPr>
          <w:rFonts w:ascii="Arial" w:hAnsi="Arial" w:cs="Arial"/>
          <w:color w:val="000000" w:themeColor="text1"/>
          <w:sz w:val="20"/>
          <w:szCs w:val="20"/>
        </w:rPr>
        <w:t xml:space="preserve"> y </w:t>
      </w:r>
      <w:r w:rsidR="00BF41AB" w:rsidRPr="006941DD">
        <w:rPr>
          <w:rFonts w:ascii="Arial" w:hAnsi="Arial" w:cs="Arial"/>
          <w:color w:val="000000" w:themeColor="text1"/>
          <w:sz w:val="20"/>
          <w:szCs w:val="20"/>
        </w:rPr>
        <w:t>Racionalización de Tr</w:t>
      </w:r>
      <w:r w:rsidR="00CA49F2" w:rsidRPr="006941DD">
        <w:rPr>
          <w:rFonts w:ascii="Arial" w:hAnsi="Arial" w:cs="Arial"/>
          <w:color w:val="000000" w:themeColor="text1"/>
          <w:sz w:val="20"/>
          <w:szCs w:val="20"/>
        </w:rPr>
        <w:t xml:space="preserve">ámites, acciones que tuvieron siempre </w:t>
      </w:r>
      <w:r w:rsidR="00502CD8" w:rsidRPr="006941DD">
        <w:rPr>
          <w:rFonts w:ascii="Arial" w:hAnsi="Arial" w:cs="Arial"/>
          <w:color w:val="000000" w:themeColor="text1"/>
          <w:sz w:val="20"/>
          <w:szCs w:val="20"/>
        </w:rPr>
        <w:t>como principio básico  la Transparencia Institucional frente a la posible ocurrencia o desarrollo de malas prácticas; dando cumplimiento a la Ley 1474 del 12 de julio de 2011, “Por la cual se dictan normas orientadas a fortalecer los mecanismos de prevención, investigación y sanción de actos de corrupción y la efectividad del control de la gestión pública” (Reglamentada parcialmente por el Decreto Nacional 4632 de 2011 y Reglamentada por el decreto Nacional 734 de 2012).</w:t>
      </w:r>
    </w:p>
    <w:p w:rsidR="00502CD8" w:rsidRPr="006941DD" w:rsidRDefault="00502CD8" w:rsidP="00734199">
      <w:pPr>
        <w:pStyle w:val="NormalWeb"/>
        <w:shd w:val="clear" w:color="auto" w:fill="FFFFFF"/>
        <w:tabs>
          <w:tab w:val="left" w:pos="15876"/>
        </w:tabs>
        <w:spacing w:after="0" w:line="240" w:lineRule="auto"/>
        <w:jc w:val="both"/>
        <w:rPr>
          <w:rFonts w:ascii="Arial" w:eastAsiaTheme="minorHAnsi" w:hAnsi="Arial" w:cs="Arial"/>
          <w:color w:val="000000" w:themeColor="text1"/>
          <w:kern w:val="0"/>
          <w:sz w:val="20"/>
          <w:szCs w:val="20"/>
          <w:lang w:val="es-ES" w:eastAsia="en-US"/>
        </w:rPr>
      </w:pPr>
    </w:p>
    <w:p w:rsidR="00502CD8" w:rsidRPr="006941DD" w:rsidRDefault="00502CD8" w:rsidP="00734199">
      <w:pPr>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 xml:space="preserve">Las principales características son: </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Es una apuesta institucional para combatir la corrupción, desde la prevención</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Documento flexible que debe reflejar las decisiones de la entidad</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Contiene una acción integral y articulada con los otros instrumentos de la gestión o planes institucionales.</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Permite dialogar con la ciudadanía</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Activa las líneas de defensa en el cuidado de lo público</w:t>
      </w:r>
    </w:p>
    <w:p w:rsidR="00502CD8" w:rsidRPr="006941DD" w:rsidRDefault="00502CD8" w:rsidP="007A131F">
      <w:pPr>
        <w:pStyle w:val="Prrafodelista"/>
        <w:numPr>
          <w:ilvl w:val="0"/>
          <w:numId w:val="6"/>
        </w:numPr>
        <w:spacing w:after="0" w:line="240" w:lineRule="auto"/>
        <w:jc w:val="both"/>
        <w:rPr>
          <w:rFonts w:ascii="Arial" w:eastAsiaTheme="minorHAnsi" w:hAnsi="Arial" w:cs="Arial"/>
          <w:color w:val="000000" w:themeColor="text1"/>
          <w:kern w:val="0"/>
          <w:sz w:val="20"/>
          <w:szCs w:val="20"/>
          <w:lang w:val="es-ES" w:eastAsia="en-US"/>
        </w:rPr>
      </w:pPr>
      <w:r w:rsidRPr="006941DD">
        <w:rPr>
          <w:rFonts w:ascii="Arial" w:eastAsiaTheme="minorHAnsi" w:hAnsi="Arial" w:cs="Arial"/>
          <w:color w:val="000000" w:themeColor="text1"/>
          <w:kern w:val="0"/>
          <w:sz w:val="20"/>
          <w:szCs w:val="20"/>
          <w:lang w:val="es-ES" w:eastAsia="en-US"/>
        </w:rPr>
        <w:t>Consolida los esfuerzos de las entidades por mejorar la relación con la ciudadanía</w:t>
      </w:r>
    </w:p>
    <w:p w:rsidR="00CA49F2" w:rsidRPr="006941DD" w:rsidRDefault="00502CD8"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r w:rsidRPr="006941DD">
        <w:rPr>
          <w:rFonts w:ascii="Arial" w:hAnsi="Arial" w:cs="Arial"/>
          <w:color w:val="000000" w:themeColor="text1"/>
          <w:sz w:val="20"/>
          <w:szCs w:val="20"/>
        </w:rPr>
        <w:t>El PAAC Armenia 202</w:t>
      </w:r>
      <w:r w:rsidR="00CA49F2" w:rsidRPr="006941DD">
        <w:rPr>
          <w:rFonts w:ascii="Arial" w:hAnsi="Arial" w:cs="Arial"/>
          <w:color w:val="000000" w:themeColor="text1"/>
          <w:sz w:val="20"/>
          <w:szCs w:val="20"/>
        </w:rPr>
        <w:t>2</w:t>
      </w:r>
      <w:r w:rsidRPr="006941DD">
        <w:rPr>
          <w:rFonts w:ascii="Arial" w:hAnsi="Arial" w:cs="Arial"/>
          <w:color w:val="000000" w:themeColor="text1"/>
          <w:sz w:val="20"/>
          <w:szCs w:val="20"/>
        </w:rPr>
        <w:t xml:space="preserve"> se fundamenta en la importancia de crear un ambiente de empoderamiento de lo público y de corresponsabilidad con la sociedad civil, para generar una</w:t>
      </w:r>
      <w:r w:rsidRPr="006941DD">
        <w:rPr>
          <w:rFonts w:ascii="Arial" w:hAnsi="Arial" w:cs="Arial"/>
          <w:color w:val="000000" w:themeColor="text1"/>
          <w:sz w:val="20"/>
          <w:szCs w:val="20"/>
          <w:lang w:val="es-ES"/>
        </w:rPr>
        <w:t xml:space="preserve"> cultura de lo público más dialogante, con mayor equilibrio entre el poder público y la ciudadanía. </w:t>
      </w:r>
      <w:r w:rsidRPr="006941DD">
        <w:rPr>
          <w:rFonts w:ascii="Arial" w:hAnsi="Arial" w:cs="Arial"/>
          <w:color w:val="000000" w:themeColor="text1"/>
          <w:sz w:val="20"/>
          <w:szCs w:val="20"/>
        </w:rPr>
        <w:t>De esta forma se beneficia la transparencia en el accionar del Estado y se recupera la confianza en la institución, indicando la secuencia de actividades que deben desarrollarse al interior de la administración para mejorar accesibilidad de los ciudadanos de Armenia como parte interesada por los trámites y servicios que se ofrecen y así garantizar su satisfacción. Esta metodología incluye estrategias encaminadas al fomento de la participación ciudadana</w:t>
      </w:r>
      <w:r w:rsidR="00CA49F2" w:rsidRPr="006941DD">
        <w:rPr>
          <w:rFonts w:ascii="Arial" w:hAnsi="Arial" w:cs="Arial"/>
          <w:color w:val="000000" w:themeColor="text1"/>
          <w:sz w:val="20"/>
          <w:szCs w:val="20"/>
        </w:rPr>
        <w:t xml:space="preserve"> en la gestión pública entendida como </w:t>
      </w:r>
      <w:r w:rsidR="00CA49F2" w:rsidRPr="006941DD">
        <w:rPr>
          <w:rFonts w:ascii="Arial" w:hAnsi="Arial" w:cs="Arial"/>
          <w:b/>
          <w:bCs/>
          <w:color w:val="000000" w:themeColor="text1"/>
          <w:sz w:val="20"/>
          <w:szCs w:val="20"/>
          <w:lang w:val="es-ES"/>
        </w:rPr>
        <w:t xml:space="preserve">derecho de ciudadanos o de sus organizaciones </w:t>
      </w:r>
      <w:r w:rsidR="00CA49F2" w:rsidRPr="006941DD">
        <w:rPr>
          <w:rFonts w:ascii="Arial" w:hAnsi="Arial" w:cs="Arial"/>
          <w:color w:val="000000" w:themeColor="text1"/>
          <w:sz w:val="20"/>
          <w:szCs w:val="20"/>
          <w:lang w:val="es-ES"/>
        </w:rPr>
        <w:t>a intervenir en todas las actividades de la gestión pública confiadas a los gobernantes para garantizar la satisfacción de las necesidades de la población.</w:t>
      </w:r>
    </w:p>
    <w:p w:rsidR="00CA49F2" w:rsidRPr="006941DD" w:rsidRDefault="00CA49F2"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p>
    <w:p w:rsidR="00CA49F2" w:rsidRPr="006941DD" w:rsidRDefault="00CA49F2"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r w:rsidRPr="006941DD">
        <w:rPr>
          <w:rFonts w:ascii="Arial" w:hAnsi="Arial" w:cs="Arial"/>
          <w:color w:val="000000" w:themeColor="text1"/>
          <w:sz w:val="20"/>
          <w:szCs w:val="20"/>
          <w:lang w:val="es-ES"/>
        </w:rPr>
        <w:t xml:space="preserve">Por lo anterior desde la Alcaldía de Armenia se </w:t>
      </w:r>
      <w:r w:rsidR="000E28CC" w:rsidRPr="006941DD">
        <w:rPr>
          <w:rFonts w:ascii="Arial" w:hAnsi="Arial" w:cs="Arial"/>
          <w:color w:val="000000" w:themeColor="text1"/>
          <w:sz w:val="20"/>
          <w:szCs w:val="20"/>
          <w:lang w:val="es-ES"/>
        </w:rPr>
        <w:t>ha diseñado</w:t>
      </w:r>
      <w:r w:rsidRPr="006941DD">
        <w:rPr>
          <w:rFonts w:ascii="Arial" w:hAnsi="Arial" w:cs="Arial"/>
          <w:color w:val="000000" w:themeColor="text1"/>
          <w:sz w:val="20"/>
          <w:szCs w:val="20"/>
          <w:lang w:val="es-ES"/>
        </w:rPr>
        <w:t xml:space="preserve">, mantenido y mejorado </w:t>
      </w:r>
      <w:r w:rsidR="000E28CC" w:rsidRPr="006941DD">
        <w:rPr>
          <w:rFonts w:ascii="Arial" w:hAnsi="Arial" w:cs="Arial"/>
          <w:color w:val="000000" w:themeColor="text1"/>
          <w:sz w:val="20"/>
          <w:szCs w:val="20"/>
          <w:lang w:val="es-ES"/>
        </w:rPr>
        <w:t>los espacios</w:t>
      </w:r>
      <w:r w:rsidRPr="006941DD">
        <w:rPr>
          <w:rFonts w:ascii="Arial" w:hAnsi="Arial" w:cs="Arial"/>
          <w:color w:val="000000" w:themeColor="text1"/>
          <w:sz w:val="20"/>
          <w:szCs w:val="20"/>
          <w:lang w:val="es-ES"/>
        </w:rPr>
        <w:t xml:space="preserve"> que garantizan la participación ciudadana en todo el ciclo de la gestión pública (diagnóstico, formulación, implementación, evaluación y seguimiento).</w:t>
      </w:r>
    </w:p>
    <w:p w:rsidR="00734199" w:rsidRPr="006941DD" w:rsidRDefault="00734199"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p>
    <w:p w:rsidR="00CA49F2" w:rsidRPr="006941DD" w:rsidRDefault="00CA49F2"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r w:rsidRPr="006941DD">
        <w:rPr>
          <w:rFonts w:ascii="Arial" w:hAnsi="Arial" w:cs="Arial"/>
          <w:color w:val="000000" w:themeColor="text1"/>
          <w:sz w:val="20"/>
          <w:szCs w:val="20"/>
          <w:lang w:val="es-ES"/>
        </w:rPr>
        <w:t xml:space="preserve">Desde el Proceso de Direccionamiento Estratégico a cargo del Departamento Administrativo de Planeación, se </w:t>
      </w:r>
      <w:r w:rsidR="000E28CC" w:rsidRPr="006941DD">
        <w:rPr>
          <w:rFonts w:ascii="Arial" w:hAnsi="Arial" w:cs="Arial"/>
          <w:color w:val="000000" w:themeColor="text1"/>
          <w:sz w:val="20"/>
          <w:szCs w:val="20"/>
          <w:lang w:val="es-ES"/>
        </w:rPr>
        <w:t xml:space="preserve">incluyen </w:t>
      </w:r>
      <w:r w:rsidR="007A6327" w:rsidRPr="006941DD">
        <w:rPr>
          <w:rFonts w:ascii="Arial" w:hAnsi="Arial" w:cs="Arial"/>
          <w:color w:val="000000" w:themeColor="text1"/>
          <w:sz w:val="20"/>
          <w:szCs w:val="20"/>
          <w:lang w:val="es-ES"/>
        </w:rPr>
        <w:t xml:space="preserve">de </w:t>
      </w:r>
      <w:r w:rsidRPr="006941DD">
        <w:rPr>
          <w:rFonts w:ascii="Arial" w:hAnsi="Arial" w:cs="Arial"/>
          <w:color w:val="000000" w:themeColor="text1"/>
          <w:sz w:val="20"/>
          <w:szCs w:val="20"/>
          <w:lang w:val="es-ES"/>
        </w:rPr>
        <w:t>manera explícita la forma como se facilitará y promov</w:t>
      </w:r>
      <w:r w:rsidR="000E28CC" w:rsidRPr="006941DD">
        <w:rPr>
          <w:rFonts w:ascii="Arial" w:hAnsi="Arial" w:cs="Arial"/>
          <w:color w:val="000000" w:themeColor="text1"/>
          <w:sz w:val="20"/>
          <w:szCs w:val="20"/>
          <w:lang w:val="es-ES"/>
        </w:rPr>
        <w:t>erá la participación ciudadana en la construcción de los diferentes elementos del Sistema de Planificación de la Alcaldía de Armenia.</w:t>
      </w:r>
    </w:p>
    <w:p w:rsidR="00805661" w:rsidRPr="006941DD" w:rsidRDefault="00805661" w:rsidP="00734199">
      <w:pPr>
        <w:pStyle w:val="NormalWeb"/>
        <w:shd w:val="clear" w:color="auto" w:fill="FFFFFF"/>
        <w:tabs>
          <w:tab w:val="left" w:pos="15876"/>
        </w:tabs>
        <w:spacing w:after="0" w:line="240" w:lineRule="auto"/>
        <w:jc w:val="both"/>
        <w:rPr>
          <w:rFonts w:ascii="Arial" w:hAnsi="Arial" w:cs="Arial"/>
          <w:color w:val="000000" w:themeColor="text1"/>
          <w:sz w:val="20"/>
          <w:szCs w:val="20"/>
          <w:lang w:val="es-ES"/>
        </w:rPr>
      </w:pPr>
    </w:p>
    <w:p w:rsidR="00502CD8" w:rsidRPr="006941DD" w:rsidRDefault="000E28CC" w:rsidP="00734199">
      <w:pPr>
        <w:pStyle w:val="NormalWeb"/>
        <w:shd w:val="clear" w:color="auto" w:fill="FFFFFF"/>
        <w:tabs>
          <w:tab w:val="left" w:pos="15876"/>
        </w:tabs>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 xml:space="preserve">Será entonces norte para todo proceso público el obrar con </w:t>
      </w:r>
      <w:r w:rsidR="00502CD8" w:rsidRPr="006941DD">
        <w:rPr>
          <w:rFonts w:ascii="Arial" w:hAnsi="Arial" w:cs="Arial"/>
          <w:color w:val="000000" w:themeColor="text1"/>
          <w:sz w:val="20"/>
          <w:szCs w:val="20"/>
        </w:rPr>
        <w:t xml:space="preserve">transparencia y eficiencia en el uso de los recursos físicos, financieros, tecnológicos y de talento humano, con el fin de visibilizar </w:t>
      </w:r>
      <w:r w:rsidRPr="006941DD">
        <w:rPr>
          <w:rFonts w:ascii="Arial" w:hAnsi="Arial" w:cs="Arial"/>
          <w:color w:val="000000" w:themeColor="text1"/>
          <w:sz w:val="20"/>
          <w:szCs w:val="20"/>
        </w:rPr>
        <w:t>que esta administración es ejercida con gobernanza</w:t>
      </w:r>
    </w:p>
    <w:p w:rsidR="00502CD8" w:rsidRPr="006941DD" w:rsidRDefault="00502CD8" w:rsidP="00734199">
      <w:pPr>
        <w:pStyle w:val="NormalWeb"/>
        <w:shd w:val="clear" w:color="auto" w:fill="FFFFFF"/>
        <w:tabs>
          <w:tab w:val="left" w:pos="15876"/>
        </w:tabs>
        <w:spacing w:after="0" w:line="240" w:lineRule="auto"/>
        <w:jc w:val="both"/>
        <w:rPr>
          <w:rFonts w:ascii="Arial" w:hAnsi="Arial" w:cs="Arial"/>
          <w:color w:val="000000" w:themeColor="text1"/>
          <w:sz w:val="20"/>
          <w:szCs w:val="20"/>
        </w:rPr>
      </w:pPr>
    </w:p>
    <w:p w:rsidR="00502CD8" w:rsidRPr="006941DD" w:rsidRDefault="00502CD8" w:rsidP="00734199">
      <w:pPr>
        <w:pStyle w:val="NormalWeb"/>
        <w:shd w:val="clear" w:color="auto" w:fill="FFFFFF"/>
        <w:tabs>
          <w:tab w:val="left" w:pos="15876"/>
        </w:tabs>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 xml:space="preserve">Es así que, </w:t>
      </w:r>
      <w:r w:rsidR="000E28CC" w:rsidRPr="006941DD">
        <w:rPr>
          <w:rFonts w:ascii="Arial" w:hAnsi="Arial" w:cs="Arial"/>
          <w:color w:val="000000" w:themeColor="text1"/>
          <w:sz w:val="20"/>
          <w:szCs w:val="20"/>
        </w:rPr>
        <w:t xml:space="preserve">para </w:t>
      </w:r>
      <w:r w:rsidRPr="006941DD">
        <w:rPr>
          <w:rFonts w:ascii="Arial" w:hAnsi="Arial" w:cs="Arial"/>
          <w:color w:val="000000" w:themeColor="text1"/>
          <w:sz w:val="20"/>
          <w:szCs w:val="20"/>
        </w:rPr>
        <w:t xml:space="preserve">implementar </w:t>
      </w:r>
      <w:r w:rsidR="000E28CC" w:rsidRPr="006941DD">
        <w:rPr>
          <w:rFonts w:ascii="Arial" w:hAnsi="Arial" w:cs="Arial"/>
          <w:color w:val="000000" w:themeColor="text1"/>
          <w:sz w:val="20"/>
          <w:szCs w:val="20"/>
        </w:rPr>
        <w:t xml:space="preserve">la </w:t>
      </w:r>
      <w:r w:rsidRPr="006941DD">
        <w:rPr>
          <w:rFonts w:ascii="Arial" w:hAnsi="Arial" w:cs="Arial"/>
          <w:color w:val="000000" w:themeColor="text1"/>
          <w:sz w:val="20"/>
          <w:szCs w:val="20"/>
        </w:rPr>
        <w:t>estrategia orientada al cumplimiento del PAAC, se dispone</w:t>
      </w:r>
      <w:r w:rsidR="000E28CC" w:rsidRPr="006941DD">
        <w:rPr>
          <w:rFonts w:ascii="Arial" w:hAnsi="Arial" w:cs="Arial"/>
          <w:color w:val="000000" w:themeColor="text1"/>
          <w:sz w:val="20"/>
          <w:szCs w:val="20"/>
        </w:rPr>
        <w:t>n</w:t>
      </w:r>
      <w:r w:rsidRPr="006941DD">
        <w:rPr>
          <w:rFonts w:ascii="Arial" w:hAnsi="Arial" w:cs="Arial"/>
          <w:color w:val="000000" w:themeColor="text1"/>
          <w:sz w:val="20"/>
          <w:szCs w:val="20"/>
        </w:rPr>
        <w:t xml:space="preserve"> de recursos presupuestales </w:t>
      </w:r>
      <w:r w:rsidR="000E28CC" w:rsidRPr="006941DD">
        <w:rPr>
          <w:rFonts w:ascii="Arial" w:hAnsi="Arial" w:cs="Arial"/>
          <w:color w:val="000000" w:themeColor="text1"/>
          <w:sz w:val="20"/>
          <w:szCs w:val="20"/>
        </w:rPr>
        <w:t xml:space="preserve">y de talento Humano </w:t>
      </w:r>
      <w:r w:rsidRPr="006941DD">
        <w:rPr>
          <w:rFonts w:ascii="Arial" w:hAnsi="Arial" w:cs="Arial"/>
          <w:color w:val="000000" w:themeColor="text1"/>
          <w:sz w:val="20"/>
          <w:szCs w:val="20"/>
        </w:rPr>
        <w:t xml:space="preserve">a través de los siguientes proyectos de inversión: </w:t>
      </w:r>
    </w:p>
    <w:p w:rsidR="00502CD8" w:rsidRPr="006941DD" w:rsidRDefault="00502CD8" w:rsidP="00734199">
      <w:pPr>
        <w:pStyle w:val="NormalWeb"/>
        <w:shd w:val="clear" w:color="auto" w:fill="FFFFFF"/>
        <w:tabs>
          <w:tab w:val="left" w:pos="15876"/>
        </w:tabs>
        <w:spacing w:after="0" w:line="240" w:lineRule="auto"/>
        <w:jc w:val="both"/>
        <w:rPr>
          <w:rFonts w:ascii="Arial" w:hAnsi="Arial" w:cs="Arial"/>
          <w:color w:val="000000" w:themeColor="text1"/>
          <w:sz w:val="20"/>
          <w:szCs w:val="20"/>
        </w:rPr>
      </w:pPr>
    </w:p>
    <w:p w:rsidR="00502CD8" w:rsidRPr="006941DD" w:rsidRDefault="00502CD8" w:rsidP="007A131F">
      <w:pPr>
        <w:pStyle w:val="Prrafodelista"/>
        <w:numPr>
          <w:ilvl w:val="0"/>
          <w:numId w:val="3"/>
        </w:numPr>
        <w:tabs>
          <w:tab w:val="left" w:pos="175"/>
        </w:tabs>
        <w:spacing w:after="0" w:line="240" w:lineRule="auto"/>
        <w:jc w:val="both"/>
        <w:rPr>
          <w:rFonts w:ascii="Arial" w:eastAsia="SimSun" w:hAnsi="Arial" w:cs="Arial"/>
          <w:color w:val="000000" w:themeColor="text1"/>
          <w:sz w:val="20"/>
          <w:szCs w:val="20"/>
          <w:lang w:eastAsia="ar-SA"/>
        </w:rPr>
      </w:pPr>
      <w:r w:rsidRPr="006941DD">
        <w:rPr>
          <w:rFonts w:ascii="Arial" w:eastAsia="Times New Roman" w:hAnsi="Arial" w:cs="Arial"/>
          <w:color w:val="000000" w:themeColor="text1"/>
          <w:sz w:val="20"/>
          <w:szCs w:val="20"/>
          <w:lang w:eastAsia="es-CO"/>
        </w:rPr>
        <w:t xml:space="preserve">Todos Somos Ciudadanos </w:t>
      </w:r>
    </w:p>
    <w:p w:rsidR="00502CD8" w:rsidRPr="006941DD" w:rsidRDefault="00502CD8" w:rsidP="007A131F">
      <w:pPr>
        <w:pStyle w:val="Prrafodelista"/>
        <w:numPr>
          <w:ilvl w:val="0"/>
          <w:numId w:val="3"/>
        </w:numPr>
        <w:tabs>
          <w:tab w:val="left" w:pos="175"/>
        </w:tabs>
        <w:spacing w:after="0" w:line="240" w:lineRule="auto"/>
        <w:jc w:val="both"/>
        <w:rPr>
          <w:rFonts w:ascii="Arial" w:eastAsia="SimSun" w:hAnsi="Arial" w:cs="Arial"/>
          <w:color w:val="000000" w:themeColor="text1"/>
          <w:sz w:val="20"/>
          <w:szCs w:val="20"/>
          <w:lang w:eastAsia="ar-SA"/>
        </w:rPr>
      </w:pPr>
      <w:r w:rsidRPr="006941DD">
        <w:rPr>
          <w:rFonts w:ascii="Arial" w:eastAsia="Times New Roman" w:hAnsi="Arial" w:cs="Arial"/>
          <w:color w:val="000000" w:themeColor="text1"/>
          <w:sz w:val="20"/>
          <w:szCs w:val="20"/>
          <w:lang w:eastAsia="es-CO"/>
        </w:rPr>
        <w:t>Todos Informados</w:t>
      </w:r>
    </w:p>
    <w:p w:rsidR="00502CD8" w:rsidRPr="006941DD" w:rsidRDefault="00502CD8" w:rsidP="007A131F">
      <w:pPr>
        <w:pStyle w:val="Prrafodelista"/>
        <w:numPr>
          <w:ilvl w:val="0"/>
          <w:numId w:val="3"/>
        </w:numPr>
        <w:tabs>
          <w:tab w:val="left" w:pos="175"/>
        </w:tabs>
        <w:spacing w:after="0" w:line="240" w:lineRule="auto"/>
        <w:jc w:val="both"/>
        <w:rPr>
          <w:rFonts w:ascii="Arial" w:eastAsia="Times New Roman" w:hAnsi="Arial" w:cs="Arial"/>
          <w:color w:val="000000" w:themeColor="text1"/>
          <w:sz w:val="20"/>
          <w:szCs w:val="20"/>
          <w:lang w:eastAsia="es-CO"/>
        </w:rPr>
      </w:pPr>
      <w:r w:rsidRPr="006941DD">
        <w:rPr>
          <w:rFonts w:ascii="Arial" w:eastAsia="Times New Roman" w:hAnsi="Arial" w:cs="Arial"/>
          <w:color w:val="000000" w:themeColor="text1"/>
          <w:sz w:val="20"/>
          <w:szCs w:val="20"/>
          <w:lang w:eastAsia="es-CO"/>
        </w:rPr>
        <w:t>Planeando Pá Todos</w:t>
      </w:r>
    </w:p>
    <w:p w:rsidR="00502CD8" w:rsidRPr="006941DD" w:rsidRDefault="00502CD8" w:rsidP="007A131F">
      <w:pPr>
        <w:pStyle w:val="Prrafodelista"/>
        <w:numPr>
          <w:ilvl w:val="0"/>
          <w:numId w:val="3"/>
        </w:numPr>
        <w:tabs>
          <w:tab w:val="left" w:pos="175"/>
        </w:tabs>
        <w:spacing w:after="0" w:line="240" w:lineRule="auto"/>
        <w:jc w:val="both"/>
        <w:rPr>
          <w:rFonts w:ascii="Arial" w:eastAsia="SimSun" w:hAnsi="Arial" w:cs="Arial"/>
          <w:color w:val="000000" w:themeColor="text1"/>
          <w:sz w:val="20"/>
          <w:szCs w:val="20"/>
          <w:lang w:eastAsia="ar-SA"/>
        </w:rPr>
      </w:pPr>
      <w:r w:rsidRPr="006941DD">
        <w:rPr>
          <w:rFonts w:ascii="Arial" w:eastAsia="Times New Roman" w:hAnsi="Arial" w:cs="Arial"/>
          <w:color w:val="000000" w:themeColor="text1"/>
          <w:sz w:val="20"/>
          <w:szCs w:val="20"/>
          <w:lang w:eastAsia="es-CO"/>
        </w:rPr>
        <w:t>Armenia más ciudad con gestión TIC.</w:t>
      </w:r>
    </w:p>
    <w:p w:rsidR="00502CD8" w:rsidRPr="006941DD" w:rsidRDefault="00502CD8" w:rsidP="007A131F">
      <w:pPr>
        <w:pStyle w:val="Prrafodelista"/>
        <w:numPr>
          <w:ilvl w:val="0"/>
          <w:numId w:val="3"/>
        </w:numPr>
        <w:tabs>
          <w:tab w:val="left" w:pos="175"/>
        </w:tabs>
        <w:spacing w:after="0" w:line="240" w:lineRule="auto"/>
        <w:jc w:val="both"/>
        <w:rPr>
          <w:rFonts w:ascii="Arial" w:eastAsia="Times New Roman" w:hAnsi="Arial" w:cs="Arial"/>
          <w:color w:val="000000" w:themeColor="text1"/>
          <w:sz w:val="20"/>
          <w:szCs w:val="20"/>
          <w:lang w:eastAsia="es-CO"/>
        </w:rPr>
      </w:pPr>
      <w:r w:rsidRPr="006941DD">
        <w:rPr>
          <w:rFonts w:ascii="Arial" w:eastAsia="Times New Roman" w:hAnsi="Arial" w:cs="Arial"/>
          <w:color w:val="000000" w:themeColor="text1"/>
          <w:sz w:val="20"/>
          <w:szCs w:val="20"/>
          <w:lang w:eastAsia="es-CO"/>
        </w:rPr>
        <w:t xml:space="preserve">Fortalecimiento del Talento Humano y Modernización Institucional Pa`Todos </w:t>
      </w:r>
    </w:p>
    <w:p w:rsidR="00502CD8" w:rsidRPr="006941DD" w:rsidRDefault="00502CD8" w:rsidP="00734199">
      <w:pPr>
        <w:pStyle w:val="Prrafodelista"/>
        <w:tabs>
          <w:tab w:val="left" w:pos="0"/>
          <w:tab w:val="left" w:pos="175"/>
        </w:tabs>
        <w:spacing w:after="0" w:line="240" w:lineRule="auto"/>
        <w:ind w:left="0"/>
        <w:jc w:val="both"/>
        <w:rPr>
          <w:rFonts w:ascii="Arial" w:eastAsia="SimSun" w:hAnsi="Arial" w:cs="Arial"/>
          <w:color w:val="000000" w:themeColor="text1"/>
          <w:sz w:val="20"/>
          <w:szCs w:val="20"/>
          <w:lang w:eastAsia="ar-SA"/>
        </w:rPr>
      </w:pPr>
    </w:p>
    <w:p w:rsidR="00734199" w:rsidRPr="006941DD" w:rsidRDefault="00502CD8" w:rsidP="00734199">
      <w:pPr>
        <w:pStyle w:val="NormalWeb"/>
        <w:shd w:val="clear" w:color="auto" w:fill="FFFFFF"/>
        <w:tabs>
          <w:tab w:val="left" w:pos="15876"/>
        </w:tabs>
        <w:spacing w:after="0" w:line="240" w:lineRule="auto"/>
        <w:jc w:val="both"/>
        <w:rPr>
          <w:rFonts w:ascii="Arial" w:eastAsia="Calibri" w:hAnsi="Arial" w:cs="Arial"/>
          <w:color w:val="000000" w:themeColor="text1"/>
          <w:sz w:val="20"/>
          <w:szCs w:val="20"/>
        </w:rPr>
      </w:pPr>
      <w:r w:rsidRPr="006941DD">
        <w:rPr>
          <w:rFonts w:ascii="Arial" w:hAnsi="Arial" w:cs="Arial"/>
          <w:color w:val="000000" w:themeColor="text1"/>
          <w:sz w:val="20"/>
          <w:szCs w:val="20"/>
          <w:lang w:eastAsia="en-US"/>
        </w:rPr>
        <w:t xml:space="preserve">En el presente </w:t>
      </w:r>
      <w:r w:rsidRPr="006941DD">
        <w:rPr>
          <w:rFonts w:ascii="Arial" w:hAnsi="Arial" w:cs="Arial"/>
          <w:color w:val="000000" w:themeColor="text1"/>
          <w:sz w:val="20"/>
          <w:szCs w:val="20"/>
        </w:rPr>
        <w:t>Plan Anticorrupción y de Ate</w:t>
      </w:r>
      <w:r w:rsidR="000E28CC" w:rsidRPr="006941DD">
        <w:rPr>
          <w:rFonts w:ascii="Arial" w:hAnsi="Arial" w:cs="Arial"/>
          <w:color w:val="000000" w:themeColor="text1"/>
          <w:sz w:val="20"/>
          <w:szCs w:val="20"/>
        </w:rPr>
        <w:t>nción al Ciudadano 2022</w:t>
      </w:r>
      <w:r w:rsidRPr="006941DD">
        <w:rPr>
          <w:rFonts w:ascii="Arial" w:hAnsi="Arial" w:cs="Arial"/>
          <w:color w:val="000000" w:themeColor="text1"/>
          <w:sz w:val="20"/>
          <w:szCs w:val="20"/>
        </w:rPr>
        <w:t xml:space="preserve"> de la Administración central de Armenia, es un compendio que consolida el Sistema de la Administración del Riesgo mediante el Mapa de Riesgos de Corrupción de la Administración Municipal </w:t>
      </w:r>
      <w:r w:rsidR="000E28CC" w:rsidRPr="006941DD">
        <w:rPr>
          <w:rFonts w:ascii="Arial" w:hAnsi="Arial" w:cs="Arial"/>
          <w:color w:val="000000" w:themeColor="text1"/>
          <w:sz w:val="20"/>
          <w:szCs w:val="20"/>
        </w:rPr>
        <w:t xml:space="preserve">acorde con la nueva guía del DAFP </w:t>
      </w:r>
      <w:r w:rsidRPr="006941DD">
        <w:rPr>
          <w:rFonts w:ascii="Arial" w:hAnsi="Arial" w:cs="Arial"/>
          <w:color w:val="000000" w:themeColor="text1"/>
          <w:sz w:val="20"/>
          <w:szCs w:val="20"/>
        </w:rPr>
        <w:t>y las medidas concretas para mitigar esos rie</w:t>
      </w:r>
      <w:r w:rsidR="00805661" w:rsidRPr="006941DD">
        <w:rPr>
          <w:rFonts w:ascii="Arial" w:hAnsi="Arial" w:cs="Arial"/>
          <w:color w:val="000000" w:themeColor="text1"/>
          <w:sz w:val="20"/>
          <w:szCs w:val="20"/>
        </w:rPr>
        <w:t>sgos, Estrategia</w:t>
      </w:r>
      <w:r w:rsidR="000E28CC" w:rsidRPr="006941DD">
        <w:rPr>
          <w:rFonts w:ascii="Arial" w:hAnsi="Arial" w:cs="Arial"/>
          <w:color w:val="000000" w:themeColor="text1"/>
          <w:sz w:val="20"/>
          <w:szCs w:val="20"/>
        </w:rPr>
        <w:t xml:space="preserve"> Anti trámites teniendo el Sistema Ubico de Tramites SUIT, igualmente se tiene en cuenta </w:t>
      </w:r>
      <w:r w:rsidRPr="006941DD">
        <w:rPr>
          <w:rFonts w:ascii="Arial" w:hAnsi="Arial" w:cs="Arial"/>
          <w:color w:val="000000" w:themeColor="text1"/>
          <w:sz w:val="20"/>
          <w:szCs w:val="20"/>
        </w:rPr>
        <w:t xml:space="preserve"> los medios para mejorar la Atención Ciudadana, la Estrategia de Rendición de Cuentas</w:t>
      </w:r>
      <w:r w:rsidR="0086383A" w:rsidRPr="006941DD">
        <w:rPr>
          <w:rFonts w:ascii="Arial" w:hAnsi="Arial" w:cs="Arial"/>
          <w:color w:val="000000" w:themeColor="text1"/>
          <w:sz w:val="20"/>
          <w:szCs w:val="20"/>
        </w:rPr>
        <w:t xml:space="preserve"> de cara a las responsabilidad que se tiene con los grupos de valor para mantenerlos capacitados e informados</w:t>
      </w:r>
      <w:r w:rsidRPr="006941DD">
        <w:rPr>
          <w:rFonts w:ascii="Arial" w:hAnsi="Arial" w:cs="Arial"/>
          <w:color w:val="000000" w:themeColor="text1"/>
          <w:sz w:val="20"/>
          <w:szCs w:val="20"/>
        </w:rPr>
        <w:t>, los mecanismos para mejorar la Transparencia y el Acceso a la Información y las Iniciativas Adicionales.</w:t>
      </w:r>
      <w:r w:rsidRPr="006941DD">
        <w:rPr>
          <w:rFonts w:ascii="Arial" w:eastAsia="Calibri" w:hAnsi="Arial" w:cs="Arial"/>
          <w:color w:val="000000" w:themeColor="text1"/>
          <w:sz w:val="20"/>
          <w:szCs w:val="20"/>
        </w:rPr>
        <w:t xml:space="preserve"> </w:t>
      </w:r>
    </w:p>
    <w:p w:rsidR="00734199" w:rsidRPr="006941DD" w:rsidRDefault="00734199" w:rsidP="00734199">
      <w:pPr>
        <w:pStyle w:val="NormalWeb"/>
        <w:shd w:val="clear" w:color="auto" w:fill="FFFFFF"/>
        <w:tabs>
          <w:tab w:val="left" w:pos="15876"/>
        </w:tabs>
        <w:spacing w:after="0" w:line="240" w:lineRule="auto"/>
        <w:jc w:val="both"/>
        <w:rPr>
          <w:rFonts w:ascii="Arial" w:eastAsia="Calibri" w:hAnsi="Arial" w:cs="Arial"/>
          <w:color w:val="000000" w:themeColor="text1"/>
          <w:sz w:val="14"/>
          <w:szCs w:val="20"/>
        </w:rPr>
      </w:pPr>
    </w:p>
    <w:p w:rsidR="00734199" w:rsidRPr="006941DD" w:rsidRDefault="00734199" w:rsidP="00734199">
      <w:pPr>
        <w:pStyle w:val="NormalWeb"/>
        <w:shd w:val="clear" w:color="auto" w:fill="FFFFFF"/>
        <w:tabs>
          <w:tab w:val="left" w:pos="15876"/>
        </w:tabs>
        <w:spacing w:after="0" w:line="240" w:lineRule="auto"/>
        <w:jc w:val="both"/>
        <w:rPr>
          <w:rFonts w:ascii="Arial" w:hAnsi="Arial" w:cs="Arial"/>
          <w:color w:val="000000" w:themeColor="text1"/>
          <w:sz w:val="20"/>
          <w:szCs w:val="20"/>
        </w:rPr>
      </w:pPr>
      <w:r w:rsidRPr="006941DD">
        <w:rPr>
          <w:rFonts w:ascii="Arial" w:hAnsi="Arial" w:cs="Arial"/>
          <w:b/>
          <w:color w:val="000000" w:themeColor="text1"/>
          <w:sz w:val="20"/>
          <w:szCs w:val="20"/>
        </w:rPr>
        <w:t>OBJETIVOS</w:t>
      </w:r>
    </w:p>
    <w:p w:rsidR="00734199" w:rsidRPr="006941DD" w:rsidRDefault="00734199" w:rsidP="00734199">
      <w:pPr>
        <w:autoSpaceDE w:val="0"/>
        <w:spacing w:after="0" w:line="240" w:lineRule="auto"/>
        <w:rPr>
          <w:rFonts w:ascii="Arial" w:hAnsi="Arial" w:cs="Arial"/>
          <w:color w:val="000000" w:themeColor="text1"/>
          <w:sz w:val="20"/>
          <w:szCs w:val="20"/>
        </w:rPr>
      </w:pPr>
      <w:r w:rsidRPr="006941DD">
        <w:rPr>
          <w:rFonts w:ascii="Arial" w:eastAsia="Calibri" w:hAnsi="Arial" w:cs="Arial"/>
          <w:color w:val="000000" w:themeColor="text1"/>
          <w:sz w:val="20"/>
          <w:szCs w:val="20"/>
        </w:rPr>
        <w:lastRenderedPageBreak/>
        <w:t>Como objetivos principales del -PAAC- en cada uno de sus componentes se tienen:</w:t>
      </w:r>
    </w:p>
    <w:p w:rsidR="00734199" w:rsidRPr="006941DD" w:rsidRDefault="00734199" w:rsidP="00734199">
      <w:pPr>
        <w:autoSpaceDE w:val="0"/>
        <w:spacing w:after="0" w:line="240" w:lineRule="auto"/>
        <w:rPr>
          <w:rFonts w:ascii="Arial" w:hAnsi="Arial" w:cs="Arial"/>
          <w:color w:val="000000" w:themeColor="text1"/>
          <w:sz w:val="14"/>
          <w:szCs w:val="20"/>
        </w:rPr>
      </w:pPr>
    </w:p>
    <w:p w:rsidR="00734199" w:rsidRPr="006941DD" w:rsidRDefault="00734199" w:rsidP="00734199">
      <w:pPr>
        <w:autoSpaceDE w:val="0"/>
        <w:spacing w:after="0" w:line="240" w:lineRule="auto"/>
        <w:jc w:val="both"/>
        <w:rPr>
          <w:rFonts w:ascii="Arial" w:eastAsia="Calibri" w:hAnsi="Arial" w:cs="Arial"/>
          <w:color w:val="000000" w:themeColor="text1"/>
          <w:sz w:val="20"/>
          <w:szCs w:val="20"/>
          <w:lang w:val="es-CO"/>
        </w:rPr>
      </w:pPr>
      <w:r w:rsidRPr="006941DD">
        <w:rPr>
          <w:rFonts w:ascii="Arial" w:eastAsia="Calibri" w:hAnsi="Arial" w:cs="Arial"/>
          <w:b/>
          <w:color w:val="000000" w:themeColor="text1"/>
          <w:sz w:val="20"/>
          <w:szCs w:val="20"/>
        </w:rPr>
        <w:t xml:space="preserve">GESTIÓN DEL RIESGO DE CORRUPCCION, MAPA DE RIESGOS DE CORRUPCION. </w:t>
      </w:r>
      <w:r w:rsidRPr="006941DD">
        <w:rPr>
          <w:rFonts w:ascii="Arial" w:eastAsia="Calibri" w:hAnsi="Arial" w:cs="Arial"/>
          <w:color w:val="000000" w:themeColor="text1"/>
          <w:sz w:val="20"/>
          <w:szCs w:val="20"/>
          <w:lang w:val="es-CO"/>
        </w:rPr>
        <w:t>A partir de la determinación de los riesgos de posibles actos de corrupción, causas y sus consecuencias se establecen las medidas orientadas a controlarlos.</w:t>
      </w:r>
    </w:p>
    <w:p w:rsidR="00734199" w:rsidRPr="006941DD" w:rsidRDefault="00734199" w:rsidP="00734199">
      <w:pPr>
        <w:autoSpaceDE w:val="0"/>
        <w:spacing w:after="0" w:line="240" w:lineRule="auto"/>
        <w:jc w:val="both"/>
        <w:rPr>
          <w:rFonts w:ascii="Arial" w:eastAsia="Calibri" w:hAnsi="Arial" w:cs="Arial"/>
          <w:color w:val="000000" w:themeColor="text1"/>
          <w:sz w:val="14"/>
          <w:szCs w:val="20"/>
          <w:lang w:val="es-CO"/>
        </w:rPr>
      </w:pPr>
    </w:p>
    <w:p w:rsidR="00734199" w:rsidRPr="006941DD" w:rsidRDefault="00734199" w:rsidP="00734199">
      <w:pPr>
        <w:autoSpaceDE w:val="0"/>
        <w:spacing w:after="0" w:line="240" w:lineRule="auto"/>
        <w:jc w:val="both"/>
        <w:rPr>
          <w:rFonts w:ascii="Arial" w:eastAsia="Calibri" w:hAnsi="Arial" w:cs="Arial"/>
          <w:color w:val="000000" w:themeColor="text1"/>
          <w:sz w:val="20"/>
          <w:szCs w:val="20"/>
          <w:lang w:val="es-CO"/>
        </w:rPr>
      </w:pPr>
      <w:r w:rsidRPr="006941DD">
        <w:rPr>
          <w:rFonts w:ascii="Arial" w:eastAsia="Calibri" w:hAnsi="Arial" w:cs="Arial"/>
          <w:b/>
          <w:color w:val="000000" w:themeColor="text1"/>
          <w:sz w:val="20"/>
          <w:szCs w:val="20"/>
        </w:rPr>
        <w:t>RACIONALIZACION DE TRAMITES</w:t>
      </w:r>
      <w:r w:rsidRPr="006941DD">
        <w:rPr>
          <w:rFonts w:ascii="Arial" w:eastAsia="Calibri" w:hAnsi="Arial" w:cs="Arial"/>
          <w:color w:val="000000" w:themeColor="text1"/>
          <w:sz w:val="20"/>
          <w:szCs w:val="20"/>
        </w:rPr>
        <w:t xml:space="preserve"> </w:t>
      </w:r>
      <w:r w:rsidRPr="006941DD">
        <w:rPr>
          <w:rFonts w:ascii="Arial" w:eastAsia="Calibri" w:hAnsi="Arial" w:cs="Arial"/>
          <w:color w:val="000000" w:themeColor="text1"/>
          <w:sz w:val="20"/>
          <w:szCs w:val="20"/>
          <w:lang w:val="es-CO"/>
        </w:rPr>
        <w:t>Permite a las entidades simplificar, estandarizar, eliminar, optimizar y automatizar los trámites existentes, acercando el ciudadano a los servicios que presta el Estado.</w:t>
      </w:r>
    </w:p>
    <w:p w:rsidR="00734199" w:rsidRPr="006941DD" w:rsidRDefault="00734199" w:rsidP="00734199">
      <w:pPr>
        <w:autoSpaceDE w:val="0"/>
        <w:spacing w:after="0" w:line="240" w:lineRule="auto"/>
        <w:jc w:val="both"/>
        <w:rPr>
          <w:rFonts w:ascii="Arial" w:eastAsia="Calibri" w:hAnsi="Arial" w:cs="Arial"/>
          <w:color w:val="000000" w:themeColor="text1"/>
          <w:sz w:val="14"/>
          <w:szCs w:val="20"/>
          <w:lang w:val="es-CO"/>
        </w:rPr>
      </w:pPr>
    </w:p>
    <w:p w:rsidR="00734199" w:rsidRPr="006941DD" w:rsidRDefault="00734199" w:rsidP="00734199">
      <w:pPr>
        <w:autoSpaceDE w:val="0"/>
        <w:spacing w:after="0" w:line="240" w:lineRule="auto"/>
        <w:jc w:val="both"/>
        <w:rPr>
          <w:rFonts w:ascii="Arial" w:eastAsia="Calibri" w:hAnsi="Arial" w:cs="Arial"/>
          <w:color w:val="000000" w:themeColor="text1"/>
          <w:sz w:val="20"/>
          <w:szCs w:val="20"/>
          <w:lang w:val="es-CO"/>
        </w:rPr>
      </w:pPr>
      <w:r w:rsidRPr="006941DD">
        <w:rPr>
          <w:rFonts w:ascii="Arial" w:eastAsia="Calibri" w:hAnsi="Arial" w:cs="Arial"/>
          <w:b/>
          <w:color w:val="000000" w:themeColor="text1"/>
          <w:sz w:val="20"/>
          <w:szCs w:val="20"/>
        </w:rPr>
        <w:t xml:space="preserve">ESTRATEGIA DE RENDICIÓN DE CUENTAS </w:t>
      </w:r>
      <w:r w:rsidRPr="006941DD">
        <w:rPr>
          <w:rFonts w:ascii="Arial" w:eastAsia="Calibri" w:hAnsi="Arial" w:cs="Arial"/>
          <w:color w:val="000000" w:themeColor="text1"/>
          <w:sz w:val="20"/>
          <w:szCs w:val="20"/>
          <w:lang w:val="es-CO"/>
        </w:rPr>
        <w:t>Busca la adopción de un proceso transversal permanente de interacción entre servidores públicos —entidades— ciudadanos y los actores interesados en la gestión de los primeros y sus resultados. Así mismo, busca la transparencia de la gestión Pública.</w:t>
      </w:r>
    </w:p>
    <w:p w:rsidR="00734199" w:rsidRPr="006941DD" w:rsidRDefault="00734199" w:rsidP="00734199">
      <w:pPr>
        <w:autoSpaceDE w:val="0"/>
        <w:spacing w:after="0" w:line="240" w:lineRule="auto"/>
        <w:jc w:val="both"/>
        <w:rPr>
          <w:rFonts w:ascii="Arial" w:eastAsia="Calibri" w:hAnsi="Arial" w:cs="Arial"/>
          <w:color w:val="000000" w:themeColor="text1"/>
          <w:sz w:val="14"/>
          <w:szCs w:val="20"/>
          <w:lang w:val="es-CO"/>
        </w:rPr>
      </w:pPr>
    </w:p>
    <w:p w:rsidR="00734199" w:rsidRPr="006941DD" w:rsidRDefault="00734199" w:rsidP="00734199">
      <w:pPr>
        <w:autoSpaceDE w:val="0"/>
        <w:spacing w:after="0" w:line="240" w:lineRule="auto"/>
        <w:jc w:val="both"/>
        <w:rPr>
          <w:rFonts w:ascii="Arial" w:eastAsia="Calibri" w:hAnsi="Arial" w:cs="Arial"/>
          <w:color w:val="000000" w:themeColor="text1"/>
          <w:sz w:val="20"/>
          <w:szCs w:val="20"/>
        </w:rPr>
      </w:pPr>
      <w:r w:rsidRPr="006941DD">
        <w:rPr>
          <w:rFonts w:ascii="Arial" w:eastAsia="Calibri" w:hAnsi="Arial" w:cs="Arial"/>
          <w:b/>
          <w:color w:val="000000" w:themeColor="text1"/>
          <w:sz w:val="20"/>
          <w:szCs w:val="20"/>
        </w:rPr>
        <w:t xml:space="preserve">MECANISMOS PARA MEJORAR EL SERVICIO Y LA ATENCIÓN AL CIUDADANO </w:t>
      </w:r>
      <w:r w:rsidRPr="006941DD">
        <w:rPr>
          <w:rFonts w:ascii="Arial" w:eastAsia="Calibri" w:hAnsi="Arial" w:cs="Arial"/>
          <w:color w:val="000000" w:themeColor="text1"/>
          <w:sz w:val="20"/>
          <w:szCs w:val="20"/>
        </w:rPr>
        <w:t>Busca facilitar el acceso efectivo, oportuno y de calidad de los ciudadanos a sus derechos en todos los escenarios de relacionamiento con el Estado.</w:t>
      </w:r>
    </w:p>
    <w:p w:rsidR="00734199" w:rsidRPr="006941DD" w:rsidRDefault="00734199" w:rsidP="00734199">
      <w:pPr>
        <w:autoSpaceDE w:val="0"/>
        <w:spacing w:after="0" w:line="240" w:lineRule="auto"/>
        <w:jc w:val="both"/>
        <w:rPr>
          <w:rFonts w:ascii="Arial" w:eastAsia="Calibri" w:hAnsi="Arial" w:cs="Arial"/>
          <w:color w:val="000000" w:themeColor="text1"/>
          <w:sz w:val="14"/>
          <w:szCs w:val="20"/>
        </w:rPr>
      </w:pPr>
    </w:p>
    <w:p w:rsidR="00805661" w:rsidRPr="006941DD" w:rsidRDefault="00734199" w:rsidP="0086383A">
      <w:pPr>
        <w:autoSpaceDE w:val="0"/>
        <w:spacing w:after="0" w:line="240" w:lineRule="auto"/>
        <w:jc w:val="both"/>
        <w:rPr>
          <w:rFonts w:ascii="Arial" w:eastAsia="Calibri" w:hAnsi="Arial" w:cs="Arial"/>
          <w:color w:val="000000" w:themeColor="text1"/>
          <w:sz w:val="20"/>
          <w:szCs w:val="20"/>
          <w:lang w:val="es-CO"/>
        </w:rPr>
      </w:pPr>
      <w:r w:rsidRPr="006941DD">
        <w:rPr>
          <w:rFonts w:ascii="Arial" w:eastAsia="Calibri" w:hAnsi="Arial" w:cs="Arial"/>
          <w:b/>
          <w:color w:val="000000" w:themeColor="text1"/>
          <w:sz w:val="20"/>
          <w:szCs w:val="20"/>
          <w:lang w:val="es-CO"/>
        </w:rPr>
        <w:t xml:space="preserve">MECANISMOS PARA LA TRANSPARENCIA Y ACCESO A LA INFORMACIÓN </w:t>
      </w:r>
      <w:r w:rsidRPr="006941DD">
        <w:rPr>
          <w:rFonts w:ascii="Arial" w:eastAsia="Calibri" w:hAnsi="Arial" w:cs="Arial"/>
          <w:color w:val="000000" w:themeColor="text1"/>
          <w:sz w:val="20"/>
          <w:szCs w:val="20"/>
          <w:lang w:val="es-CO"/>
        </w:rPr>
        <w:t>este componente da cumplimiento al artículo 76 de la Ley 1474 de 2011 que establece los lineamientos generales para la atención de peticiones, quejas, reclamos, sugerencias y denuncias de las entidades públicas y desarrolla los lineamientos generales de la política de Acceso a la Información, creada por la Ley 1712 de 2014. Recoge los lineamientos para la garantía del derecho fundamental de acceso a la información pública.</w:t>
      </w:r>
    </w:p>
    <w:p w:rsidR="00502CD8" w:rsidRPr="006941DD" w:rsidRDefault="00502CD8" w:rsidP="0086383A">
      <w:pPr>
        <w:autoSpaceDE w:val="0"/>
        <w:spacing w:after="0" w:line="240" w:lineRule="auto"/>
        <w:jc w:val="both"/>
        <w:rPr>
          <w:rFonts w:ascii="Arial" w:eastAsia="Calibri" w:hAnsi="Arial" w:cs="Arial"/>
          <w:color w:val="000000" w:themeColor="text1"/>
          <w:sz w:val="20"/>
          <w:szCs w:val="20"/>
        </w:rPr>
      </w:pPr>
      <w:r w:rsidRPr="006941DD">
        <w:rPr>
          <w:rFonts w:ascii="Arial" w:eastAsia="Calibri" w:hAnsi="Arial" w:cs="Arial"/>
          <w:b/>
          <w:color w:val="000000" w:themeColor="text1"/>
          <w:sz w:val="20"/>
          <w:szCs w:val="20"/>
        </w:rPr>
        <w:t>INICIATIVAS ADICIONALES</w:t>
      </w:r>
      <w:r w:rsidRPr="006941DD">
        <w:rPr>
          <w:rFonts w:ascii="Arial" w:eastAsia="Calibri" w:hAnsi="Arial" w:cs="Arial"/>
          <w:color w:val="000000" w:themeColor="text1"/>
          <w:sz w:val="20"/>
          <w:szCs w:val="20"/>
        </w:rPr>
        <w:t xml:space="preserve"> este componente determina las iniciativas adicionales como acciones de tipo institucional que buscan fortalecer la cultura de la transparencia y la Participación Ciudadana, para esta vigencia se han definido las siguientes iniciativas adicionales: </w:t>
      </w:r>
    </w:p>
    <w:p w:rsidR="00502CD8" w:rsidRPr="006941DD" w:rsidRDefault="00502CD8" w:rsidP="0086383A">
      <w:pPr>
        <w:autoSpaceDE w:val="0"/>
        <w:spacing w:after="0" w:line="240" w:lineRule="auto"/>
        <w:jc w:val="both"/>
        <w:rPr>
          <w:rFonts w:ascii="Arial" w:eastAsia="Calibri" w:hAnsi="Arial" w:cs="Arial"/>
          <w:color w:val="000000" w:themeColor="text1"/>
          <w:sz w:val="10"/>
          <w:szCs w:val="20"/>
        </w:rPr>
      </w:pPr>
    </w:p>
    <w:p w:rsidR="00502CD8" w:rsidRPr="006941DD" w:rsidRDefault="00502CD8" w:rsidP="007A131F">
      <w:pPr>
        <w:numPr>
          <w:ilvl w:val="0"/>
          <w:numId w:val="4"/>
        </w:numPr>
        <w:autoSpaceDE w:val="0"/>
        <w:spacing w:after="0" w:line="240" w:lineRule="auto"/>
        <w:jc w:val="both"/>
        <w:rPr>
          <w:rFonts w:ascii="Arial" w:eastAsia="Calibri" w:hAnsi="Arial" w:cs="Arial"/>
          <w:color w:val="000000" w:themeColor="text1"/>
          <w:sz w:val="20"/>
          <w:szCs w:val="20"/>
        </w:rPr>
      </w:pPr>
      <w:r w:rsidRPr="006941DD">
        <w:rPr>
          <w:rFonts w:ascii="Arial" w:eastAsia="Calibri" w:hAnsi="Arial" w:cs="Arial"/>
          <w:color w:val="000000" w:themeColor="text1"/>
          <w:sz w:val="20"/>
          <w:szCs w:val="20"/>
        </w:rPr>
        <w:t>Operatividad permanente de la Mesa Técnica de Transparencia del Municipio de Armenia.</w:t>
      </w:r>
    </w:p>
    <w:p w:rsidR="00502CD8" w:rsidRPr="006941DD" w:rsidRDefault="00502CD8" w:rsidP="007A131F">
      <w:pPr>
        <w:numPr>
          <w:ilvl w:val="0"/>
          <w:numId w:val="4"/>
        </w:numPr>
        <w:autoSpaceDE w:val="0"/>
        <w:spacing w:after="0" w:line="240" w:lineRule="auto"/>
        <w:jc w:val="both"/>
        <w:rPr>
          <w:rFonts w:ascii="Arial" w:eastAsia="Calibri" w:hAnsi="Arial" w:cs="Arial"/>
          <w:color w:val="000000" w:themeColor="text1"/>
          <w:sz w:val="20"/>
          <w:szCs w:val="20"/>
        </w:rPr>
      </w:pPr>
      <w:r w:rsidRPr="006941DD">
        <w:rPr>
          <w:rFonts w:ascii="Arial" w:eastAsia="Calibri" w:hAnsi="Arial" w:cs="Arial"/>
          <w:color w:val="000000" w:themeColor="text1"/>
          <w:sz w:val="20"/>
          <w:szCs w:val="20"/>
        </w:rPr>
        <w:t>Plan de Gestión de la Integridad de las dependencias del Nivel Central del Municipio de Armenia para contribuir a combatir y a prevenir la corrupción y a consolidar un gobierno legítimo y transparente.</w:t>
      </w:r>
    </w:p>
    <w:p w:rsidR="00502CD8" w:rsidRPr="006941DD" w:rsidRDefault="00502CD8" w:rsidP="007A131F">
      <w:pPr>
        <w:numPr>
          <w:ilvl w:val="0"/>
          <w:numId w:val="4"/>
        </w:numPr>
        <w:autoSpaceDE w:val="0"/>
        <w:spacing w:after="0" w:line="240" w:lineRule="auto"/>
        <w:jc w:val="both"/>
        <w:rPr>
          <w:rFonts w:ascii="Arial" w:eastAsia="Calibri" w:hAnsi="Arial" w:cs="Arial"/>
          <w:sz w:val="20"/>
          <w:szCs w:val="20"/>
        </w:rPr>
      </w:pPr>
      <w:r w:rsidRPr="006941DD">
        <w:rPr>
          <w:rFonts w:ascii="Arial" w:eastAsia="Calibri" w:hAnsi="Arial" w:cs="Arial"/>
          <w:sz w:val="20"/>
          <w:szCs w:val="20"/>
        </w:rPr>
        <w:t>Compromisos ante el Comité de Moralización del Quindío en temas de Transparencia en Tránsito y Movilidad.</w:t>
      </w:r>
    </w:p>
    <w:p w:rsidR="00502CD8" w:rsidRPr="006941DD" w:rsidRDefault="00502CD8" w:rsidP="0086383A">
      <w:pPr>
        <w:autoSpaceDE w:val="0"/>
        <w:spacing w:after="0" w:line="240" w:lineRule="auto"/>
        <w:ind w:left="720"/>
        <w:jc w:val="both"/>
        <w:rPr>
          <w:rFonts w:ascii="Arial" w:eastAsia="Calibri" w:hAnsi="Arial" w:cs="Arial"/>
          <w:color w:val="000000" w:themeColor="text1"/>
          <w:sz w:val="20"/>
          <w:szCs w:val="20"/>
        </w:rPr>
      </w:pPr>
    </w:p>
    <w:p w:rsidR="00502CD8" w:rsidRPr="006941DD" w:rsidRDefault="00502CD8" w:rsidP="0086383A">
      <w:pPr>
        <w:spacing w:after="0" w:line="240" w:lineRule="auto"/>
        <w:jc w:val="both"/>
        <w:rPr>
          <w:rFonts w:ascii="Arial" w:hAnsi="Arial" w:cs="Arial"/>
          <w:color w:val="000000" w:themeColor="text1"/>
          <w:sz w:val="20"/>
          <w:szCs w:val="20"/>
        </w:rPr>
      </w:pPr>
      <w:r w:rsidRPr="006941DD">
        <w:rPr>
          <w:rFonts w:ascii="Arial" w:eastAsia="Calibri" w:hAnsi="Arial" w:cs="Arial"/>
          <w:b/>
          <w:color w:val="000000" w:themeColor="text1"/>
          <w:sz w:val="20"/>
          <w:szCs w:val="20"/>
        </w:rPr>
        <w:t>SEGUIMIENTO</w:t>
      </w:r>
      <w:r w:rsidR="00734199" w:rsidRPr="006941DD">
        <w:rPr>
          <w:rFonts w:ascii="Arial" w:eastAsia="Calibri" w:hAnsi="Arial" w:cs="Arial"/>
          <w:b/>
          <w:color w:val="000000" w:themeColor="text1"/>
          <w:sz w:val="20"/>
          <w:szCs w:val="20"/>
        </w:rPr>
        <w:t xml:space="preserve"> </w:t>
      </w:r>
      <w:r w:rsidRPr="006941DD">
        <w:rPr>
          <w:rFonts w:ascii="Arial" w:hAnsi="Arial" w:cs="Arial"/>
          <w:color w:val="000000" w:themeColor="text1"/>
          <w:sz w:val="20"/>
          <w:szCs w:val="20"/>
        </w:rPr>
        <w:t>El seguimiento de las actividades será el siguiente:</w:t>
      </w:r>
    </w:p>
    <w:p w:rsidR="00502CD8" w:rsidRPr="006941DD" w:rsidRDefault="00502CD8" w:rsidP="0086383A">
      <w:pPr>
        <w:spacing w:after="0" w:line="240" w:lineRule="auto"/>
        <w:jc w:val="both"/>
        <w:rPr>
          <w:rFonts w:ascii="Arial" w:hAnsi="Arial" w:cs="Arial"/>
          <w:color w:val="000000" w:themeColor="text1"/>
          <w:sz w:val="20"/>
          <w:szCs w:val="20"/>
        </w:rPr>
      </w:pPr>
    </w:p>
    <w:p w:rsidR="00502CD8" w:rsidRPr="006941DD" w:rsidRDefault="00502CD8" w:rsidP="007A131F">
      <w:pPr>
        <w:numPr>
          <w:ilvl w:val="0"/>
          <w:numId w:val="2"/>
        </w:numPr>
        <w:suppressAutoHyphens/>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El Informe de seguimiento será consolidado por el Departamento Administrativo de Planeación.</w:t>
      </w:r>
    </w:p>
    <w:p w:rsidR="00502CD8" w:rsidRPr="006941DD" w:rsidRDefault="00502CD8" w:rsidP="0086383A">
      <w:pPr>
        <w:spacing w:after="0" w:line="240" w:lineRule="auto"/>
        <w:ind w:left="720"/>
        <w:jc w:val="both"/>
        <w:rPr>
          <w:rFonts w:ascii="Arial" w:hAnsi="Arial" w:cs="Arial"/>
          <w:color w:val="000000" w:themeColor="text1"/>
          <w:sz w:val="8"/>
          <w:szCs w:val="20"/>
        </w:rPr>
      </w:pPr>
    </w:p>
    <w:p w:rsidR="00502CD8" w:rsidRPr="006941DD" w:rsidRDefault="00502CD8" w:rsidP="007A131F">
      <w:pPr>
        <w:numPr>
          <w:ilvl w:val="0"/>
          <w:numId w:val="2"/>
        </w:numPr>
        <w:suppressAutoHyphens/>
        <w:spacing w:after="0" w:line="240" w:lineRule="auto"/>
        <w:jc w:val="both"/>
        <w:rPr>
          <w:rFonts w:ascii="Arial" w:hAnsi="Arial" w:cs="Arial"/>
          <w:color w:val="000000" w:themeColor="text1"/>
          <w:sz w:val="20"/>
          <w:szCs w:val="20"/>
        </w:rPr>
      </w:pPr>
      <w:r w:rsidRPr="006941DD">
        <w:rPr>
          <w:rFonts w:ascii="Arial" w:hAnsi="Arial" w:cs="Arial"/>
          <w:color w:val="000000" w:themeColor="text1"/>
          <w:sz w:val="20"/>
          <w:szCs w:val="20"/>
        </w:rPr>
        <w:t>La Verificación del respectivo Informe de seguimiento será realizada por el Departamento Administrativo de Control Interno</w:t>
      </w:r>
    </w:p>
    <w:p w:rsidR="00502CD8" w:rsidRPr="006941DD" w:rsidRDefault="00502CD8" w:rsidP="0086383A">
      <w:pPr>
        <w:spacing w:after="0" w:line="240" w:lineRule="auto"/>
        <w:jc w:val="both"/>
        <w:rPr>
          <w:rFonts w:ascii="Arial" w:hAnsi="Arial" w:cs="Arial"/>
          <w:color w:val="000000" w:themeColor="text1"/>
          <w:sz w:val="6"/>
          <w:szCs w:val="20"/>
        </w:rPr>
      </w:pPr>
    </w:p>
    <w:p w:rsidR="00502CD8" w:rsidRPr="006941DD" w:rsidRDefault="00502CD8" w:rsidP="007A131F">
      <w:pPr>
        <w:numPr>
          <w:ilvl w:val="0"/>
          <w:numId w:val="2"/>
        </w:numPr>
        <w:suppressAutoHyphens/>
        <w:spacing w:after="0" w:line="240" w:lineRule="auto"/>
        <w:jc w:val="both"/>
        <w:rPr>
          <w:rFonts w:ascii="Arial" w:eastAsia="Calibri" w:hAnsi="Arial" w:cs="Arial"/>
          <w:color w:val="000000" w:themeColor="text1"/>
          <w:sz w:val="20"/>
          <w:szCs w:val="20"/>
        </w:rPr>
      </w:pPr>
      <w:r w:rsidRPr="006941DD">
        <w:rPr>
          <w:rFonts w:ascii="Arial" w:hAnsi="Arial" w:cs="Arial"/>
          <w:color w:val="000000" w:themeColor="text1"/>
          <w:sz w:val="20"/>
          <w:szCs w:val="20"/>
        </w:rPr>
        <w:t>Las fechas de seguimiento al avance de cumplimiento del Plan Anticorrupción son: 30 de abril, 31 de agosto, y 31 de diciembre de la anualidad.</w:t>
      </w:r>
    </w:p>
    <w:p w:rsidR="0086383A" w:rsidRPr="006941DD" w:rsidRDefault="0086383A" w:rsidP="0086383A">
      <w:pPr>
        <w:suppressAutoHyphens/>
        <w:spacing w:after="0" w:line="240" w:lineRule="auto"/>
        <w:ind w:left="720"/>
        <w:jc w:val="both"/>
        <w:rPr>
          <w:rFonts w:ascii="Arial" w:eastAsia="Calibri" w:hAnsi="Arial" w:cs="Arial"/>
          <w:color w:val="000000" w:themeColor="text1"/>
          <w:sz w:val="16"/>
          <w:szCs w:val="20"/>
        </w:rPr>
      </w:pPr>
    </w:p>
    <w:p w:rsidR="00502CD8" w:rsidRPr="006941DD" w:rsidRDefault="00502CD8" w:rsidP="0086383A">
      <w:pPr>
        <w:spacing w:after="0" w:line="240" w:lineRule="auto"/>
        <w:rPr>
          <w:rFonts w:ascii="Arial" w:eastAsia="Calibri" w:hAnsi="Arial" w:cs="Arial"/>
          <w:b/>
          <w:color w:val="000000" w:themeColor="text1"/>
          <w:sz w:val="20"/>
          <w:szCs w:val="20"/>
        </w:rPr>
      </w:pPr>
      <w:r w:rsidRPr="006941DD">
        <w:rPr>
          <w:rFonts w:ascii="Arial" w:eastAsia="Calibri" w:hAnsi="Arial" w:cs="Arial"/>
          <w:b/>
          <w:color w:val="000000" w:themeColor="text1"/>
          <w:sz w:val="20"/>
          <w:szCs w:val="20"/>
        </w:rPr>
        <w:t>MONITOREO, CONTROL Y EVALUACIÓN</w:t>
      </w:r>
    </w:p>
    <w:p w:rsidR="00502CD8" w:rsidRPr="006941DD" w:rsidRDefault="00502CD8" w:rsidP="0086383A">
      <w:pPr>
        <w:spacing w:after="0" w:line="240" w:lineRule="auto"/>
        <w:rPr>
          <w:rFonts w:ascii="Arial" w:eastAsia="Calibri" w:hAnsi="Arial" w:cs="Arial"/>
          <w:b/>
          <w:color w:val="000000" w:themeColor="text1"/>
          <w:sz w:val="6"/>
          <w:szCs w:val="20"/>
        </w:rPr>
      </w:pPr>
    </w:p>
    <w:p w:rsidR="00502CD8" w:rsidRDefault="00502CD8" w:rsidP="0086383A">
      <w:pPr>
        <w:autoSpaceDE w:val="0"/>
        <w:spacing w:after="0" w:line="240" w:lineRule="auto"/>
        <w:rPr>
          <w:rFonts w:ascii="Arial" w:eastAsia="Calibri" w:hAnsi="Arial" w:cs="Arial"/>
          <w:color w:val="000000" w:themeColor="text1"/>
          <w:sz w:val="20"/>
          <w:szCs w:val="20"/>
        </w:rPr>
      </w:pPr>
      <w:r w:rsidRPr="006941DD">
        <w:rPr>
          <w:rFonts w:ascii="Arial" w:hAnsi="Arial" w:cs="Arial"/>
          <w:color w:val="000000" w:themeColor="text1"/>
          <w:sz w:val="20"/>
          <w:szCs w:val="20"/>
        </w:rPr>
        <w:t>El Departamento Administrativo de Control Interno</w:t>
      </w:r>
      <w:r w:rsidRPr="006941DD">
        <w:rPr>
          <w:rFonts w:ascii="Arial" w:eastAsia="Calibri" w:hAnsi="Arial" w:cs="Arial"/>
          <w:color w:val="000000" w:themeColor="text1"/>
          <w:sz w:val="20"/>
          <w:szCs w:val="20"/>
        </w:rPr>
        <w:t xml:space="preserve"> en cumplimiento a su rol de evaluación y seguimiento, realizará el seguimiento de manera integral al Plan Anticorrupción y de Atención al Ciudadano.</w:t>
      </w:r>
    </w:p>
    <w:p w:rsidR="009B31FE" w:rsidRDefault="009B31FE" w:rsidP="0086383A">
      <w:pPr>
        <w:autoSpaceDE w:val="0"/>
        <w:spacing w:after="0" w:line="240" w:lineRule="auto"/>
        <w:rPr>
          <w:rFonts w:ascii="Arial" w:eastAsia="Calibri" w:hAnsi="Arial" w:cs="Arial"/>
          <w:color w:val="000000" w:themeColor="text1"/>
          <w:sz w:val="20"/>
          <w:szCs w:val="20"/>
        </w:rPr>
      </w:pPr>
    </w:p>
    <w:p w:rsidR="006941DD" w:rsidRDefault="006941DD" w:rsidP="0086383A">
      <w:pPr>
        <w:autoSpaceDE w:val="0"/>
        <w:spacing w:after="0" w:line="240" w:lineRule="auto"/>
        <w:rPr>
          <w:rFonts w:ascii="Arial" w:eastAsia="Calibri" w:hAnsi="Arial" w:cs="Arial"/>
          <w:color w:val="000000" w:themeColor="text1"/>
          <w:sz w:val="20"/>
          <w:szCs w:val="20"/>
        </w:rPr>
      </w:pPr>
    </w:p>
    <w:p w:rsidR="005379DF" w:rsidRDefault="005379DF" w:rsidP="0086383A">
      <w:pPr>
        <w:autoSpaceDE w:val="0"/>
        <w:spacing w:after="0" w:line="240" w:lineRule="auto"/>
        <w:rPr>
          <w:rFonts w:ascii="Arial" w:eastAsia="Calibri" w:hAnsi="Arial" w:cs="Arial"/>
          <w:color w:val="000000" w:themeColor="text1"/>
          <w:sz w:val="20"/>
          <w:szCs w:val="20"/>
        </w:rPr>
      </w:pPr>
    </w:p>
    <w:p w:rsidR="006941DD" w:rsidRDefault="006941DD" w:rsidP="0086383A">
      <w:pPr>
        <w:autoSpaceDE w:val="0"/>
        <w:spacing w:after="0" w:line="240" w:lineRule="auto"/>
        <w:rPr>
          <w:rFonts w:ascii="Arial" w:eastAsia="Calibri" w:hAnsi="Arial" w:cs="Arial"/>
          <w:color w:val="000000" w:themeColor="text1"/>
          <w:sz w:val="20"/>
          <w:szCs w:val="20"/>
        </w:rPr>
      </w:pPr>
    </w:p>
    <w:p w:rsidR="006941DD" w:rsidRPr="006941DD" w:rsidRDefault="006941DD" w:rsidP="006941DD">
      <w:pPr>
        <w:pStyle w:val="NormalWeb"/>
        <w:shd w:val="clear" w:color="auto" w:fill="FFFFFF"/>
        <w:spacing w:before="28" w:after="28"/>
        <w:jc w:val="center"/>
        <w:rPr>
          <w:rFonts w:ascii="Arial" w:hAnsi="Arial" w:cs="Arial"/>
          <w:color w:val="000000" w:themeColor="text1"/>
          <w:sz w:val="20"/>
          <w:szCs w:val="20"/>
        </w:rPr>
      </w:pPr>
      <w:r w:rsidRPr="006941DD">
        <w:rPr>
          <w:rFonts w:ascii="Arial" w:hAnsi="Arial" w:cs="Arial"/>
          <w:b/>
          <w:color w:val="000000" w:themeColor="text1"/>
          <w:sz w:val="20"/>
          <w:szCs w:val="20"/>
        </w:rPr>
        <w:t>José Manuel Ríos Morales</w:t>
      </w:r>
    </w:p>
    <w:p w:rsidR="006941DD" w:rsidRPr="006941DD" w:rsidRDefault="006941DD" w:rsidP="006941DD">
      <w:pPr>
        <w:pStyle w:val="NormalWeb"/>
        <w:shd w:val="clear" w:color="auto" w:fill="FFFFFF"/>
        <w:spacing w:before="28" w:after="28"/>
        <w:jc w:val="center"/>
        <w:rPr>
          <w:rFonts w:ascii="Arial" w:hAnsi="Arial" w:cs="Arial"/>
          <w:color w:val="000000" w:themeColor="text1"/>
          <w:sz w:val="20"/>
          <w:szCs w:val="20"/>
        </w:rPr>
      </w:pPr>
      <w:r w:rsidRPr="006941DD">
        <w:rPr>
          <w:rFonts w:ascii="Arial" w:hAnsi="Arial" w:cs="Arial"/>
          <w:color w:val="000000" w:themeColor="text1"/>
          <w:sz w:val="20"/>
          <w:szCs w:val="20"/>
        </w:rPr>
        <w:t xml:space="preserve">Alcalde </w:t>
      </w:r>
    </w:p>
    <w:p w:rsidR="00777E85" w:rsidRDefault="00777E85">
      <w:pPr>
        <w:rPr>
          <w:rFonts w:ascii="Arial" w:eastAsia="SimSun" w:hAnsi="Arial" w:cs="Arial"/>
          <w:color w:val="000000" w:themeColor="text1"/>
          <w:kern w:val="1"/>
          <w:sz w:val="24"/>
          <w:szCs w:val="24"/>
          <w:lang w:val="es-CO" w:eastAsia="zh-CN"/>
        </w:rPr>
      </w:pPr>
      <w:r>
        <w:rPr>
          <w:rFonts w:ascii="Arial" w:hAnsi="Arial" w:cs="Arial"/>
          <w:color w:val="000000" w:themeColor="text1"/>
          <w:sz w:val="24"/>
          <w:szCs w:val="24"/>
        </w:rPr>
        <w:br w:type="page"/>
      </w:r>
    </w:p>
    <w:p w:rsidR="006941DD" w:rsidRDefault="006941DD" w:rsidP="006941DD">
      <w:pPr>
        <w:pStyle w:val="NormalWeb"/>
        <w:shd w:val="clear" w:color="auto" w:fill="FFFFFF"/>
        <w:spacing w:before="28" w:after="28"/>
        <w:jc w:val="center"/>
        <w:rPr>
          <w:rFonts w:ascii="Arial" w:hAnsi="Arial" w:cs="Arial"/>
          <w:color w:val="000000" w:themeColor="text1"/>
          <w:sz w:val="24"/>
          <w:szCs w:val="24"/>
        </w:rPr>
        <w:sectPr w:rsidR="006941DD" w:rsidSect="00B77C03">
          <w:headerReference w:type="default" r:id="rId11"/>
          <w:footerReference w:type="default" r:id="rId12"/>
          <w:type w:val="continuous"/>
          <w:pgSz w:w="20160" w:h="12240" w:orient="landscape" w:code="5"/>
          <w:pgMar w:top="1440" w:right="2160" w:bottom="850" w:left="1080" w:header="454" w:footer="454" w:gutter="0"/>
          <w:cols w:num="2" w:space="720"/>
          <w:docGrid w:linePitch="240" w:charSpace="36864"/>
        </w:sectPr>
      </w:pPr>
    </w:p>
    <w:p w:rsidR="006941DD" w:rsidRPr="006941DD" w:rsidRDefault="006941DD" w:rsidP="0086383A">
      <w:pPr>
        <w:autoSpaceDE w:val="0"/>
        <w:spacing w:after="0" w:line="240" w:lineRule="auto"/>
        <w:rPr>
          <w:rFonts w:ascii="Arial" w:eastAsia="Calibri" w:hAnsi="Arial" w:cs="Arial"/>
          <w:color w:val="000000" w:themeColor="text1"/>
          <w:sz w:val="20"/>
          <w:szCs w:val="20"/>
        </w:rPr>
        <w:sectPr w:rsidR="006941DD" w:rsidRPr="006941DD" w:rsidSect="00B77C03">
          <w:type w:val="continuous"/>
          <w:pgSz w:w="20160" w:h="12240" w:orient="landscape"/>
          <w:pgMar w:top="1440" w:right="2160" w:bottom="850" w:left="1080" w:header="720" w:footer="720" w:gutter="0"/>
          <w:cols w:num="2" w:space="720"/>
          <w:docGrid w:linePitch="240" w:charSpace="36864"/>
        </w:sectPr>
      </w:pPr>
    </w:p>
    <w:p w:rsidR="00502CD8" w:rsidRPr="006941DD" w:rsidRDefault="00502CD8" w:rsidP="00502CD8">
      <w:pPr>
        <w:jc w:val="both"/>
        <w:rPr>
          <w:rFonts w:ascii="Arial" w:hAnsi="Arial" w:cs="Arial"/>
          <w:color w:val="000000" w:themeColor="text1"/>
          <w:sz w:val="20"/>
          <w:szCs w:val="20"/>
          <w:lang w:eastAsia="es-CO"/>
        </w:rPr>
      </w:pPr>
    </w:p>
    <w:p w:rsidR="004B5BD4" w:rsidRDefault="004B5BD4" w:rsidP="004B5BD4">
      <w:pPr>
        <w:spacing w:after="0" w:line="240" w:lineRule="auto"/>
        <w:ind w:left="142"/>
        <w:jc w:val="center"/>
        <w:rPr>
          <w:rFonts w:cs="Calibri"/>
          <w:b/>
          <w:color w:val="000000" w:themeColor="text1"/>
          <w:sz w:val="32"/>
          <w:szCs w:val="24"/>
        </w:rPr>
      </w:pPr>
      <w:r w:rsidRPr="00252E12">
        <w:rPr>
          <w:rFonts w:cs="Calibri"/>
          <w:b/>
          <w:color w:val="000000" w:themeColor="text1"/>
          <w:sz w:val="32"/>
          <w:szCs w:val="24"/>
        </w:rPr>
        <w:t>GABINETE MUNICIPAL</w:t>
      </w:r>
    </w:p>
    <w:p w:rsidR="00E82894" w:rsidRDefault="00FF7EDD" w:rsidP="004B5BD4">
      <w:pPr>
        <w:spacing w:after="0" w:line="240" w:lineRule="auto"/>
        <w:ind w:left="142"/>
        <w:jc w:val="center"/>
        <w:rPr>
          <w:rFonts w:cs="Calibri"/>
          <w:b/>
          <w:color w:val="000000" w:themeColor="text1"/>
          <w:sz w:val="32"/>
          <w:szCs w:val="24"/>
        </w:rPr>
      </w:pPr>
      <w:r w:rsidRPr="00835F8E">
        <w:rPr>
          <w:rFonts w:ascii="Arial" w:hAnsi="Arial" w:cs="Arial"/>
          <w:b/>
          <w:bCs/>
          <w:noProof/>
          <w:color w:val="000000" w:themeColor="text1"/>
          <w:sz w:val="16"/>
          <w:szCs w:val="16"/>
          <w:lang w:val="es-CO" w:eastAsia="es-CO"/>
        </w:rPr>
        <mc:AlternateContent>
          <mc:Choice Requires="wps">
            <w:drawing>
              <wp:anchor distT="45720" distB="45720" distL="114300" distR="114300" simplePos="0" relativeHeight="251715584" behindDoc="0" locked="0" layoutInCell="1" allowOverlap="1" wp14:anchorId="2834AF11" wp14:editId="082CE71C">
                <wp:simplePos x="0" y="0"/>
                <wp:positionH relativeFrom="margin">
                  <wp:align>center</wp:align>
                </wp:positionH>
                <wp:positionV relativeFrom="paragraph">
                  <wp:posOffset>6985</wp:posOffset>
                </wp:positionV>
                <wp:extent cx="3838575"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404620"/>
                        </a:xfrm>
                        <a:prstGeom prst="rect">
                          <a:avLst/>
                        </a:prstGeom>
                        <a:noFill/>
                        <a:ln w="9525">
                          <a:noFill/>
                          <a:miter lim="800000"/>
                          <a:headEnd/>
                          <a:tailEnd/>
                        </a:ln>
                      </wps:spPr>
                      <wps:txbx>
                        <w:txbxContent>
                          <w:p w:rsidR="009B31FE" w:rsidRPr="00625C84" w:rsidRDefault="009B31FE" w:rsidP="00EC4449">
                            <w:pPr>
                              <w:spacing w:after="0" w:line="240" w:lineRule="auto"/>
                              <w:jc w:val="center"/>
                              <w:rPr>
                                <w:rFonts w:cs="Calibri"/>
                                <w:b/>
                                <w:bCs/>
                                <w:color w:val="000000" w:themeColor="text1"/>
                                <w:szCs w:val="16"/>
                                <w:lang w:val="es-CO"/>
                              </w:rPr>
                            </w:pPr>
                            <w:r w:rsidRPr="00625C84">
                              <w:rPr>
                                <w:rFonts w:cs="Calibri"/>
                                <w:b/>
                                <w:bCs/>
                                <w:color w:val="000000" w:themeColor="text1"/>
                                <w:szCs w:val="16"/>
                                <w:lang w:val="es-CO"/>
                              </w:rPr>
                              <w:t>JOSÉ MANUEL RÍ</w:t>
                            </w:r>
                            <w:r>
                              <w:rPr>
                                <w:rFonts w:cs="Calibri"/>
                                <w:b/>
                                <w:bCs/>
                                <w:color w:val="000000" w:themeColor="text1"/>
                                <w:szCs w:val="16"/>
                                <w:lang w:val="es-CO"/>
                              </w:rPr>
                              <w:t>O</w:t>
                            </w:r>
                            <w:r w:rsidRPr="00625C84">
                              <w:rPr>
                                <w:rFonts w:cs="Calibri"/>
                                <w:b/>
                                <w:bCs/>
                                <w:color w:val="000000" w:themeColor="text1"/>
                                <w:szCs w:val="16"/>
                                <w:lang w:val="es-CO"/>
                              </w:rPr>
                              <w:t>S MORALES</w:t>
                            </w:r>
                          </w:p>
                          <w:p w:rsidR="009B31FE" w:rsidRPr="00625C84" w:rsidRDefault="009B31FE" w:rsidP="00EC4449">
                            <w:pPr>
                              <w:spacing w:after="0" w:line="240" w:lineRule="auto"/>
                              <w:ind w:left="972" w:hanging="972"/>
                              <w:jc w:val="center"/>
                              <w:rPr>
                                <w:rFonts w:cs="Calibri"/>
                                <w:color w:val="000000" w:themeColor="text1"/>
                                <w:sz w:val="18"/>
                                <w:szCs w:val="16"/>
                                <w:lang w:val="es-CO"/>
                              </w:rPr>
                            </w:pPr>
                            <w:r w:rsidRPr="00625C84">
                              <w:rPr>
                                <w:rFonts w:cs="Calibri"/>
                                <w:color w:val="000000" w:themeColor="text1"/>
                                <w:sz w:val="18"/>
                                <w:szCs w:val="16"/>
                                <w:lang w:val="es-CO"/>
                              </w:rPr>
                              <w:t>Alcalde</w:t>
                            </w:r>
                          </w:p>
                          <w:p w:rsidR="009B31FE" w:rsidRPr="00625C84" w:rsidRDefault="009B31FE" w:rsidP="00EC4449">
                            <w:pPr>
                              <w:spacing w:after="0" w:line="240" w:lineRule="auto"/>
                              <w:ind w:left="972" w:hanging="972"/>
                              <w:jc w:val="center"/>
                              <w:rPr>
                                <w:rFonts w:cs="Calibri"/>
                                <w:color w:val="000000" w:themeColor="text1"/>
                                <w:sz w:val="10"/>
                                <w:szCs w:val="8"/>
                                <w:lang w:val="es-CO"/>
                              </w:rPr>
                            </w:pPr>
                          </w:p>
                          <w:p w:rsidR="009B31FE" w:rsidRPr="00625C84" w:rsidRDefault="009B31FE" w:rsidP="00EC4449">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Gloria Inés Gutiérrez Botero</w:t>
                            </w:r>
                          </w:p>
                          <w:p w:rsidR="009B31FE" w:rsidRDefault="009B31FE" w:rsidP="00EC4449">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w:t>
                            </w:r>
                            <w:r>
                              <w:rPr>
                                <w:rFonts w:cs="Calibri"/>
                                <w:bCs/>
                                <w:color w:val="000000" w:themeColor="text1"/>
                                <w:sz w:val="16"/>
                                <w:szCs w:val="16"/>
                                <w:lang w:val="es-CO"/>
                              </w:rPr>
                              <w:t>a</w:t>
                            </w:r>
                            <w:r w:rsidRPr="00625C84">
                              <w:rPr>
                                <w:rFonts w:cs="Calibri"/>
                                <w:bCs/>
                                <w:color w:val="000000" w:themeColor="text1"/>
                                <w:sz w:val="16"/>
                                <w:szCs w:val="16"/>
                                <w:lang w:val="es-CO"/>
                              </w:rPr>
                              <w:t xml:space="preserve"> Administrativ</w:t>
                            </w:r>
                            <w:r>
                              <w:rPr>
                                <w:rFonts w:cs="Calibri"/>
                                <w:bCs/>
                                <w:color w:val="000000" w:themeColor="text1"/>
                                <w:sz w:val="16"/>
                                <w:szCs w:val="16"/>
                                <w:lang w:val="es-CO"/>
                              </w:rPr>
                              <w:t>a</w:t>
                            </w:r>
                            <w:r w:rsidRPr="00625C84">
                              <w:rPr>
                                <w:rFonts w:cs="Calibri"/>
                                <w:bCs/>
                                <w:color w:val="000000" w:themeColor="text1"/>
                                <w:sz w:val="16"/>
                                <w:szCs w:val="16"/>
                                <w:lang w:val="es-CO"/>
                              </w:rPr>
                              <w:t xml:space="preserve"> del Despacho del Alcalde</w:t>
                            </w:r>
                          </w:p>
                          <w:p w:rsidR="009B31FE" w:rsidRPr="00FF7EDD" w:rsidRDefault="009B31FE" w:rsidP="00EC4449">
                            <w:pPr>
                              <w:spacing w:after="0" w:line="240" w:lineRule="auto"/>
                              <w:ind w:left="972" w:hanging="972"/>
                              <w:jc w:val="center"/>
                              <w:rPr>
                                <w:rFonts w:cs="Calibri"/>
                                <w:bCs/>
                                <w:color w:val="000000" w:themeColor="text1"/>
                                <w:sz w:val="8"/>
                                <w:szCs w:val="16"/>
                                <w:lang w:val="es-CO"/>
                              </w:rPr>
                            </w:pPr>
                          </w:p>
                          <w:p w:rsidR="009B31FE" w:rsidRPr="00625C84" w:rsidRDefault="009B31FE" w:rsidP="00C6613E">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Gloria Cecilia García García</w:t>
                            </w:r>
                          </w:p>
                          <w:p w:rsidR="009B31FE" w:rsidRDefault="009B31FE" w:rsidP="00FF7EDD">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w:t>
                            </w:r>
                            <w:r>
                              <w:rPr>
                                <w:rFonts w:cs="Calibri"/>
                                <w:bCs/>
                                <w:color w:val="000000" w:themeColor="text1"/>
                                <w:sz w:val="16"/>
                                <w:szCs w:val="16"/>
                                <w:lang w:val="es-CO"/>
                              </w:rPr>
                              <w:t>a</w:t>
                            </w:r>
                            <w:r w:rsidRPr="00625C84">
                              <w:rPr>
                                <w:rFonts w:cs="Calibri"/>
                                <w:bCs/>
                                <w:color w:val="000000" w:themeColor="text1"/>
                                <w:sz w:val="16"/>
                                <w:szCs w:val="16"/>
                                <w:lang w:val="es-CO"/>
                              </w:rPr>
                              <w:t xml:space="preserve"> de Proyectos Estratégicos</w:t>
                            </w:r>
                          </w:p>
                          <w:p w:rsidR="009B31FE" w:rsidRPr="00FF7EDD" w:rsidRDefault="009B31FE" w:rsidP="00FF7EDD">
                            <w:pPr>
                              <w:spacing w:after="0" w:line="240" w:lineRule="auto"/>
                              <w:ind w:left="972" w:hanging="972"/>
                              <w:jc w:val="center"/>
                              <w:rPr>
                                <w:rFonts w:cs="Calibri"/>
                                <w:bCs/>
                                <w:color w:val="000000" w:themeColor="text1"/>
                                <w:sz w:val="8"/>
                                <w:szCs w:val="16"/>
                                <w:lang w:val="es-CO"/>
                              </w:rPr>
                            </w:pPr>
                          </w:p>
                          <w:p w:rsidR="009B31FE" w:rsidRPr="00625C84" w:rsidRDefault="009B31FE" w:rsidP="00905E3D">
                            <w:pPr>
                              <w:spacing w:after="0" w:line="240" w:lineRule="auto"/>
                              <w:ind w:left="972" w:hanging="972"/>
                              <w:jc w:val="center"/>
                              <w:rPr>
                                <w:rFonts w:cs="Arial"/>
                                <w:b/>
                                <w:bCs/>
                                <w:color w:val="000000" w:themeColor="text1"/>
                                <w:sz w:val="18"/>
                                <w:szCs w:val="16"/>
                                <w:lang w:val="es-CO"/>
                              </w:rPr>
                            </w:pPr>
                            <w:r w:rsidRPr="00625C84">
                              <w:rPr>
                                <w:rFonts w:cs="Arial"/>
                                <w:b/>
                                <w:bCs/>
                                <w:color w:val="000000" w:themeColor="text1"/>
                                <w:sz w:val="18"/>
                                <w:szCs w:val="16"/>
                                <w:lang w:val="es-CO"/>
                              </w:rPr>
                              <w:t>Álvaro Hernández Gutiérrez</w:t>
                            </w:r>
                          </w:p>
                          <w:p w:rsidR="009B31FE" w:rsidRDefault="009B31FE" w:rsidP="00FF7EDD">
                            <w:pPr>
                              <w:spacing w:after="0" w:line="240" w:lineRule="auto"/>
                              <w:ind w:left="972" w:hanging="972"/>
                              <w:jc w:val="center"/>
                              <w:rPr>
                                <w:rFonts w:cs="Calibri"/>
                                <w:bCs/>
                                <w:color w:val="000000" w:themeColor="text1"/>
                                <w:sz w:val="16"/>
                                <w:szCs w:val="16"/>
                                <w:lang w:val="es-CO"/>
                              </w:rPr>
                            </w:pPr>
                            <w:r>
                              <w:rPr>
                                <w:rFonts w:cs="Calibri"/>
                                <w:bCs/>
                                <w:color w:val="000000" w:themeColor="text1"/>
                                <w:sz w:val="16"/>
                                <w:szCs w:val="16"/>
                                <w:lang w:val="es-CO"/>
                              </w:rPr>
                              <w:t xml:space="preserve">Asesor Social y Comunitario </w:t>
                            </w:r>
                            <w:r w:rsidRPr="00625C84">
                              <w:rPr>
                                <w:rFonts w:cs="Calibri"/>
                                <w:bCs/>
                                <w:color w:val="000000" w:themeColor="text1"/>
                                <w:sz w:val="16"/>
                                <w:szCs w:val="16"/>
                                <w:lang w:val="es-CO"/>
                              </w:rPr>
                              <w:t>del Despacho del Alcalde</w:t>
                            </w:r>
                          </w:p>
                          <w:p w:rsidR="009B31FE" w:rsidRPr="00FF7EDD" w:rsidRDefault="009B31FE" w:rsidP="00EC4449">
                            <w:pPr>
                              <w:spacing w:after="0" w:line="240" w:lineRule="auto"/>
                              <w:ind w:left="972" w:hanging="972"/>
                              <w:jc w:val="center"/>
                              <w:rPr>
                                <w:rFonts w:cs="Calibri"/>
                                <w:bCs/>
                                <w:color w:val="000000" w:themeColor="text1"/>
                                <w:sz w:val="8"/>
                                <w:szCs w:val="6"/>
                                <w:lang w:val="es-CO"/>
                              </w:rPr>
                            </w:pPr>
                          </w:p>
                          <w:p w:rsidR="009B31FE" w:rsidRPr="00625C84" w:rsidRDefault="009B31FE" w:rsidP="00EC4449">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James Padilla García</w:t>
                            </w:r>
                          </w:p>
                          <w:p w:rsidR="009B31FE" w:rsidRPr="00625C84" w:rsidRDefault="009B31FE" w:rsidP="00EC4449">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 Jurídico del Despacho del Alcalde</w:t>
                            </w:r>
                          </w:p>
                          <w:p w:rsidR="009B31FE" w:rsidRPr="00625C84" w:rsidRDefault="009B31FE" w:rsidP="00EC4449">
                            <w:pPr>
                              <w:spacing w:after="0" w:line="240" w:lineRule="auto"/>
                              <w:ind w:left="972" w:hanging="972"/>
                              <w:jc w:val="center"/>
                              <w:rPr>
                                <w:rFonts w:cs="Calibri"/>
                                <w:bCs/>
                                <w:color w:val="000000" w:themeColor="text1"/>
                                <w:sz w:val="6"/>
                                <w:szCs w:val="6"/>
                                <w:lang w:val="es-CO"/>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34AF11" id="Text Box 2" o:spid="_x0000_s1027" type="#_x0000_t202" style="position:absolute;left:0;text-align:left;margin-left:0;margin-top:.55pt;width:302.25pt;height:110.6pt;z-index:2517155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" filled="f" stroked="f">
                <v:textbox style="mso-fit-shape-to-text:t">
                  <w:txbxContent>
                    <w:p w:rsidR="009B31FE" w:rsidRPr="00625C84" w:rsidRDefault="009B31FE" w:rsidP="00EC4449">
                      <w:pPr>
                        <w:spacing w:after="0" w:line="240" w:lineRule="auto"/>
                        <w:jc w:val="center"/>
                        <w:rPr>
                          <w:rFonts w:cs="Calibri"/>
                          <w:b/>
                          <w:bCs/>
                          <w:color w:val="000000" w:themeColor="text1"/>
                          <w:szCs w:val="16"/>
                          <w:lang w:val="es-CO"/>
                        </w:rPr>
                      </w:pPr>
                      <w:r w:rsidRPr="00625C84">
                        <w:rPr>
                          <w:rFonts w:cs="Calibri"/>
                          <w:b/>
                          <w:bCs/>
                          <w:color w:val="000000" w:themeColor="text1"/>
                          <w:szCs w:val="16"/>
                          <w:lang w:val="es-CO"/>
                        </w:rPr>
                        <w:t>JOSÉ MANUEL RÍ</w:t>
                      </w:r>
                      <w:r>
                        <w:rPr>
                          <w:rFonts w:cs="Calibri"/>
                          <w:b/>
                          <w:bCs/>
                          <w:color w:val="000000" w:themeColor="text1"/>
                          <w:szCs w:val="16"/>
                          <w:lang w:val="es-CO"/>
                        </w:rPr>
                        <w:t>O</w:t>
                      </w:r>
                      <w:r w:rsidRPr="00625C84">
                        <w:rPr>
                          <w:rFonts w:cs="Calibri"/>
                          <w:b/>
                          <w:bCs/>
                          <w:color w:val="000000" w:themeColor="text1"/>
                          <w:szCs w:val="16"/>
                          <w:lang w:val="es-CO"/>
                        </w:rPr>
                        <w:t>S MORALES</w:t>
                      </w:r>
                    </w:p>
                    <w:p w:rsidR="009B31FE" w:rsidRPr="00625C84" w:rsidRDefault="009B31FE" w:rsidP="00EC4449">
                      <w:pPr>
                        <w:spacing w:after="0" w:line="240" w:lineRule="auto"/>
                        <w:ind w:left="972" w:hanging="972"/>
                        <w:jc w:val="center"/>
                        <w:rPr>
                          <w:rFonts w:cs="Calibri"/>
                          <w:color w:val="000000" w:themeColor="text1"/>
                          <w:sz w:val="18"/>
                          <w:szCs w:val="16"/>
                          <w:lang w:val="es-CO"/>
                        </w:rPr>
                      </w:pPr>
                      <w:r w:rsidRPr="00625C84">
                        <w:rPr>
                          <w:rFonts w:cs="Calibri"/>
                          <w:color w:val="000000" w:themeColor="text1"/>
                          <w:sz w:val="18"/>
                          <w:szCs w:val="16"/>
                          <w:lang w:val="es-CO"/>
                        </w:rPr>
                        <w:t>Alcalde</w:t>
                      </w:r>
                    </w:p>
                    <w:p w:rsidR="009B31FE" w:rsidRPr="00625C84" w:rsidRDefault="009B31FE" w:rsidP="00EC4449">
                      <w:pPr>
                        <w:spacing w:after="0" w:line="240" w:lineRule="auto"/>
                        <w:ind w:left="972" w:hanging="972"/>
                        <w:jc w:val="center"/>
                        <w:rPr>
                          <w:rFonts w:cs="Calibri"/>
                          <w:color w:val="000000" w:themeColor="text1"/>
                          <w:sz w:val="10"/>
                          <w:szCs w:val="8"/>
                          <w:lang w:val="es-CO"/>
                        </w:rPr>
                      </w:pPr>
                    </w:p>
                    <w:p w:rsidR="009B31FE" w:rsidRPr="00625C84" w:rsidRDefault="009B31FE" w:rsidP="00EC4449">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Gloria Inés Gutiérrez Botero</w:t>
                      </w:r>
                    </w:p>
                    <w:p w:rsidR="009B31FE" w:rsidRDefault="009B31FE" w:rsidP="00EC4449">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w:t>
                      </w:r>
                      <w:r>
                        <w:rPr>
                          <w:rFonts w:cs="Calibri"/>
                          <w:bCs/>
                          <w:color w:val="000000" w:themeColor="text1"/>
                          <w:sz w:val="16"/>
                          <w:szCs w:val="16"/>
                          <w:lang w:val="es-CO"/>
                        </w:rPr>
                        <w:t>a</w:t>
                      </w:r>
                      <w:r w:rsidRPr="00625C84">
                        <w:rPr>
                          <w:rFonts w:cs="Calibri"/>
                          <w:bCs/>
                          <w:color w:val="000000" w:themeColor="text1"/>
                          <w:sz w:val="16"/>
                          <w:szCs w:val="16"/>
                          <w:lang w:val="es-CO"/>
                        </w:rPr>
                        <w:t xml:space="preserve"> Administrativ</w:t>
                      </w:r>
                      <w:r>
                        <w:rPr>
                          <w:rFonts w:cs="Calibri"/>
                          <w:bCs/>
                          <w:color w:val="000000" w:themeColor="text1"/>
                          <w:sz w:val="16"/>
                          <w:szCs w:val="16"/>
                          <w:lang w:val="es-CO"/>
                        </w:rPr>
                        <w:t>a</w:t>
                      </w:r>
                      <w:r w:rsidRPr="00625C84">
                        <w:rPr>
                          <w:rFonts w:cs="Calibri"/>
                          <w:bCs/>
                          <w:color w:val="000000" w:themeColor="text1"/>
                          <w:sz w:val="16"/>
                          <w:szCs w:val="16"/>
                          <w:lang w:val="es-CO"/>
                        </w:rPr>
                        <w:t xml:space="preserve"> del Despacho del Alcalde</w:t>
                      </w:r>
                    </w:p>
                    <w:p w:rsidR="009B31FE" w:rsidRPr="00FF7EDD" w:rsidRDefault="009B31FE" w:rsidP="00EC4449">
                      <w:pPr>
                        <w:spacing w:after="0" w:line="240" w:lineRule="auto"/>
                        <w:ind w:left="972" w:hanging="972"/>
                        <w:jc w:val="center"/>
                        <w:rPr>
                          <w:rFonts w:cs="Calibri"/>
                          <w:bCs/>
                          <w:color w:val="000000" w:themeColor="text1"/>
                          <w:sz w:val="8"/>
                          <w:szCs w:val="16"/>
                          <w:lang w:val="es-CO"/>
                        </w:rPr>
                      </w:pPr>
                    </w:p>
                    <w:p w:rsidR="009B31FE" w:rsidRPr="00625C84" w:rsidRDefault="009B31FE" w:rsidP="00C6613E">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Gloria Cecilia García García</w:t>
                      </w:r>
                    </w:p>
                    <w:p w:rsidR="009B31FE" w:rsidRDefault="009B31FE" w:rsidP="00FF7EDD">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w:t>
                      </w:r>
                      <w:r>
                        <w:rPr>
                          <w:rFonts w:cs="Calibri"/>
                          <w:bCs/>
                          <w:color w:val="000000" w:themeColor="text1"/>
                          <w:sz w:val="16"/>
                          <w:szCs w:val="16"/>
                          <w:lang w:val="es-CO"/>
                        </w:rPr>
                        <w:t>a</w:t>
                      </w:r>
                      <w:r w:rsidRPr="00625C84">
                        <w:rPr>
                          <w:rFonts w:cs="Calibri"/>
                          <w:bCs/>
                          <w:color w:val="000000" w:themeColor="text1"/>
                          <w:sz w:val="16"/>
                          <w:szCs w:val="16"/>
                          <w:lang w:val="es-CO"/>
                        </w:rPr>
                        <w:t xml:space="preserve"> de Proyectos Estratégicos</w:t>
                      </w:r>
                    </w:p>
                    <w:p w:rsidR="009B31FE" w:rsidRPr="00FF7EDD" w:rsidRDefault="009B31FE" w:rsidP="00FF7EDD">
                      <w:pPr>
                        <w:spacing w:after="0" w:line="240" w:lineRule="auto"/>
                        <w:ind w:left="972" w:hanging="972"/>
                        <w:jc w:val="center"/>
                        <w:rPr>
                          <w:rFonts w:cs="Calibri"/>
                          <w:bCs/>
                          <w:color w:val="000000" w:themeColor="text1"/>
                          <w:sz w:val="8"/>
                          <w:szCs w:val="16"/>
                          <w:lang w:val="es-CO"/>
                        </w:rPr>
                      </w:pPr>
                    </w:p>
                    <w:p w:rsidR="009B31FE" w:rsidRPr="00625C84" w:rsidRDefault="009B31FE" w:rsidP="00905E3D">
                      <w:pPr>
                        <w:spacing w:after="0" w:line="240" w:lineRule="auto"/>
                        <w:ind w:left="972" w:hanging="972"/>
                        <w:jc w:val="center"/>
                        <w:rPr>
                          <w:rFonts w:cs="Arial"/>
                          <w:b/>
                          <w:bCs/>
                          <w:color w:val="000000" w:themeColor="text1"/>
                          <w:sz w:val="18"/>
                          <w:szCs w:val="16"/>
                          <w:lang w:val="es-CO"/>
                        </w:rPr>
                      </w:pPr>
                      <w:r w:rsidRPr="00625C84">
                        <w:rPr>
                          <w:rFonts w:cs="Arial"/>
                          <w:b/>
                          <w:bCs/>
                          <w:color w:val="000000" w:themeColor="text1"/>
                          <w:sz w:val="18"/>
                          <w:szCs w:val="16"/>
                          <w:lang w:val="es-CO"/>
                        </w:rPr>
                        <w:t>Álvaro Hernández Gutiérrez</w:t>
                      </w:r>
                    </w:p>
                    <w:p w:rsidR="009B31FE" w:rsidRDefault="009B31FE" w:rsidP="00FF7EDD">
                      <w:pPr>
                        <w:spacing w:after="0" w:line="240" w:lineRule="auto"/>
                        <w:ind w:left="972" w:hanging="972"/>
                        <w:jc w:val="center"/>
                        <w:rPr>
                          <w:rFonts w:cs="Calibri"/>
                          <w:bCs/>
                          <w:color w:val="000000" w:themeColor="text1"/>
                          <w:sz w:val="16"/>
                          <w:szCs w:val="16"/>
                          <w:lang w:val="es-CO"/>
                        </w:rPr>
                      </w:pPr>
                      <w:r>
                        <w:rPr>
                          <w:rFonts w:cs="Calibri"/>
                          <w:bCs/>
                          <w:color w:val="000000" w:themeColor="text1"/>
                          <w:sz w:val="16"/>
                          <w:szCs w:val="16"/>
                          <w:lang w:val="es-CO"/>
                        </w:rPr>
                        <w:t xml:space="preserve">Asesor Social y Comunitario </w:t>
                      </w:r>
                      <w:r w:rsidRPr="00625C84">
                        <w:rPr>
                          <w:rFonts w:cs="Calibri"/>
                          <w:bCs/>
                          <w:color w:val="000000" w:themeColor="text1"/>
                          <w:sz w:val="16"/>
                          <w:szCs w:val="16"/>
                          <w:lang w:val="es-CO"/>
                        </w:rPr>
                        <w:t>del Despacho del Alcalde</w:t>
                      </w:r>
                    </w:p>
                    <w:p w:rsidR="009B31FE" w:rsidRPr="00FF7EDD" w:rsidRDefault="009B31FE" w:rsidP="00EC4449">
                      <w:pPr>
                        <w:spacing w:after="0" w:line="240" w:lineRule="auto"/>
                        <w:ind w:left="972" w:hanging="972"/>
                        <w:jc w:val="center"/>
                        <w:rPr>
                          <w:rFonts w:cs="Calibri"/>
                          <w:bCs/>
                          <w:color w:val="000000" w:themeColor="text1"/>
                          <w:sz w:val="8"/>
                          <w:szCs w:val="6"/>
                          <w:lang w:val="es-CO"/>
                        </w:rPr>
                      </w:pPr>
                    </w:p>
                    <w:p w:rsidR="009B31FE" w:rsidRPr="00625C84" w:rsidRDefault="009B31FE" w:rsidP="00EC4449">
                      <w:pPr>
                        <w:spacing w:after="0" w:line="240" w:lineRule="auto"/>
                        <w:ind w:left="972" w:hanging="972"/>
                        <w:jc w:val="center"/>
                        <w:rPr>
                          <w:rFonts w:cs="Arial"/>
                          <w:b/>
                          <w:bCs/>
                          <w:color w:val="000000" w:themeColor="text1"/>
                          <w:sz w:val="18"/>
                          <w:szCs w:val="16"/>
                          <w:lang w:val="es-CO"/>
                        </w:rPr>
                      </w:pPr>
                      <w:r>
                        <w:rPr>
                          <w:rFonts w:cs="Arial"/>
                          <w:b/>
                          <w:bCs/>
                          <w:color w:val="000000" w:themeColor="text1"/>
                          <w:sz w:val="18"/>
                          <w:szCs w:val="16"/>
                          <w:lang w:val="es-CO"/>
                        </w:rPr>
                        <w:t>James Padilla García</w:t>
                      </w:r>
                    </w:p>
                    <w:p w:rsidR="009B31FE" w:rsidRPr="00625C84" w:rsidRDefault="009B31FE" w:rsidP="00EC4449">
                      <w:pPr>
                        <w:spacing w:after="0" w:line="240" w:lineRule="auto"/>
                        <w:ind w:left="972" w:hanging="972"/>
                        <w:jc w:val="center"/>
                        <w:rPr>
                          <w:rFonts w:cs="Calibri"/>
                          <w:bCs/>
                          <w:color w:val="000000" w:themeColor="text1"/>
                          <w:sz w:val="16"/>
                          <w:szCs w:val="16"/>
                          <w:lang w:val="es-CO"/>
                        </w:rPr>
                      </w:pPr>
                      <w:r w:rsidRPr="00625C84">
                        <w:rPr>
                          <w:rFonts w:cs="Calibri"/>
                          <w:bCs/>
                          <w:color w:val="000000" w:themeColor="text1"/>
                          <w:sz w:val="16"/>
                          <w:szCs w:val="16"/>
                          <w:lang w:val="es-CO"/>
                        </w:rPr>
                        <w:t>Asesor Jurídico del Despacho del Alcalde</w:t>
                      </w:r>
                    </w:p>
                    <w:p w:rsidR="009B31FE" w:rsidRPr="00625C84" w:rsidRDefault="009B31FE" w:rsidP="00EC4449">
                      <w:pPr>
                        <w:spacing w:after="0" w:line="240" w:lineRule="auto"/>
                        <w:ind w:left="972" w:hanging="972"/>
                        <w:jc w:val="center"/>
                        <w:rPr>
                          <w:rFonts w:cs="Calibri"/>
                          <w:bCs/>
                          <w:color w:val="000000" w:themeColor="text1"/>
                          <w:sz w:val="6"/>
                          <w:szCs w:val="6"/>
                          <w:lang w:val="es-CO"/>
                        </w:rPr>
                      </w:pPr>
                    </w:p>
                  </w:txbxContent>
                </v:textbox>
                <w10:wrap anchorx="margin"/>
              </v:shape>
            </w:pict>
          </mc:Fallback>
        </mc:AlternateContent>
      </w:r>
    </w:p>
    <w:p w:rsidR="00E82894" w:rsidRDefault="00E82894" w:rsidP="004B5BD4">
      <w:pPr>
        <w:spacing w:after="0" w:line="240" w:lineRule="auto"/>
        <w:ind w:left="142"/>
        <w:jc w:val="center"/>
        <w:rPr>
          <w:rFonts w:cs="Calibri"/>
          <w:b/>
          <w:color w:val="000000" w:themeColor="text1"/>
          <w:sz w:val="32"/>
          <w:szCs w:val="24"/>
        </w:rPr>
      </w:pPr>
    </w:p>
    <w:p w:rsidR="00E82894" w:rsidRDefault="00E82894" w:rsidP="004B5BD4">
      <w:pPr>
        <w:spacing w:after="0" w:line="240" w:lineRule="auto"/>
        <w:ind w:left="142"/>
        <w:jc w:val="center"/>
        <w:rPr>
          <w:rFonts w:cs="Calibri"/>
          <w:b/>
          <w:color w:val="000000" w:themeColor="text1"/>
          <w:sz w:val="32"/>
          <w:szCs w:val="24"/>
        </w:rPr>
      </w:pPr>
    </w:p>
    <w:p w:rsidR="00E82894" w:rsidRDefault="00E82894" w:rsidP="004B5BD4">
      <w:pPr>
        <w:spacing w:after="0" w:line="240" w:lineRule="auto"/>
        <w:ind w:left="142"/>
        <w:jc w:val="center"/>
        <w:rPr>
          <w:rFonts w:cs="Calibri"/>
          <w:b/>
          <w:color w:val="000000" w:themeColor="text1"/>
          <w:sz w:val="32"/>
          <w:szCs w:val="24"/>
        </w:rPr>
      </w:pPr>
    </w:p>
    <w:p w:rsidR="00E82894" w:rsidRPr="00252E12" w:rsidRDefault="00E82894" w:rsidP="004B5BD4">
      <w:pPr>
        <w:spacing w:after="0" w:line="240" w:lineRule="auto"/>
        <w:ind w:left="142"/>
        <w:jc w:val="center"/>
        <w:rPr>
          <w:rFonts w:cs="Calibri"/>
          <w:b/>
          <w:color w:val="000000" w:themeColor="text1"/>
          <w:sz w:val="24"/>
          <w:szCs w:val="24"/>
        </w:rPr>
      </w:pPr>
    </w:p>
    <w:p w:rsidR="007A2270" w:rsidRPr="00252E12" w:rsidRDefault="007A2270" w:rsidP="004B5BD4">
      <w:pPr>
        <w:spacing w:after="0" w:line="240" w:lineRule="auto"/>
        <w:ind w:left="8931"/>
        <w:jc w:val="center"/>
        <w:rPr>
          <w:rFonts w:cs="Calibri"/>
          <w:b/>
          <w:bCs/>
          <w:color w:val="000000" w:themeColor="text1"/>
          <w:szCs w:val="16"/>
        </w:rPr>
      </w:pPr>
    </w:p>
    <w:p w:rsidR="004B5BD4" w:rsidRPr="00252E12" w:rsidRDefault="004B5BD4" w:rsidP="004B5BD4">
      <w:pPr>
        <w:spacing w:after="0" w:line="240" w:lineRule="auto"/>
        <w:ind w:left="8931"/>
        <w:jc w:val="center"/>
        <w:rPr>
          <w:rFonts w:cs="Arial"/>
          <w:b/>
          <w:bCs/>
          <w:color w:val="000000" w:themeColor="text1"/>
          <w:sz w:val="10"/>
          <w:szCs w:val="16"/>
        </w:rPr>
      </w:pPr>
    </w:p>
    <w:p w:rsidR="004B5BD4" w:rsidRPr="00252E12" w:rsidRDefault="004B5BD4" w:rsidP="004B5BD4">
      <w:pPr>
        <w:pStyle w:val="TEXTOCORRIENTE"/>
        <w:jc w:val="center"/>
        <w:rPr>
          <w:rFonts w:ascii="Calibri" w:eastAsia="Calibri" w:hAnsi="Calibri" w:cs="Calibri"/>
          <w:b/>
          <w:color w:val="000000" w:themeColor="text1"/>
          <w:sz w:val="14"/>
          <w:szCs w:val="16"/>
          <w:lang w:eastAsia="en-US"/>
        </w:rPr>
        <w:sectPr w:rsidR="004B5BD4" w:rsidRPr="00252E12" w:rsidSect="00B77C03">
          <w:headerReference w:type="default" r:id="rId13"/>
          <w:footerReference w:type="default" r:id="rId14"/>
          <w:type w:val="continuous"/>
          <w:pgSz w:w="20160" w:h="12240" w:orient="landscape" w:code="5"/>
          <w:pgMar w:top="1440" w:right="2160" w:bottom="850" w:left="1080" w:header="454" w:footer="454" w:gutter="0"/>
          <w:cols w:space="720"/>
          <w:docGrid w:linePitch="240" w:charSpace="36864"/>
        </w:sectPr>
      </w:pPr>
    </w:p>
    <w:p w:rsidR="00E82894" w:rsidRPr="00905E3D" w:rsidRDefault="00E82894" w:rsidP="001437BF">
      <w:pPr>
        <w:spacing w:after="0" w:line="240" w:lineRule="auto"/>
        <w:ind w:left="1440" w:firstLine="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Diego Fernando Tobón Gil</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Director Departamento Administrativo de Planeación</w:t>
      </w:r>
    </w:p>
    <w:p w:rsidR="00E82894" w:rsidRPr="00905E3D" w:rsidRDefault="00E82894" w:rsidP="00E82894">
      <w:pPr>
        <w:spacing w:after="0" w:line="240" w:lineRule="auto"/>
        <w:ind w:left="2160"/>
        <w:rPr>
          <w:rFonts w:ascii="Arial" w:eastAsia="SimSun" w:hAnsi="Arial" w:cs="Arial"/>
          <w:b/>
          <w:bCs/>
          <w:snapToGrid w:val="0"/>
          <w:color w:val="000000" w:themeColor="text1"/>
          <w:sz w:val="14"/>
          <w:szCs w:val="16"/>
          <w:lang w:val="es-CO" w:eastAsia="ar-SA"/>
        </w:rPr>
      </w:pPr>
    </w:p>
    <w:p w:rsidR="00B5374E" w:rsidRPr="00905E3D" w:rsidRDefault="00B5374E" w:rsidP="00E82894">
      <w:pPr>
        <w:spacing w:after="0" w:line="240" w:lineRule="auto"/>
        <w:ind w:left="216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Jaime Andrés Pérez Cotrino</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
          <w:bCs/>
          <w:color w:val="000000" w:themeColor="text1"/>
          <w:sz w:val="16"/>
          <w:szCs w:val="16"/>
          <w:lang w:val="es-CO"/>
        </w:rPr>
        <w:t>Secretaria de Gobierno</w:t>
      </w:r>
      <w:r w:rsidRPr="00905E3D">
        <w:rPr>
          <w:rFonts w:ascii="Arial" w:hAnsi="Arial" w:cs="Arial"/>
          <w:bCs/>
          <w:color w:val="000000" w:themeColor="text1"/>
          <w:sz w:val="16"/>
          <w:szCs w:val="16"/>
          <w:lang w:val="es-CO"/>
        </w:rPr>
        <w:t xml:space="preserve"> y Convivencia</w:t>
      </w:r>
    </w:p>
    <w:p w:rsidR="00E82894" w:rsidRPr="00905E3D" w:rsidRDefault="00E82894" w:rsidP="00E82894">
      <w:pPr>
        <w:spacing w:after="0" w:line="240" w:lineRule="auto"/>
        <w:ind w:left="2160"/>
        <w:rPr>
          <w:rFonts w:ascii="Arial" w:hAnsi="Arial" w:cs="Arial"/>
          <w:b/>
          <w:bCs/>
          <w:color w:val="000000" w:themeColor="text1"/>
          <w:sz w:val="14"/>
          <w:szCs w:val="16"/>
          <w:lang w:val="es-CO"/>
        </w:rPr>
      </w:pPr>
    </w:p>
    <w:p w:rsidR="00E82894" w:rsidRPr="00905E3D" w:rsidRDefault="00E82894" w:rsidP="00E82894">
      <w:pPr>
        <w:spacing w:after="0" w:line="240" w:lineRule="auto"/>
        <w:ind w:left="216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Mary Luz Ospina García</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Secretaria de Desarrollo Social</w:t>
      </w:r>
    </w:p>
    <w:p w:rsidR="00E82894" w:rsidRPr="00905E3D" w:rsidRDefault="00E82894" w:rsidP="00E82894">
      <w:pPr>
        <w:spacing w:after="0" w:line="240" w:lineRule="auto"/>
        <w:ind w:left="2160"/>
        <w:rPr>
          <w:rFonts w:ascii="Arial" w:hAnsi="Arial" w:cs="Arial"/>
          <w:b/>
          <w:bCs/>
          <w:sz w:val="14"/>
          <w:szCs w:val="16"/>
          <w:lang w:val="es-CO"/>
        </w:rPr>
      </w:pPr>
    </w:p>
    <w:p w:rsidR="00E82894" w:rsidRPr="00905E3D" w:rsidRDefault="00E82894" w:rsidP="00E82894">
      <w:pPr>
        <w:spacing w:after="0" w:line="240" w:lineRule="auto"/>
        <w:ind w:left="1440" w:firstLine="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Lina María Gil Tovar</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 xml:space="preserve">Secretaria de Salud </w:t>
      </w:r>
    </w:p>
    <w:p w:rsidR="00E82894" w:rsidRPr="00905E3D" w:rsidRDefault="00E82894" w:rsidP="00E82894">
      <w:pPr>
        <w:spacing w:after="0" w:line="240" w:lineRule="auto"/>
        <w:ind w:left="2160"/>
        <w:rPr>
          <w:rFonts w:ascii="Arial" w:hAnsi="Arial" w:cs="Arial"/>
          <w:b/>
          <w:bCs/>
          <w:color w:val="000000" w:themeColor="text1"/>
          <w:sz w:val="14"/>
          <w:szCs w:val="16"/>
          <w:lang w:val="es-CO"/>
        </w:rPr>
      </w:pPr>
    </w:p>
    <w:p w:rsidR="00FF7EDD" w:rsidRPr="00905E3D" w:rsidRDefault="00FF7EDD" w:rsidP="00FF7EDD">
      <w:pPr>
        <w:spacing w:after="0" w:line="240" w:lineRule="auto"/>
        <w:ind w:left="1416" w:firstLine="708"/>
        <w:rPr>
          <w:rFonts w:ascii="Arial" w:hAnsi="Arial" w:cs="Arial"/>
          <w:b/>
          <w:sz w:val="16"/>
          <w:szCs w:val="16"/>
        </w:rPr>
      </w:pPr>
      <w:r w:rsidRPr="00905E3D">
        <w:rPr>
          <w:rFonts w:ascii="Arial" w:hAnsi="Arial" w:cs="Arial"/>
          <w:b/>
          <w:sz w:val="16"/>
          <w:szCs w:val="16"/>
        </w:rPr>
        <w:t>Jans Diemen Martinez Atehortúa</w:t>
      </w:r>
    </w:p>
    <w:p w:rsidR="00E82894" w:rsidRPr="00905E3D" w:rsidRDefault="00FF7EDD" w:rsidP="00FF7EDD">
      <w:pPr>
        <w:spacing w:after="0" w:line="240" w:lineRule="auto"/>
        <w:ind w:left="1440" w:firstLine="72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Secretario</w:t>
      </w:r>
      <w:r w:rsidR="00E82894" w:rsidRPr="00905E3D">
        <w:rPr>
          <w:rFonts w:ascii="Arial" w:hAnsi="Arial" w:cs="Arial"/>
          <w:bCs/>
          <w:color w:val="000000" w:themeColor="text1"/>
          <w:sz w:val="16"/>
          <w:szCs w:val="16"/>
          <w:lang w:val="es-CO"/>
        </w:rPr>
        <w:t xml:space="preserve"> de Desarrollo Económico </w:t>
      </w:r>
    </w:p>
    <w:p w:rsidR="00E82894" w:rsidRPr="00905E3D" w:rsidRDefault="00E82894" w:rsidP="00E82894">
      <w:pPr>
        <w:spacing w:after="0" w:line="240" w:lineRule="auto"/>
        <w:ind w:left="2160"/>
        <w:rPr>
          <w:rFonts w:ascii="Arial" w:hAnsi="Arial" w:cs="Arial"/>
          <w:b/>
          <w:bCs/>
          <w:color w:val="000000" w:themeColor="text1"/>
          <w:sz w:val="12"/>
          <w:szCs w:val="16"/>
          <w:lang w:val="es-CO"/>
        </w:rPr>
      </w:pPr>
    </w:p>
    <w:p w:rsidR="00FF7EDD" w:rsidRPr="00905E3D" w:rsidRDefault="00FF7EDD" w:rsidP="00FF7EDD">
      <w:pPr>
        <w:spacing w:after="0" w:line="240" w:lineRule="auto"/>
        <w:ind w:left="1416" w:firstLine="708"/>
        <w:rPr>
          <w:rFonts w:ascii="Arial" w:hAnsi="Arial" w:cs="Arial"/>
          <w:b/>
          <w:sz w:val="16"/>
          <w:szCs w:val="16"/>
        </w:rPr>
      </w:pPr>
      <w:r w:rsidRPr="00905E3D">
        <w:rPr>
          <w:rFonts w:ascii="Arial" w:hAnsi="Arial" w:cs="Arial"/>
          <w:b/>
          <w:sz w:val="16"/>
          <w:szCs w:val="16"/>
        </w:rPr>
        <w:t>Julieta Gómez de Cortés</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Secretaria de Educación</w:t>
      </w:r>
    </w:p>
    <w:p w:rsidR="00E82894" w:rsidRPr="00905E3D" w:rsidRDefault="00E82894" w:rsidP="00E82894">
      <w:pPr>
        <w:spacing w:after="0" w:line="240" w:lineRule="auto"/>
        <w:ind w:left="2160"/>
        <w:rPr>
          <w:rFonts w:ascii="Arial" w:hAnsi="Arial" w:cs="Arial"/>
          <w:b/>
          <w:bCs/>
          <w:color w:val="000000" w:themeColor="text1"/>
          <w:sz w:val="12"/>
          <w:szCs w:val="16"/>
          <w:lang w:val="es-CO"/>
        </w:rPr>
      </w:pPr>
    </w:p>
    <w:p w:rsidR="00E82894" w:rsidRPr="00905E3D" w:rsidRDefault="00FF7EDD" w:rsidP="00FF7EDD">
      <w:pPr>
        <w:spacing w:after="0" w:line="240" w:lineRule="auto"/>
        <w:ind w:left="1452" w:firstLine="708"/>
        <w:rPr>
          <w:rFonts w:ascii="Arial" w:hAnsi="Arial" w:cs="Arial"/>
          <w:b/>
          <w:sz w:val="16"/>
          <w:szCs w:val="16"/>
        </w:rPr>
      </w:pPr>
      <w:r w:rsidRPr="00905E3D">
        <w:rPr>
          <w:rFonts w:ascii="Arial" w:hAnsi="Arial" w:cs="Arial"/>
          <w:b/>
          <w:sz w:val="16"/>
          <w:szCs w:val="16"/>
        </w:rPr>
        <w:t>Andrés Mauricio Chacón Ángel</w:t>
      </w:r>
    </w:p>
    <w:p w:rsidR="00E82894" w:rsidRPr="00905E3D" w:rsidRDefault="00FF7EDD"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Secretario</w:t>
      </w:r>
      <w:r w:rsidR="00E82894" w:rsidRPr="00905E3D">
        <w:rPr>
          <w:rFonts w:ascii="Arial" w:hAnsi="Arial" w:cs="Arial"/>
          <w:bCs/>
          <w:color w:val="000000" w:themeColor="text1"/>
          <w:sz w:val="16"/>
          <w:szCs w:val="16"/>
          <w:lang w:val="es-CO"/>
        </w:rPr>
        <w:t xml:space="preserve"> de Infraestructura</w:t>
      </w:r>
    </w:p>
    <w:p w:rsidR="00E82894" w:rsidRPr="00905E3D" w:rsidRDefault="00E82894" w:rsidP="00E82894">
      <w:pPr>
        <w:spacing w:after="0" w:line="240" w:lineRule="auto"/>
        <w:ind w:left="2160"/>
        <w:rPr>
          <w:rFonts w:ascii="Arial" w:hAnsi="Arial" w:cs="Arial"/>
          <w:b/>
          <w:bCs/>
          <w:color w:val="000000" w:themeColor="text1"/>
          <w:sz w:val="12"/>
          <w:szCs w:val="16"/>
          <w:lang w:val="es-CO"/>
        </w:rPr>
      </w:pPr>
    </w:p>
    <w:p w:rsidR="00E82894" w:rsidRPr="00905E3D" w:rsidRDefault="00E82894" w:rsidP="00E82894">
      <w:pPr>
        <w:spacing w:after="0" w:line="240" w:lineRule="auto"/>
        <w:ind w:left="1440" w:firstLine="720"/>
        <w:rPr>
          <w:rFonts w:ascii="Arial" w:hAnsi="Arial" w:cs="Arial"/>
          <w:b/>
          <w:bCs/>
          <w:sz w:val="16"/>
          <w:szCs w:val="16"/>
          <w:lang w:val="es-CO"/>
        </w:rPr>
      </w:pPr>
      <w:r w:rsidRPr="00905E3D">
        <w:rPr>
          <w:rFonts w:ascii="Arial" w:hAnsi="Arial" w:cs="Arial"/>
          <w:b/>
          <w:bCs/>
          <w:color w:val="000000" w:themeColor="text1"/>
          <w:sz w:val="16"/>
          <w:szCs w:val="16"/>
          <w:lang w:val="es-CO"/>
        </w:rPr>
        <w:t>Daniel Jaime Castaño Calderón</w:t>
      </w:r>
      <w:r w:rsidRPr="00905E3D">
        <w:rPr>
          <w:rFonts w:ascii="Arial" w:hAnsi="Arial" w:cs="Arial"/>
          <w:b/>
          <w:bCs/>
          <w:sz w:val="16"/>
          <w:szCs w:val="16"/>
          <w:lang w:val="es-CO"/>
        </w:rPr>
        <w:t xml:space="preserve"> </w:t>
      </w:r>
    </w:p>
    <w:p w:rsidR="00943289" w:rsidRPr="00905E3D" w:rsidRDefault="00E82894" w:rsidP="00943289">
      <w:pPr>
        <w:spacing w:after="0" w:line="240" w:lineRule="auto"/>
        <w:ind w:left="2880" w:hanging="720"/>
        <w:rPr>
          <w:rFonts w:ascii="Arial" w:hAnsi="Arial" w:cs="Arial"/>
          <w:b/>
          <w:bCs/>
          <w:color w:val="000000" w:themeColor="text1"/>
          <w:sz w:val="16"/>
          <w:szCs w:val="16"/>
          <w:lang w:val="es-CO"/>
        </w:rPr>
      </w:pPr>
      <w:r w:rsidRPr="00905E3D">
        <w:rPr>
          <w:rFonts w:ascii="Arial" w:hAnsi="Arial" w:cs="Arial"/>
          <w:bCs/>
          <w:color w:val="000000" w:themeColor="text1"/>
          <w:sz w:val="16"/>
          <w:szCs w:val="16"/>
          <w:lang w:val="es-CO"/>
        </w:rPr>
        <w:t>Secretario de Tránsito y Transporte</w:t>
      </w:r>
      <w:r w:rsidR="00943289" w:rsidRPr="00905E3D">
        <w:rPr>
          <w:rFonts w:ascii="Arial" w:hAnsi="Arial" w:cs="Arial"/>
          <w:b/>
          <w:bCs/>
          <w:color w:val="000000" w:themeColor="text1"/>
          <w:sz w:val="16"/>
          <w:szCs w:val="16"/>
          <w:lang w:val="es-CO"/>
        </w:rPr>
        <w:t xml:space="preserve"> </w:t>
      </w:r>
    </w:p>
    <w:p w:rsidR="00943289" w:rsidRPr="00905E3D" w:rsidRDefault="00943289" w:rsidP="00943289">
      <w:pPr>
        <w:spacing w:after="0" w:line="240" w:lineRule="auto"/>
        <w:ind w:left="2880" w:hanging="720"/>
        <w:rPr>
          <w:rFonts w:ascii="Arial" w:hAnsi="Arial" w:cs="Arial"/>
          <w:b/>
          <w:bCs/>
          <w:color w:val="000000" w:themeColor="text1"/>
          <w:sz w:val="12"/>
          <w:szCs w:val="16"/>
          <w:lang w:val="es-CO"/>
        </w:rPr>
      </w:pPr>
    </w:p>
    <w:p w:rsidR="00943289" w:rsidRPr="00905E3D" w:rsidRDefault="00943289" w:rsidP="00943289">
      <w:pPr>
        <w:spacing w:after="0" w:line="240" w:lineRule="auto"/>
        <w:ind w:left="2880" w:hanging="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Yeison Andrés Pérez Lotero</w:t>
      </w:r>
    </w:p>
    <w:p w:rsidR="00943289" w:rsidRPr="00905E3D" w:rsidRDefault="00943289" w:rsidP="00943289">
      <w:pPr>
        <w:spacing w:after="0" w:line="240" w:lineRule="auto"/>
        <w:ind w:left="2880" w:hanging="72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Secretario de Hacienda</w:t>
      </w:r>
    </w:p>
    <w:p w:rsidR="00E82894" w:rsidRDefault="00E82894" w:rsidP="00E82894">
      <w:pPr>
        <w:spacing w:after="0" w:line="240" w:lineRule="auto"/>
        <w:ind w:left="2160"/>
        <w:rPr>
          <w:rFonts w:ascii="Arial" w:hAnsi="Arial" w:cs="Arial"/>
          <w:bCs/>
          <w:color w:val="000000" w:themeColor="text1"/>
          <w:sz w:val="16"/>
          <w:szCs w:val="16"/>
          <w:lang w:val="es-CO"/>
        </w:rPr>
      </w:pPr>
      <w:r w:rsidRPr="00E82894">
        <w:rPr>
          <w:rFonts w:ascii="Arial" w:hAnsi="Arial" w:cs="Arial"/>
          <w:bCs/>
          <w:color w:val="000000" w:themeColor="text1"/>
          <w:sz w:val="16"/>
          <w:szCs w:val="16"/>
          <w:lang w:val="es-CO"/>
        </w:rPr>
        <w:t xml:space="preserve"> </w:t>
      </w:r>
    </w:p>
    <w:p w:rsidR="00943289" w:rsidRDefault="00943289" w:rsidP="00E82894">
      <w:pPr>
        <w:spacing w:after="0" w:line="240" w:lineRule="auto"/>
        <w:ind w:left="2160"/>
        <w:rPr>
          <w:rFonts w:ascii="Arial" w:hAnsi="Arial" w:cs="Arial"/>
          <w:bCs/>
          <w:color w:val="000000" w:themeColor="text1"/>
          <w:sz w:val="16"/>
          <w:szCs w:val="16"/>
          <w:lang w:val="es-CO"/>
        </w:rPr>
      </w:pPr>
    </w:p>
    <w:p w:rsidR="00943289" w:rsidRPr="00E82894" w:rsidRDefault="00943289" w:rsidP="00E82894">
      <w:pPr>
        <w:spacing w:after="0" w:line="240" w:lineRule="auto"/>
        <w:ind w:left="2160"/>
        <w:rPr>
          <w:rFonts w:ascii="Arial" w:hAnsi="Arial" w:cs="Arial"/>
          <w:bCs/>
          <w:color w:val="000000" w:themeColor="text1"/>
          <w:sz w:val="16"/>
          <w:szCs w:val="16"/>
          <w:lang w:val="es-CO"/>
        </w:rPr>
      </w:pPr>
    </w:p>
    <w:p w:rsidR="00B5374E" w:rsidRDefault="00B5374E" w:rsidP="00E82894">
      <w:pPr>
        <w:spacing w:after="0" w:line="240" w:lineRule="auto"/>
        <w:ind w:left="1440" w:firstLine="720"/>
        <w:rPr>
          <w:rFonts w:ascii="Arial" w:hAnsi="Arial" w:cs="Arial"/>
          <w:b/>
          <w:bCs/>
          <w:color w:val="000000" w:themeColor="text1"/>
          <w:sz w:val="16"/>
          <w:szCs w:val="16"/>
          <w:lang w:val="es-CO"/>
        </w:rPr>
      </w:pPr>
    </w:p>
    <w:p w:rsidR="00B5374E" w:rsidRDefault="00B5374E" w:rsidP="00E82894">
      <w:pPr>
        <w:spacing w:after="0" w:line="240" w:lineRule="auto"/>
        <w:ind w:left="1440" w:firstLine="720"/>
        <w:rPr>
          <w:rFonts w:ascii="Arial" w:hAnsi="Arial" w:cs="Arial"/>
          <w:b/>
          <w:bCs/>
          <w:color w:val="000000" w:themeColor="text1"/>
          <w:sz w:val="16"/>
          <w:szCs w:val="16"/>
          <w:lang w:val="es-CO"/>
        </w:rPr>
      </w:pPr>
    </w:p>
    <w:p w:rsidR="00E82894" w:rsidRPr="00905E3D" w:rsidRDefault="00905E3D" w:rsidP="00E82894">
      <w:pPr>
        <w:spacing w:after="0" w:line="240" w:lineRule="auto"/>
        <w:ind w:left="1440" w:firstLine="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Giovanny Zambrano Londoño</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 xml:space="preserve">Secretario de las Tecnologías de la Información </w:t>
      </w:r>
    </w:p>
    <w:p w:rsidR="00E82894" w:rsidRPr="00905E3D" w:rsidRDefault="00A20BF6"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Y</w:t>
      </w:r>
      <w:r w:rsidR="00E82894" w:rsidRPr="00905E3D">
        <w:rPr>
          <w:rFonts w:ascii="Arial" w:hAnsi="Arial" w:cs="Arial"/>
          <w:bCs/>
          <w:color w:val="000000" w:themeColor="text1"/>
          <w:sz w:val="16"/>
          <w:szCs w:val="16"/>
          <w:lang w:val="es-CO"/>
        </w:rPr>
        <w:t xml:space="preserve"> las Comunicaciones</w:t>
      </w:r>
    </w:p>
    <w:p w:rsidR="00B5374E" w:rsidRPr="00905E3D" w:rsidRDefault="00B5374E" w:rsidP="00E82894">
      <w:pPr>
        <w:spacing w:after="0" w:line="240" w:lineRule="auto"/>
        <w:ind w:left="2160"/>
        <w:rPr>
          <w:rFonts w:ascii="Arial" w:hAnsi="Arial" w:cs="Arial"/>
          <w:b/>
          <w:bCs/>
          <w:color w:val="000000" w:themeColor="text1"/>
          <w:sz w:val="16"/>
          <w:szCs w:val="16"/>
          <w:lang w:val="es-CO"/>
        </w:rPr>
      </w:pPr>
    </w:p>
    <w:p w:rsidR="00FF7EDD" w:rsidRPr="00905E3D" w:rsidRDefault="00FF7EDD" w:rsidP="00E82894">
      <w:pPr>
        <w:spacing w:after="0" w:line="240" w:lineRule="auto"/>
        <w:ind w:left="216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 xml:space="preserve">Juan Esteban Cortes Orozco </w:t>
      </w:r>
    </w:p>
    <w:p w:rsidR="00E82894" w:rsidRPr="00905E3D" w:rsidRDefault="00FF7EDD"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Director</w:t>
      </w:r>
      <w:r w:rsidR="00E82894" w:rsidRPr="00905E3D">
        <w:rPr>
          <w:rFonts w:ascii="Arial" w:hAnsi="Arial" w:cs="Arial"/>
          <w:bCs/>
          <w:color w:val="000000" w:themeColor="text1"/>
          <w:sz w:val="16"/>
          <w:szCs w:val="16"/>
          <w:lang w:val="es-CO"/>
        </w:rPr>
        <w:t xml:space="preserve"> Departamento Administrativo de Fortalecimiento Institucional </w:t>
      </w:r>
    </w:p>
    <w:p w:rsidR="00B5374E" w:rsidRPr="00905E3D" w:rsidRDefault="00B5374E" w:rsidP="00E82894">
      <w:pPr>
        <w:spacing w:after="0" w:line="240" w:lineRule="auto"/>
        <w:ind w:left="2160"/>
        <w:rPr>
          <w:rFonts w:ascii="Arial" w:hAnsi="Arial" w:cs="Arial"/>
          <w:b/>
          <w:bCs/>
          <w:color w:val="000000" w:themeColor="text1"/>
          <w:sz w:val="16"/>
          <w:szCs w:val="16"/>
          <w:lang w:val="es-CO"/>
        </w:rPr>
      </w:pPr>
    </w:p>
    <w:p w:rsidR="00FF7EDD" w:rsidRPr="00905E3D" w:rsidRDefault="00FF7EDD" w:rsidP="00E82894">
      <w:pPr>
        <w:spacing w:after="0" w:line="240" w:lineRule="auto"/>
        <w:ind w:left="2160"/>
        <w:rPr>
          <w:rFonts w:ascii="Arial" w:hAnsi="Arial" w:cs="Arial"/>
          <w:bCs/>
          <w:color w:val="000000" w:themeColor="text1"/>
          <w:sz w:val="16"/>
          <w:szCs w:val="16"/>
          <w:lang w:val="es-CO"/>
        </w:rPr>
      </w:pPr>
      <w:r w:rsidRPr="00905E3D">
        <w:rPr>
          <w:rFonts w:ascii="Arial" w:hAnsi="Arial" w:cs="Arial"/>
          <w:b/>
          <w:sz w:val="16"/>
          <w:szCs w:val="16"/>
        </w:rPr>
        <w:t>Lina María Mesa Moncada</w:t>
      </w:r>
      <w:r w:rsidRPr="00905E3D">
        <w:rPr>
          <w:rFonts w:ascii="Arial" w:hAnsi="Arial" w:cs="Arial"/>
          <w:bCs/>
          <w:color w:val="000000" w:themeColor="text1"/>
          <w:sz w:val="16"/>
          <w:szCs w:val="16"/>
          <w:lang w:val="es-CO"/>
        </w:rPr>
        <w:t xml:space="preserve"> </w:t>
      </w:r>
    </w:p>
    <w:p w:rsidR="00E82894" w:rsidRPr="00905E3D" w:rsidRDefault="00E82894" w:rsidP="00E82894">
      <w:pPr>
        <w:spacing w:after="0" w:line="240" w:lineRule="auto"/>
        <w:ind w:left="216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Director</w:t>
      </w:r>
      <w:r w:rsidR="00A52B33" w:rsidRPr="00905E3D">
        <w:rPr>
          <w:rFonts w:ascii="Arial" w:hAnsi="Arial" w:cs="Arial"/>
          <w:bCs/>
          <w:color w:val="000000" w:themeColor="text1"/>
          <w:sz w:val="16"/>
          <w:szCs w:val="16"/>
          <w:lang w:val="es-CO"/>
        </w:rPr>
        <w:t>a</w:t>
      </w:r>
      <w:r w:rsidRPr="00905E3D">
        <w:rPr>
          <w:rFonts w:ascii="Arial" w:hAnsi="Arial" w:cs="Arial"/>
          <w:bCs/>
          <w:color w:val="000000" w:themeColor="text1"/>
          <w:sz w:val="16"/>
          <w:szCs w:val="16"/>
          <w:lang w:val="es-CO"/>
        </w:rPr>
        <w:t xml:space="preserve"> Departamento Administrativo Jurídico</w:t>
      </w:r>
    </w:p>
    <w:p w:rsidR="00E82894" w:rsidRPr="00905E3D" w:rsidRDefault="00E82894" w:rsidP="00E82894">
      <w:pPr>
        <w:spacing w:after="0" w:line="240" w:lineRule="auto"/>
        <w:ind w:left="2880" w:hanging="720"/>
        <w:rPr>
          <w:rFonts w:ascii="Arial" w:hAnsi="Arial" w:cs="Arial"/>
          <w:b/>
          <w:bCs/>
          <w:color w:val="000000" w:themeColor="text1"/>
          <w:sz w:val="16"/>
          <w:szCs w:val="16"/>
          <w:lang w:val="es-CO"/>
        </w:rPr>
      </w:pPr>
    </w:p>
    <w:p w:rsidR="00E82894" w:rsidRPr="00905E3D" w:rsidRDefault="00E82894" w:rsidP="001437BF">
      <w:pPr>
        <w:spacing w:after="0" w:line="240" w:lineRule="auto"/>
        <w:ind w:left="1440" w:firstLine="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José Arley Herrera Gaviria</w:t>
      </w:r>
    </w:p>
    <w:p w:rsidR="00E82894" w:rsidRPr="00905E3D" w:rsidRDefault="00E82894" w:rsidP="00E82894">
      <w:pPr>
        <w:spacing w:after="0" w:line="240" w:lineRule="auto"/>
        <w:ind w:left="2880" w:hanging="72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 xml:space="preserve">Director Departamento Administrativo de Bienes y Suministros </w:t>
      </w:r>
    </w:p>
    <w:p w:rsidR="00B5374E" w:rsidRPr="00905E3D" w:rsidRDefault="00B5374E" w:rsidP="00E82894">
      <w:pPr>
        <w:spacing w:after="0" w:line="240" w:lineRule="auto"/>
        <w:ind w:left="2880" w:hanging="720"/>
        <w:rPr>
          <w:rFonts w:ascii="Arial" w:hAnsi="Arial" w:cs="Arial"/>
          <w:b/>
          <w:bCs/>
          <w:color w:val="000000" w:themeColor="text1"/>
          <w:sz w:val="16"/>
          <w:szCs w:val="16"/>
          <w:lang w:val="es-CO"/>
        </w:rPr>
      </w:pPr>
    </w:p>
    <w:p w:rsidR="00E82894" w:rsidRPr="00905E3D" w:rsidRDefault="00905E3D" w:rsidP="00E82894">
      <w:pPr>
        <w:spacing w:after="0" w:line="240" w:lineRule="auto"/>
        <w:ind w:left="2880" w:hanging="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José Alejandro Guevara</w:t>
      </w:r>
    </w:p>
    <w:p w:rsidR="00E82894" w:rsidRPr="00905E3D" w:rsidRDefault="00E82894" w:rsidP="00E82894">
      <w:pPr>
        <w:spacing w:after="0" w:line="240" w:lineRule="auto"/>
        <w:ind w:left="2880" w:hanging="720"/>
        <w:rPr>
          <w:rFonts w:ascii="Arial" w:hAnsi="Arial" w:cs="Arial"/>
          <w:bCs/>
          <w:color w:val="000000" w:themeColor="text1"/>
          <w:sz w:val="16"/>
          <w:szCs w:val="16"/>
          <w:lang w:val="es-CO"/>
        </w:rPr>
      </w:pPr>
      <w:r w:rsidRPr="00905E3D">
        <w:rPr>
          <w:rFonts w:ascii="Arial" w:hAnsi="Arial" w:cs="Arial"/>
          <w:bCs/>
          <w:color w:val="000000" w:themeColor="text1"/>
          <w:sz w:val="16"/>
          <w:szCs w:val="16"/>
          <w:lang w:val="es-CO"/>
        </w:rPr>
        <w:t>Director Departamento Administrativo de Control Interno</w:t>
      </w:r>
    </w:p>
    <w:p w:rsidR="00E82894" w:rsidRPr="00905E3D" w:rsidRDefault="00E82894" w:rsidP="00E82894">
      <w:pPr>
        <w:spacing w:after="0" w:line="240" w:lineRule="auto"/>
        <w:ind w:left="2880" w:hanging="720"/>
        <w:rPr>
          <w:rFonts w:ascii="Arial" w:hAnsi="Arial" w:cs="Arial"/>
          <w:bCs/>
          <w:color w:val="000000" w:themeColor="text1"/>
          <w:sz w:val="16"/>
          <w:szCs w:val="16"/>
          <w:lang w:val="es-CO"/>
        </w:rPr>
      </w:pPr>
    </w:p>
    <w:p w:rsidR="00E82894" w:rsidRPr="00905E3D" w:rsidRDefault="00E82894" w:rsidP="001437BF">
      <w:pPr>
        <w:spacing w:after="0" w:line="240" w:lineRule="auto"/>
        <w:ind w:left="1440" w:firstLine="720"/>
        <w:rPr>
          <w:rFonts w:ascii="Arial" w:hAnsi="Arial" w:cs="Arial"/>
          <w:b/>
          <w:bCs/>
          <w:color w:val="000000" w:themeColor="text1"/>
          <w:sz w:val="16"/>
          <w:szCs w:val="16"/>
          <w:lang w:val="es-CO"/>
        </w:rPr>
      </w:pPr>
      <w:r w:rsidRPr="00905E3D">
        <w:rPr>
          <w:rFonts w:ascii="Arial" w:hAnsi="Arial" w:cs="Arial"/>
          <w:b/>
          <w:bCs/>
          <w:color w:val="000000" w:themeColor="text1"/>
          <w:sz w:val="16"/>
          <w:szCs w:val="16"/>
          <w:lang w:val="es-CO"/>
        </w:rPr>
        <w:t>Lina María Parra Sepúlveda</w:t>
      </w:r>
    </w:p>
    <w:p w:rsidR="00E82894" w:rsidRPr="00905E3D" w:rsidRDefault="00E82894" w:rsidP="00E82894">
      <w:pPr>
        <w:spacing w:after="0" w:line="240" w:lineRule="auto"/>
        <w:ind w:left="2880" w:hanging="720"/>
        <w:rPr>
          <w:rFonts w:ascii="Arial" w:hAnsi="Arial" w:cs="Arial"/>
          <w:sz w:val="16"/>
          <w:szCs w:val="16"/>
          <w:lang w:val="es-CO"/>
        </w:rPr>
      </w:pPr>
      <w:r w:rsidRPr="00905E3D">
        <w:rPr>
          <w:rFonts w:ascii="Arial" w:hAnsi="Arial" w:cs="Arial"/>
          <w:bCs/>
          <w:color w:val="000000" w:themeColor="text1"/>
          <w:sz w:val="16"/>
          <w:szCs w:val="16"/>
          <w:lang w:val="es-CO"/>
        </w:rPr>
        <w:t>Directora Departamento Administrativo de Control Interno Disciplinario</w:t>
      </w:r>
    </w:p>
    <w:p w:rsidR="00E82894" w:rsidRDefault="00E82894" w:rsidP="00C2641C">
      <w:pPr>
        <w:pageBreakBefore/>
        <w:ind w:right="-111"/>
        <w:jc w:val="center"/>
        <w:rPr>
          <w:rFonts w:ascii="Arial" w:hAnsi="Arial" w:cs="Arial"/>
          <w:b/>
          <w:color w:val="000000" w:themeColor="text1"/>
          <w:sz w:val="32"/>
          <w:szCs w:val="32"/>
        </w:rPr>
        <w:sectPr w:rsidR="00E82894" w:rsidSect="00B77C03">
          <w:headerReference w:type="default" r:id="rId15"/>
          <w:footerReference w:type="default" r:id="rId16"/>
          <w:type w:val="continuous"/>
          <w:pgSz w:w="20160" w:h="12240" w:orient="landscape"/>
          <w:pgMar w:top="1440" w:right="2160" w:bottom="850" w:left="1080" w:header="720" w:footer="720" w:gutter="0"/>
          <w:cols w:num="2" w:space="720"/>
          <w:docGrid w:linePitch="240" w:charSpace="36864"/>
        </w:sectPr>
      </w:pPr>
    </w:p>
    <w:tbl>
      <w:tblPr>
        <w:tblW w:w="4990" w:type="pct"/>
        <w:tblInd w:w="35" w:type="dxa"/>
        <w:tblCellMar>
          <w:left w:w="70" w:type="dxa"/>
          <w:right w:w="70" w:type="dxa"/>
        </w:tblCellMar>
        <w:tblLook w:val="04A0" w:firstRow="1" w:lastRow="0" w:firstColumn="1" w:lastColumn="0" w:noHBand="0" w:noVBand="1"/>
      </w:tblPr>
      <w:tblGrid>
        <w:gridCol w:w="1552"/>
        <w:gridCol w:w="1361"/>
        <w:gridCol w:w="1311"/>
        <w:gridCol w:w="1421"/>
        <w:gridCol w:w="650"/>
        <w:gridCol w:w="1301"/>
        <w:gridCol w:w="1410"/>
        <w:gridCol w:w="1621"/>
        <w:gridCol w:w="1511"/>
        <w:gridCol w:w="4738"/>
      </w:tblGrid>
      <w:tr w:rsidR="009B31FE" w:rsidRPr="009354D3" w:rsidTr="009B31FE">
        <w:trPr>
          <w:trHeight w:val="822"/>
          <w:tblHeader/>
        </w:trPr>
        <w:tc>
          <w:tcPr>
            <w:tcW w:w="3596" w:type="pct"/>
            <w:gridSpan w:val="9"/>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B31FE" w:rsidRPr="00B77C03" w:rsidRDefault="009B31FE" w:rsidP="00EC3A25">
            <w:pPr>
              <w:spacing w:after="0" w:line="240" w:lineRule="auto"/>
              <w:jc w:val="center"/>
              <w:rPr>
                <w:rFonts w:ascii="Arial" w:eastAsia="Times New Roman" w:hAnsi="Arial" w:cs="Arial"/>
                <w:b/>
                <w:color w:val="000000"/>
                <w:sz w:val="18"/>
                <w:szCs w:val="18"/>
                <w:lang w:val="es-CO" w:eastAsia="es-CO"/>
              </w:rPr>
            </w:pPr>
            <w:r>
              <w:lastRenderedPageBreak/>
              <w:br w:type="page"/>
            </w:r>
            <w:r>
              <w:br w:type="page"/>
            </w:r>
            <w:r w:rsidRPr="00B77C03">
              <w:rPr>
                <w:rFonts w:ascii="Calibri" w:eastAsia="Times New Roman" w:hAnsi="Calibri" w:cs="Calibri"/>
                <w:b/>
                <w:noProof/>
                <w:color w:val="000000"/>
                <w:lang w:val="es-CO" w:eastAsia="es-CO"/>
              </w:rPr>
              <w:drawing>
                <wp:anchor distT="0" distB="0" distL="114300" distR="114300" simplePos="0" relativeHeight="251828224" behindDoc="0" locked="0" layoutInCell="1" allowOverlap="1" wp14:anchorId="29D9B16E" wp14:editId="1F788AAD">
                  <wp:simplePos x="0" y="0"/>
                  <wp:positionH relativeFrom="column">
                    <wp:posOffset>429260</wp:posOffset>
                  </wp:positionH>
                  <wp:positionV relativeFrom="paragraph">
                    <wp:posOffset>26670</wp:posOffset>
                  </wp:positionV>
                  <wp:extent cx="511175" cy="521970"/>
                  <wp:effectExtent l="0" t="0" r="3175" b="0"/>
                  <wp:wrapNone/>
                  <wp:docPr id="2" name="Imagen 2"/>
                  <wp:cNvGraphicFramePr/>
                  <a:graphic xmlns:a="http://schemas.openxmlformats.org/drawingml/2006/main">
                    <a:graphicData uri="http://schemas.openxmlformats.org/drawingml/2006/picture">
                      <pic:pic xmlns:pic="http://schemas.openxmlformats.org/drawingml/2006/picture">
                        <pic:nvPicPr>
                          <pic:cNvPr id="6"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5" cy="521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77C03">
              <w:rPr>
                <w:rFonts w:ascii="Arial" w:eastAsia="Times New Roman" w:hAnsi="Arial" w:cs="Arial"/>
                <w:b/>
                <w:color w:val="000000"/>
                <w:sz w:val="18"/>
                <w:szCs w:val="18"/>
                <w:lang w:val="es-CO" w:eastAsia="es-CO"/>
              </w:rPr>
              <w:t>SEGUIMIENTO PLAN ANTICORRUPCIÓN Y DE ATENCIÓN AL CIUDADANO – AÑO 2022</w:t>
            </w:r>
          </w:p>
          <w:p w:rsidR="009B31FE" w:rsidRPr="00B77C03" w:rsidRDefault="009B31FE" w:rsidP="00EC3A25">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MUNICIPO DE ARMENIA</w:t>
            </w:r>
          </w:p>
          <w:p w:rsidR="009B31FE" w:rsidRPr="00B77C03" w:rsidRDefault="009B31FE" w:rsidP="00EC3A25">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ENERO 01 A ABRIL 30 DE 2022</w:t>
            </w:r>
          </w:p>
          <w:p w:rsidR="009B31FE" w:rsidRPr="00B77C03" w:rsidRDefault="009B31FE" w:rsidP="00EC3A25">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Proceso direccionamiento Estratégico</w:t>
            </w:r>
          </w:p>
          <w:p w:rsidR="009B31FE" w:rsidRPr="009354D3" w:rsidRDefault="009B31FE" w:rsidP="00EC3A25">
            <w:pPr>
              <w:spacing w:after="0" w:line="240" w:lineRule="auto"/>
              <w:jc w:val="center"/>
              <w:rPr>
                <w:rFonts w:ascii="Arial" w:eastAsia="Times New Roman" w:hAnsi="Arial" w:cs="Arial"/>
                <w:color w:val="000000"/>
                <w:sz w:val="18"/>
                <w:szCs w:val="18"/>
                <w:lang w:val="es-CO" w:eastAsia="es-CO"/>
              </w:rPr>
            </w:pPr>
            <w:r w:rsidRPr="00B77C03">
              <w:rPr>
                <w:rFonts w:ascii="Arial" w:eastAsia="Times New Roman" w:hAnsi="Arial" w:cs="Arial"/>
                <w:b/>
                <w:color w:val="000000"/>
                <w:sz w:val="18"/>
                <w:szCs w:val="18"/>
                <w:lang w:val="es-CO" w:eastAsia="es-CO"/>
              </w:rPr>
              <w:t>Departamento Administrativo de Planeación</w:t>
            </w:r>
            <w:r>
              <w:rPr>
                <w:rFonts w:ascii="Arial" w:eastAsia="Times New Roman" w:hAnsi="Arial" w:cs="Arial"/>
                <w:color w:val="000000"/>
                <w:sz w:val="18"/>
                <w:szCs w:val="18"/>
                <w:lang w:val="es-CO" w:eastAsia="es-CO"/>
              </w:rPr>
              <w:t xml:space="preserve"> </w:t>
            </w:r>
          </w:p>
        </w:tc>
        <w:tc>
          <w:tcPr>
            <w:tcW w:w="140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B31FE" w:rsidRDefault="009B31FE" w:rsidP="00EC3A25">
            <w:pPr>
              <w:spacing w:after="0" w:line="240" w:lineRule="auto"/>
              <w:jc w:val="center"/>
            </w:pPr>
          </w:p>
        </w:tc>
      </w:tr>
      <w:tr w:rsidR="009B31FE" w:rsidRPr="009354D3" w:rsidTr="009B31FE">
        <w:trPr>
          <w:trHeight w:val="787"/>
          <w:tblHeader/>
        </w:trPr>
        <w:tc>
          <w:tcPr>
            <w:tcW w:w="46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COMPONENTE</w:t>
            </w:r>
          </w:p>
        </w:tc>
        <w:tc>
          <w:tcPr>
            <w:tcW w:w="403"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ACTIVIDADES</w:t>
            </w:r>
          </w:p>
        </w:tc>
        <w:tc>
          <w:tcPr>
            <w:tcW w:w="38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PRODUCTO</w:t>
            </w:r>
          </w:p>
        </w:tc>
        <w:tc>
          <w:tcPr>
            <w:tcW w:w="421"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INDICADOR</w:t>
            </w:r>
          </w:p>
        </w:tc>
        <w:tc>
          <w:tcPr>
            <w:tcW w:w="193"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META</w:t>
            </w:r>
          </w:p>
        </w:tc>
        <w:tc>
          <w:tcPr>
            <w:tcW w:w="38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INICIO  (dd/mm/aaaa)</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TERMINACIÓN</w:t>
            </w:r>
          </w:p>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(dd/mm/aaaa)</w:t>
            </w:r>
          </w:p>
        </w:tc>
        <w:tc>
          <w:tcPr>
            <w:tcW w:w="48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SEGUIMIENTO</w:t>
            </w:r>
          </w:p>
        </w:tc>
        <w:tc>
          <w:tcPr>
            <w:tcW w:w="44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RESPONSABLE</w:t>
            </w:r>
          </w:p>
        </w:tc>
        <w:tc>
          <w:tcPr>
            <w:tcW w:w="140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p>
        </w:tc>
      </w:tr>
      <w:tr w:rsidR="009B31FE" w:rsidRPr="009354D3" w:rsidTr="009B31FE">
        <w:trPr>
          <w:trHeight w:val="4634"/>
        </w:trPr>
        <w:tc>
          <w:tcPr>
            <w:tcW w:w="460" w:type="pct"/>
            <w:tcBorders>
              <w:top w:val="single" w:sz="4" w:space="0" w:color="auto"/>
              <w:left w:val="single" w:sz="8" w:space="0" w:color="auto"/>
              <w:bottom w:val="single" w:sz="4" w:space="0" w:color="auto"/>
              <w:right w:val="single" w:sz="4" w:space="0" w:color="auto"/>
            </w:tcBorders>
            <w:shd w:val="clear" w:color="000000" w:fill="E2EFDA"/>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GESTIÓN DEL RIESGO DE CORRUPCCION, MAPAS DE RIESGOS DE CORRUPCION</w:t>
            </w:r>
          </w:p>
        </w:tc>
        <w:tc>
          <w:tcPr>
            <w:tcW w:w="403"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Mapa de riesgos de corrupción actualizado.</w:t>
            </w:r>
          </w:p>
        </w:tc>
        <w:tc>
          <w:tcPr>
            <w:tcW w:w="388"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Actualización de </w:t>
            </w:r>
            <w:r w:rsidRPr="009354D3">
              <w:rPr>
                <w:rFonts w:ascii="Arial" w:eastAsia="Times New Roman" w:hAnsi="Arial" w:cs="Arial"/>
                <w:color w:val="000000"/>
                <w:sz w:val="18"/>
                <w:szCs w:val="18"/>
                <w:lang w:val="es-CO" w:eastAsia="es-CO"/>
              </w:rPr>
              <w:t xml:space="preserve">Matriz de Riesgos </w:t>
            </w:r>
            <w:r>
              <w:rPr>
                <w:rFonts w:ascii="Arial" w:eastAsia="Times New Roman" w:hAnsi="Arial" w:cs="Arial"/>
                <w:color w:val="000000"/>
                <w:sz w:val="18"/>
                <w:szCs w:val="18"/>
                <w:lang w:val="es-CO" w:eastAsia="es-CO"/>
              </w:rPr>
              <w:t>conforme a los nuevos lineamientos del Departamento  Administrativo de la Función Pública DAFP</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Matrices de Riesgos </w:t>
            </w:r>
          </w:p>
        </w:tc>
        <w:tc>
          <w:tcPr>
            <w:tcW w:w="193"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2/01/15</w:t>
            </w:r>
          </w:p>
        </w:tc>
        <w:tc>
          <w:tcPr>
            <w:tcW w:w="418"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single" w:sz="4" w:space="0" w:color="auto"/>
              <w:left w:val="nil"/>
              <w:bottom w:val="single" w:sz="4" w:space="0" w:color="auto"/>
              <w:right w:val="single" w:sz="8" w:space="0" w:color="auto"/>
            </w:tcBorders>
            <w:shd w:val="clear" w:color="auto" w:fill="auto"/>
            <w:vAlign w:val="center"/>
          </w:tcPr>
          <w:p w:rsidR="009B31FE" w:rsidRPr="00DB3405" w:rsidRDefault="009B31FE" w:rsidP="00EA2C06">
            <w:pPr>
              <w:spacing w:after="0" w:line="240" w:lineRule="auto"/>
              <w:jc w:val="both"/>
              <w:rPr>
                <w:rFonts w:ascii="Arial" w:eastAsia="Times New Roman" w:hAnsi="Arial" w:cs="Arial"/>
                <w:color w:val="000000"/>
                <w:sz w:val="18"/>
                <w:szCs w:val="18"/>
                <w:lang w:val="es-CO" w:eastAsia="es-CO"/>
              </w:rPr>
            </w:pPr>
            <w:r w:rsidRPr="00DB3405">
              <w:rPr>
                <w:rFonts w:ascii="Arial" w:eastAsia="Times New Roman" w:hAnsi="Arial" w:cs="Arial"/>
                <w:color w:val="000000"/>
                <w:sz w:val="18"/>
                <w:szCs w:val="18"/>
                <w:lang w:val="es-CO" w:eastAsia="es-CO"/>
              </w:rPr>
              <w:t>A partir del 01 de Febrero de 2022 fue normalizado en el sistema de gestión todas las matrices tanto operativas como de corrupción en la Alcaldía de Armenia; sin embargo, para ello fueron necesarias muchas horas de trabajo constante con cada uno de los procesos, los cuales a partir de su experticia y empeño, generaron unas nuevas estrategias de control y establecieron unos nuevos riesgos.</w:t>
            </w:r>
          </w:p>
          <w:p w:rsidR="009B31FE" w:rsidRPr="00DB3405" w:rsidRDefault="009B31FE" w:rsidP="00EA2C06">
            <w:pPr>
              <w:spacing w:after="0" w:line="240" w:lineRule="auto"/>
              <w:jc w:val="both"/>
              <w:rPr>
                <w:rFonts w:ascii="Arial" w:eastAsia="Times New Roman" w:hAnsi="Arial" w:cs="Arial"/>
                <w:color w:val="000000"/>
                <w:sz w:val="18"/>
                <w:szCs w:val="18"/>
                <w:lang w:val="es-CO" w:eastAsia="es-CO"/>
              </w:rPr>
            </w:pPr>
          </w:p>
          <w:p w:rsidR="009B31FE" w:rsidRPr="00DB3405" w:rsidRDefault="009B31FE" w:rsidP="00EA2C06">
            <w:pPr>
              <w:spacing w:after="0" w:line="240" w:lineRule="auto"/>
              <w:jc w:val="both"/>
              <w:rPr>
                <w:rFonts w:ascii="Arial" w:eastAsia="Times New Roman" w:hAnsi="Arial" w:cs="Arial"/>
                <w:color w:val="000000"/>
                <w:sz w:val="18"/>
                <w:szCs w:val="18"/>
                <w:lang w:val="es-CO" w:eastAsia="es-CO"/>
              </w:rPr>
            </w:pPr>
            <w:r w:rsidRPr="00DB3405">
              <w:rPr>
                <w:rFonts w:ascii="Arial" w:eastAsia="Times New Roman" w:hAnsi="Arial" w:cs="Arial"/>
                <w:color w:val="000000"/>
                <w:sz w:val="18"/>
                <w:szCs w:val="18"/>
                <w:lang w:val="es-CO" w:eastAsia="es-CO"/>
              </w:rPr>
              <w:t xml:space="preserve">Igualmente, se hace necesario resaltar que el 28 de enero del año en curso a través del Comité de Coordinación de Control Interno </w:t>
            </w:r>
            <w:r w:rsidRPr="00DB3405">
              <w:rPr>
                <w:rFonts w:ascii="Arial" w:eastAsia="Times New Roman" w:hAnsi="Arial" w:cs="Arial"/>
                <w:color w:val="000000"/>
                <w:sz w:val="18"/>
                <w:szCs w:val="18"/>
                <w:lang w:val="es-CO" w:eastAsia="es-CO"/>
              </w:rPr>
              <w:lastRenderedPageBreak/>
              <w:t>como órgano consultor y de control del más alto nivel, se aprobó la Política de Administración del Riesgo cuyos lineamientos son de carácter obligatorio para toda la administración municipal; así mismo, a través de la Resolución 37 del 04 de febrero de 2022 se consolido la actualización del Sistema de Administración del Riesgo de la Alcaldía de Armenia</w:t>
            </w:r>
          </w:p>
        </w:tc>
        <w:tc>
          <w:tcPr>
            <w:tcW w:w="448" w:type="pct"/>
            <w:tcBorders>
              <w:top w:val="single" w:sz="4" w:space="0" w:color="auto"/>
              <w:left w:val="nil"/>
              <w:bottom w:val="single" w:sz="4" w:space="0" w:color="auto"/>
              <w:right w:val="single" w:sz="8" w:space="0" w:color="auto"/>
            </w:tcBorders>
            <w:vAlign w:val="center"/>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Departamento Administrativo de Planeación Administrador de Riesgos</w:t>
            </w:r>
          </w:p>
        </w:tc>
        <w:tc>
          <w:tcPr>
            <w:tcW w:w="1404" w:type="pct"/>
            <w:tcBorders>
              <w:top w:val="single" w:sz="4" w:space="0" w:color="auto"/>
              <w:left w:val="nil"/>
              <w:bottom w:val="single" w:sz="4" w:space="0" w:color="auto"/>
              <w:right w:val="single" w:sz="8" w:space="0" w:color="auto"/>
            </w:tcBorders>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p>
        </w:tc>
      </w:tr>
      <w:tr w:rsidR="009B31FE" w:rsidRPr="009354D3" w:rsidTr="009B31FE">
        <w:trPr>
          <w:trHeight w:val="77"/>
        </w:trPr>
        <w:tc>
          <w:tcPr>
            <w:tcW w:w="460" w:type="pct"/>
            <w:tcBorders>
              <w:top w:val="nil"/>
              <w:left w:val="single" w:sz="8" w:space="0" w:color="auto"/>
              <w:bottom w:val="single" w:sz="4" w:space="0" w:color="auto"/>
              <w:right w:val="single" w:sz="4" w:space="0" w:color="auto"/>
            </w:tcBorders>
            <w:shd w:val="clear" w:color="000000" w:fill="E2EFDA"/>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GESTIÓN DEL RIESGO DE CORRUPCCION, MAPAS DE RIESGOS DE CORRUPCION</w:t>
            </w:r>
          </w:p>
        </w:tc>
        <w:tc>
          <w:tcPr>
            <w:tcW w:w="40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Ejecutivo de Alta Dirección</w:t>
            </w:r>
          </w:p>
        </w:tc>
        <w:tc>
          <w:tcPr>
            <w:tcW w:w="38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anual de riesgos elaborado, sociali</w:t>
            </w:r>
            <w:r>
              <w:rPr>
                <w:rFonts w:ascii="Arial" w:eastAsia="Times New Roman" w:hAnsi="Arial" w:cs="Arial"/>
                <w:color w:val="000000"/>
                <w:sz w:val="18"/>
                <w:szCs w:val="18"/>
                <w:lang w:val="es-CO" w:eastAsia="es-CO"/>
              </w:rPr>
              <w:t xml:space="preserve">zado y con propuestas de mejora según solicitud del Administrador del SGI de la </w:t>
            </w:r>
            <w:r>
              <w:rPr>
                <w:rFonts w:ascii="Arial" w:eastAsia="Times New Roman" w:hAnsi="Arial" w:cs="Arial"/>
                <w:color w:val="000000"/>
                <w:sz w:val="18"/>
                <w:szCs w:val="18"/>
                <w:lang w:val="es-CO" w:eastAsia="es-CO"/>
              </w:rPr>
              <w:lastRenderedPageBreak/>
              <w:t>Alcaldía de Armenia</w:t>
            </w:r>
          </w:p>
        </w:tc>
        <w:tc>
          <w:tcPr>
            <w:tcW w:w="421"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Informe de Riesgos</w:t>
            </w:r>
          </w:p>
        </w:tc>
        <w:tc>
          <w:tcPr>
            <w:tcW w:w="19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w:t>
            </w:r>
          </w:p>
        </w:tc>
        <w:tc>
          <w:tcPr>
            <w:tcW w:w="385"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2/01/15</w:t>
            </w:r>
          </w:p>
        </w:tc>
        <w:tc>
          <w:tcPr>
            <w:tcW w:w="41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nil"/>
              <w:left w:val="nil"/>
              <w:bottom w:val="single" w:sz="4" w:space="0" w:color="auto"/>
              <w:right w:val="single" w:sz="8" w:space="0" w:color="auto"/>
            </w:tcBorders>
            <w:shd w:val="clear" w:color="auto" w:fill="auto"/>
            <w:vAlign w:val="center"/>
          </w:tcPr>
          <w:p w:rsidR="009B31FE" w:rsidRPr="00DB3405" w:rsidRDefault="009B31FE" w:rsidP="00B82527">
            <w:pPr>
              <w:spacing w:after="0" w:line="240" w:lineRule="auto"/>
              <w:jc w:val="both"/>
              <w:rPr>
                <w:rFonts w:ascii="Arial" w:eastAsia="Times New Roman" w:hAnsi="Arial" w:cs="Arial"/>
                <w:color w:val="000000"/>
                <w:sz w:val="18"/>
                <w:szCs w:val="18"/>
                <w:lang w:val="es-CO" w:eastAsia="es-CO"/>
              </w:rPr>
            </w:pPr>
            <w:r w:rsidRPr="00DB3405">
              <w:rPr>
                <w:rFonts w:ascii="Arial" w:eastAsia="Times New Roman" w:hAnsi="Arial" w:cs="Arial"/>
                <w:color w:val="000000"/>
                <w:sz w:val="18"/>
                <w:szCs w:val="18"/>
                <w:lang w:val="es-CO" w:eastAsia="es-CO"/>
              </w:rPr>
              <w:t xml:space="preserve">Por tratarse de una actividad sujeta a la presentación del Informe de Alta Dirección que realiza el Administrador del Sistema de Gestión de Calidad, el informe </w:t>
            </w:r>
            <w:r w:rsidRPr="00DB3405">
              <w:rPr>
                <w:rFonts w:ascii="Arial" w:eastAsia="Times New Roman" w:hAnsi="Arial" w:cs="Arial"/>
                <w:color w:val="000000"/>
                <w:sz w:val="18"/>
                <w:szCs w:val="18"/>
                <w:lang w:val="es-CO" w:eastAsia="es-CO"/>
              </w:rPr>
              <w:lastRenderedPageBreak/>
              <w:t>se encuentra en proceso, hasta tanto no sea requerido, como se ha anunciado con anterioridad</w:t>
            </w:r>
          </w:p>
        </w:tc>
        <w:tc>
          <w:tcPr>
            <w:tcW w:w="448" w:type="pct"/>
            <w:tcBorders>
              <w:top w:val="nil"/>
              <w:left w:val="nil"/>
              <w:bottom w:val="single" w:sz="4" w:space="0" w:color="auto"/>
              <w:right w:val="single" w:sz="8" w:space="0" w:color="auto"/>
            </w:tcBorders>
            <w:vAlign w:val="center"/>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Departamento Administrativo de Planeación Administrador de Riesgos</w:t>
            </w:r>
          </w:p>
        </w:tc>
        <w:tc>
          <w:tcPr>
            <w:tcW w:w="1404" w:type="pct"/>
            <w:tcBorders>
              <w:top w:val="nil"/>
              <w:left w:val="nil"/>
              <w:bottom w:val="single" w:sz="4" w:space="0" w:color="auto"/>
              <w:right w:val="single" w:sz="8" w:space="0" w:color="auto"/>
            </w:tcBorders>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p>
        </w:tc>
      </w:tr>
      <w:tr w:rsidR="009B31FE" w:rsidRPr="009354D3" w:rsidTr="009B31FE">
        <w:trPr>
          <w:trHeight w:val="1359"/>
        </w:trPr>
        <w:tc>
          <w:tcPr>
            <w:tcW w:w="460" w:type="pct"/>
            <w:tcBorders>
              <w:top w:val="nil"/>
              <w:left w:val="single" w:sz="8" w:space="0" w:color="auto"/>
              <w:bottom w:val="single" w:sz="4" w:space="0" w:color="auto"/>
              <w:right w:val="single" w:sz="4" w:space="0" w:color="auto"/>
            </w:tcBorders>
            <w:shd w:val="clear" w:color="000000" w:fill="E2EFDA"/>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GESTIÓN DEL RIESGO DE CORRUPCCION, MAPAS DE RIESGOS DE CORRUPCION</w:t>
            </w:r>
          </w:p>
        </w:tc>
        <w:tc>
          <w:tcPr>
            <w:tcW w:w="40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 revisan la integridad pública y las fallas en la probidad de los integrantes de la entidad en riesgos de trámites.</w:t>
            </w:r>
          </w:p>
        </w:tc>
        <w:tc>
          <w:tcPr>
            <w:tcW w:w="38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Socialización y difusión del Código de Ética de Auditores.</w:t>
            </w:r>
          </w:p>
        </w:tc>
        <w:tc>
          <w:tcPr>
            <w:tcW w:w="421"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o Acta de Socialización</w:t>
            </w:r>
          </w:p>
        </w:tc>
        <w:tc>
          <w:tcPr>
            <w:tcW w:w="19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385"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41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nil"/>
              <w:left w:val="nil"/>
              <w:bottom w:val="single" w:sz="4" w:space="0" w:color="auto"/>
              <w:right w:val="single" w:sz="8" w:space="0" w:color="auto"/>
            </w:tcBorders>
            <w:shd w:val="clear" w:color="auto" w:fill="auto"/>
            <w:vAlign w:val="center"/>
          </w:tcPr>
          <w:p w:rsidR="009B31FE" w:rsidRPr="00FD53E9" w:rsidRDefault="009B31FE" w:rsidP="007A6327">
            <w:pPr>
              <w:spacing w:after="0" w:line="240" w:lineRule="auto"/>
              <w:jc w:val="center"/>
              <w:rPr>
                <w:rFonts w:ascii="Arial" w:eastAsia="Times New Roman" w:hAnsi="Arial" w:cs="Arial"/>
                <w:color w:val="000000"/>
                <w:sz w:val="18"/>
                <w:szCs w:val="18"/>
                <w:highlight w:val="red"/>
                <w:lang w:val="es-CO" w:eastAsia="es-CO"/>
              </w:rPr>
            </w:pPr>
            <w:r w:rsidRPr="009B23B7">
              <w:rPr>
                <w:rFonts w:ascii="Arial" w:eastAsia="Times New Roman" w:hAnsi="Arial" w:cs="Arial"/>
                <w:color w:val="000000"/>
                <w:sz w:val="18"/>
                <w:szCs w:val="18"/>
                <w:lang w:val="es-CO" w:eastAsia="es-CO"/>
              </w:rPr>
              <w:t xml:space="preserve">Para el primer cuatrimestre de la vigencia 2022, se evidencio en las carpetas de los contratistas profesionales que ejecutan actividades de auditoría interna el anexo del documento ¨Compromisos éticos del auditor interno¨ firmado por cada uno, en Comité Operativo del mes de febrero de 2022 del proceso control de verificación y evaluación se socializo dicho documento debido a que hay nuevos contratistas realizando las </w:t>
            </w:r>
            <w:r w:rsidRPr="009B23B7">
              <w:rPr>
                <w:rFonts w:ascii="Arial" w:eastAsia="Times New Roman" w:hAnsi="Arial" w:cs="Arial"/>
                <w:color w:val="000000"/>
                <w:sz w:val="18"/>
                <w:szCs w:val="18"/>
                <w:lang w:val="es-CO" w:eastAsia="es-CO"/>
              </w:rPr>
              <w:lastRenderedPageBreak/>
              <w:t>labores de auditoria. Las carpetas con el documento anexo reposan en el archivo de gestión de la dependencia.</w:t>
            </w:r>
            <w:r>
              <w:rPr>
                <w:rFonts w:ascii="Arial" w:eastAsia="Times New Roman" w:hAnsi="Arial" w:cs="Arial"/>
                <w:color w:val="000000"/>
                <w:sz w:val="18"/>
                <w:szCs w:val="18"/>
                <w:lang w:val="es-CO" w:eastAsia="es-CO"/>
              </w:rPr>
              <w:t xml:space="preserve"> Avance del 40%</w:t>
            </w:r>
          </w:p>
        </w:tc>
        <w:tc>
          <w:tcPr>
            <w:tcW w:w="448" w:type="pct"/>
            <w:tcBorders>
              <w:top w:val="nil"/>
              <w:left w:val="nil"/>
              <w:bottom w:val="single" w:sz="4" w:space="0" w:color="auto"/>
              <w:right w:val="single" w:sz="8" w:space="0" w:color="auto"/>
            </w:tcBorders>
            <w:vAlign w:val="center"/>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Departamento Administrativo de Control Interno</w:t>
            </w:r>
          </w:p>
        </w:tc>
        <w:tc>
          <w:tcPr>
            <w:tcW w:w="1404" w:type="pct"/>
            <w:tcBorders>
              <w:top w:val="nil"/>
              <w:left w:val="nil"/>
              <w:bottom w:val="single" w:sz="4" w:space="0" w:color="auto"/>
              <w:right w:val="single" w:sz="8" w:space="0" w:color="auto"/>
            </w:tcBorders>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p>
        </w:tc>
      </w:tr>
      <w:tr w:rsidR="009B31FE" w:rsidRPr="009354D3" w:rsidTr="009B31FE">
        <w:trPr>
          <w:trHeight w:val="2139"/>
        </w:trPr>
        <w:tc>
          <w:tcPr>
            <w:tcW w:w="460" w:type="pct"/>
            <w:tcBorders>
              <w:top w:val="nil"/>
              <w:left w:val="single" w:sz="8" w:space="0" w:color="auto"/>
              <w:bottom w:val="single" w:sz="4" w:space="0" w:color="auto"/>
              <w:right w:val="single" w:sz="4" w:space="0" w:color="auto"/>
            </w:tcBorders>
            <w:shd w:val="clear" w:color="000000" w:fill="E2EFDA"/>
            <w:vAlign w:val="center"/>
            <w:hideMark/>
          </w:tcPr>
          <w:p w:rsidR="009B31FE" w:rsidRPr="009354D3" w:rsidRDefault="009B31FE" w:rsidP="007A632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GESTIÓN DEL RIESGO DE CORRUPCCION, MAPAS DE RIESGOS DE CORRUPCION</w:t>
            </w:r>
          </w:p>
        </w:tc>
        <w:tc>
          <w:tcPr>
            <w:tcW w:w="40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Mecanismos de verificación de idoneidad de los servidores públicos.</w:t>
            </w:r>
          </w:p>
        </w:tc>
        <w:tc>
          <w:tcPr>
            <w:tcW w:w="38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Sistema de Evaluación del Desempeño de servidores públicos en proceso de fortalecimiento mediante el seguimiento y la verificación permanente de la transparencia e idoneidad.</w:t>
            </w:r>
          </w:p>
        </w:tc>
        <w:tc>
          <w:tcPr>
            <w:tcW w:w="421"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Número de Seguimientos de la Evaluación del Desempeño Laboral en la vigencia</w:t>
            </w:r>
          </w:p>
        </w:tc>
        <w:tc>
          <w:tcPr>
            <w:tcW w:w="193"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385"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418" w:type="pct"/>
            <w:tcBorders>
              <w:top w:val="nil"/>
              <w:left w:val="nil"/>
              <w:bottom w:val="single" w:sz="4" w:space="0" w:color="auto"/>
              <w:right w:val="single" w:sz="4" w:space="0" w:color="auto"/>
            </w:tcBorders>
            <w:shd w:val="clear" w:color="auto" w:fill="auto"/>
            <w:vAlign w:val="center"/>
            <w:hideMark/>
          </w:tcPr>
          <w:p w:rsidR="009B31FE" w:rsidRPr="009354D3" w:rsidRDefault="009B31FE" w:rsidP="007A6327">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nil"/>
              <w:left w:val="nil"/>
              <w:bottom w:val="single" w:sz="4" w:space="0" w:color="auto"/>
              <w:right w:val="single" w:sz="8" w:space="0" w:color="auto"/>
            </w:tcBorders>
            <w:shd w:val="clear" w:color="auto" w:fill="auto"/>
            <w:vAlign w:val="center"/>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r w:rsidRPr="009B23B7">
              <w:rPr>
                <w:rFonts w:ascii="Arial" w:eastAsia="Times New Roman" w:hAnsi="Arial" w:cs="Arial"/>
                <w:color w:val="000000"/>
                <w:sz w:val="18"/>
                <w:szCs w:val="18"/>
                <w:lang w:val="es-CO" w:eastAsia="es-CO"/>
              </w:rPr>
              <w:t>El Departamento Administrativo de Control Interno presento la concertación de los compromisos laborales y competencias comportamentales de los 4 funcionarios suscritos al Departamento Administrativo de Control Interno, se envió con oficio DC-PCE-149 de 25 de febrero de 2022 del periodo 1 febrero al 31 de enero de 2023.</w:t>
            </w:r>
            <w:r>
              <w:rPr>
                <w:rFonts w:ascii="Arial" w:eastAsia="Times New Roman" w:hAnsi="Arial" w:cs="Arial"/>
                <w:color w:val="000000"/>
                <w:sz w:val="18"/>
                <w:szCs w:val="18"/>
                <w:lang w:val="es-CO" w:eastAsia="es-CO"/>
              </w:rPr>
              <w:t xml:space="preserve"> Avance 40%</w:t>
            </w:r>
          </w:p>
        </w:tc>
        <w:tc>
          <w:tcPr>
            <w:tcW w:w="448" w:type="pct"/>
            <w:tcBorders>
              <w:top w:val="nil"/>
              <w:left w:val="nil"/>
              <w:bottom w:val="single" w:sz="4" w:space="0" w:color="auto"/>
              <w:right w:val="single" w:sz="8" w:space="0" w:color="auto"/>
            </w:tcBorders>
            <w:vAlign w:val="center"/>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Control Interno</w:t>
            </w:r>
          </w:p>
        </w:tc>
        <w:tc>
          <w:tcPr>
            <w:tcW w:w="1404" w:type="pct"/>
            <w:tcBorders>
              <w:top w:val="nil"/>
              <w:left w:val="nil"/>
              <w:bottom w:val="single" w:sz="4" w:space="0" w:color="auto"/>
              <w:right w:val="single" w:sz="8" w:space="0" w:color="auto"/>
            </w:tcBorders>
          </w:tcPr>
          <w:p w:rsidR="009B31FE" w:rsidRPr="009354D3" w:rsidRDefault="009B31FE" w:rsidP="007A6327">
            <w:pPr>
              <w:spacing w:after="0" w:line="240" w:lineRule="auto"/>
              <w:jc w:val="center"/>
              <w:rPr>
                <w:rFonts w:ascii="Arial" w:eastAsia="Times New Roman" w:hAnsi="Arial" w:cs="Arial"/>
                <w:color w:val="000000"/>
                <w:sz w:val="18"/>
                <w:szCs w:val="18"/>
                <w:lang w:val="es-CO" w:eastAsia="es-CO"/>
              </w:rPr>
            </w:pPr>
          </w:p>
        </w:tc>
      </w:tr>
      <w:tr w:rsidR="009B31FE" w:rsidRPr="009354D3" w:rsidTr="009B31FE">
        <w:trPr>
          <w:trHeight w:val="1608"/>
        </w:trPr>
        <w:tc>
          <w:tcPr>
            <w:tcW w:w="460" w:type="pct"/>
            <w:tcBorders>
              <w:top w:val="single" w:sz="4" w:space="0" w:color="auto"/>
              <w:left w:val="single" w:sz="4" w:space="0" w:color="auto"/>
              <w:bottom w:val="single" w:sz="4" w:space="0" w:color="auto"/>
              <w:right w:val="single" w:sz="4" w:space="0" w:color="auto"/>
            </w:tcBorders>
            <w:shd w:val="clear" w:color="000000" w:fill="E2EFDA"/>
            <w:vAlign w:val="center"/>
            <w:hideMark/>
          </w:tcPr>
          <w:p w:rsidR="009B31FE" w:rsidRPr="009354D3" w:rsidRDefault="009B31FE" w:rsidP="00FD53E9">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GESTIÓN DEL RIESGO DE CORRUPCCION, MAPAS DE RIESGOS DE CORRUPCION</w:t>
            </w:r>
          </w:p>
        </w:tc>
        <w:tc>
          <w:tcPr>
            <w:tcW w:w="403"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Mecanismos de verificación de idoneidad de los servidores públicos.</w:t>
            </w:r>
          </w:p>
        </w:tc>
        <w:tc>
          <w:tcPr>
            <w:tcW w:w="388"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Difusión y socialización  de la Estrategia del Departamento Administrativo de Control Interno Disciplinario para la disminución de las prácticas corruptas </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Capacitaciones realizadas /Capacitaciones programadas</w:t>
            </w:r>
          </w:p>
        </w:tc>
        <w:tc>
          <w:tcPr>
            <w:tcW w:w="193"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418" w:type="pct"/>
            <w:tcBorders>
              <w:top w:val="single" w:sz="4" w:space="0" w:color="auto"/>
              <w:left w:val="nil"/>
              <w:bottom w:val="single" w:sz="4"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single" w:sz="4" w:space="0" w:color="auto"/>
              <w:left w:val="nil"/>
              <w:bottom w:val="single" w:sz="4" w:space="0" w:color="auto"/>
              <w:right w:val="single" w:sz="4" w:space="0" w:color="auto"/>
            </w:tcBorders>
            <w:shd w:val="clear" w:color="auto" w:fill="auto"/>
            <w:vAlign w:val="center"/>
          </w:tcPr>
          <w:p w:rsidR="009B31FE" w:rsidRPr="009354D3" w:rsidRDefault="009B31FE" w:rsidP="00FD53E9">
            <w:pPr>
              <w:spacing w:after="0" w:line="240" w:lineRule="auto"/>
              <w:jc w:val="both"/>
              <w:rPr>
                <w:rFonts w:ascii="Arial" w:eastAsia="Times New Roman" w:hAnsi="Arial" w:cs="Arial"/>
                <w:color w:val="000000"/>
                <w:sz w:val="18"/>
                <w:szCs w:val="18"/>
                <w:lang w:val="es-CO" w:eastAsia="es-CO"/>
              </w:rPr>
            </w:pPr>
            <w:r w:rsidRPr="00331A16">
              <w:rPr>
                <w:rFonts w:ascii="Arial" w:eastAsia="Times New Roman" w:hAnsi="Arial" w:cs="Arial"/>
                <w:color w:val="000000"/>
                <w:sz w:val="18"/>
                <w:szCs w:val="18"/>
                <w:lang w:val="es-CO" w:eastAsia="es-CO"/>
              </w:rPr>
              <w:t>El Departamento Administrativo de Control Interno Disciplinario, durante el periodo 01 de enero de 2022 al 31 de marzo de 2022, mediante su profesional universitaria la Dra. Flor Alba Castañeda Vivas, realizó capacitación el día 18 de enero de 2022, sobre la prevención en la incursión de faltas disciplinaria, realizada en el Auditorio Institución Educativa CASD Principal.</w:t>
            </w:r>
          </w:p>
        </w:tc>
        <w:tc>
          <w:tcPr>
            <w:tcW w:w="448" w:type="pct"/>
            <w:tcBorders>
              <w:top w:val="single" w:sz="4" w:space="0" w:color="auto"/>
              <w:left w:val="nil"/>
              <w:bottom w:val="single" w:sz="4" w:space="0" w:color="auto"/>
              <w:right w:val="single" w:sz="4" w:space="0" w:color="auto"/>
            </w:tcBorders>
            <w:vAlign w:val="center"/>
          </w:tcPr>
          <w:p w:rsidR="009B31FE" w:rsidRPr="009354D3" w:rsidRDefault="009B31FE" w:rsidP="00FD53E9">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Control Interno Disciplinario</w:t>
            </w:r>
          </w:p>
        </w:tc>
        <w:tc>
          <w:tcPr>
            <w:tcW w:w="1404" w:type="pct"/>
            <w:tcBorders>
              <w:top w:val="single" w:sz="4" w:space="0" w:color="auto"/>
              <w:left w:val="nil"/>
              <w:bottom w:val="single" w:sz="4" w:space="0" w:color="auto"/>
              <w:right w:val="single" w:sz="4" w:space="0" w:color="auto"/>
            </w:tcBorders>
          </w:tcPr>
          <w:p w:rsidR="009B31FE" w:rsidRPr="009354D3" w:rsidRDefault="009B31FE" w:rsidP="00FD53E9">
            <w:pPr>
              <w:spacing w:after="0" w:line="240" w:lineRule="auto"/>
              <w:jc w:val="center"/>
              <w:rPr>
                <w:rFonts w:ascii="Arial" w:eastAsia="Times New Roman" w:hAnsi="Arial" w:cs="Arial"/>
                <w:color w:val="000000"/>
                <w:sz w:val="18"/>
                <w:szCs w:val="18"/>
                <w:lang w:val="es-CO" w:eastAsia="es-CO"/>
              </w:rPr>
            </w:pPr>
          </w:p>
        </w:tc>
      </w:tr>
      <w:tr w:rsidR="009B31FE" w:rsidRPr="009354D3" w:rsidTr="009B31FE">
        <w:trPr>
          <w:trHeight w:val="5984"/>
        </w:trPr>
        <w:tc>
          <w:tcPr>
            <w:tcW w:w="460" w:type="pct"/>
            <w:tcBorders>
              <w:top w:val="nil"/>
              <w:left w:val="single" w:sz="8" w:space="0" w:color="auto"/>
              <w:bottom w:val="single" w:sz="8" w:space="0" w:color="auto"/>
              <w:right w:val="single" w:sz="4" w:space="0" w:color="auto"/>
            </w:tcBorders>
            <w:shd w:val="clear" w:color="000000" w:fill="E2EFDA"/>
            <w:vAlign w:val="center"/>
            <w:hideMark/>
          </w:tcPr>
          <w:p w:rsidR="009B31FE" w:rsidRPr="009354D3" w:rsidRDefault="009B31FE" w:rsidP="00FD53E9">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GESTIÓN DEL RIESGO DE CORRUPCCION, MAPAS DE RIESGOS DE CORRUPCION</w:t>
            </w:r>
          </w:p>
        </w:tc>
        <w:tc>
          <w:tcPr>
            <w:tcW w:w="403"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Mecanismos de verificación de idoneidad de los servidores públicos.</w:t>
            </w:r>
          </w:p>
        </w:tc>
        <w:tc>
          <w:tcPr>
            <w:tcW w:w="388"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Seguimiento a las incidencias disciplinarias de los servidores públicos </w:t>
            </w:r>
          </w:p>
        </w:tc>
        <w:tc>
          <w:tcPr>
            <w:tcW w:w="421"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Número de seguimientos </w:t>
            </w:r>
          </w:p>
        </w:tc>
        <w:tc>
          <w:tcPr>
            <w:tcW w:w="193"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3</w:t>
            </w:r>
          </w:p>
        </w:tc>
        <w:tc>
          <w:tcPr>
            <w:tcW w:w="385"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418" w:type="pct"/>
            <w:tcBorders>
              <w:top w:val="nil"/>
              <w:left w:val="nil"/>
              <w:bottom w:val="single" w:sz="8" w:space="0" w:color="auto"/>
              <w:right w:val="single" w:sz="4" w:space="0" w:color="auto"/>
            </w:tcBorders>
            <w:shd w:val="clear" w:color="auto" w:fill="auto"/>
            <w:vAlign w:val="center"/>
            <w:hideMark/>
          </w:tcPr>
          <w:p w:rsidR="009B31FE" w:rsidRPr="009354D3" w:rsidRDefault="009B31FE" w:rsidP="00FD53E9">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480" w:type="pct"/>
            <w:tcBorders>
              <w:top w:val="nil"/>
              <w:left w:val="nil"/>
              <w:bottom w:val="single" w:sz="8" w:space="0" w:color="auto"/>
              <w:right w:val="single" w:sz="8" w:space="0" w:color="auto"/>
            </w:tcBorders>
            <w:shd w:val="clear" w:color="auto" w:fill="auto"/>
            <w:vAlign w:val="center"/>
          </w:tcPr>
          <w:p w:rsidR="009B31FE" w:rsidRPr="009354D3" w:rsidRDefault="009B31FE" w:rsidP="00FD53E9">
            <w:pPr>
              <w:spacing w:after="0" w:line="240" w:lineRule="auto"/>
              <w:jc w:val="both"/>
              <w:rPr>
                <w:rFonts w:ascii="Arial" w:eastAsia="Times New Roman" w:hAnsi="Arial" w:cs="Arial"/>
                <w:color w:val="000000"/>
                <w:sz w:val="18"/>
                <w:szCs w:val="18"/>
                <w:lang w:val="es-CO" w:eastAsia="es-CO"/>
              </w:rPr>
            </w:pPr>
            <w:r w:rsidRPr="00331A16">
              <w:rPr>
                <w:rFonts w:ascii="Arial" w:eastAsia="Times New Roman" w:hAnsi="Arial" w:cs="Arial"/>
                <w:color w:val="000000"/>
                <w:sz w:val="18"/>
                <w:szCs w:val="18"/>
                <w:lang w:val="es-CO" w:eastAsia="es-CO"/>
              </w:rPr>
              <w:t>El Departamento Administrativo de Control Interno Disciplinario, lleva un registro de las quejas radicadas en la dependencia en un libro radicador, donde se puede verificar o medir el indicador de quejas allegadas al departamento.</w:t>
            </w:r>
            <w:r>
              <w:rPr>
                <w:rFonts w:ascii="Arial" w:eastAsia="Times New Roman" w:hAnsi="Arial" w:cs="Arial"/>
                <w:color w:val="000000"/>
                <w:sz w:val="18"/>
                <w:szCs w:val="18"/>
                <w:lang w:val="es-CO" w:eastAsia="es-CO"/>
              </w:rPr>
              <w:t xml:space="preserve"> </w:t>
            </w:r>
            <w:r w:rsidRPr="00331A16">
              <w:rPr>
                <w:rFonts w:ascii="Arial" w:eastAsia="Times New Roman" w:hAnsi="Arial" w:cs="Arial"/>
                <w:color w:val="000000"/>
                <w:sz w:val="18"/>
                <w:szCs w:val="18"/>
                <w:lang w:val="es-CO" w:eastAsia="es-CO"/>
              </w:rPr>
              <w:t xml:space="preserve">Encontrando que del 01 de Enero de 2022 al 31 de Marzo de 2022,  existen 44 Documentos recibidos, de los cuales se les ha dado trámite a 36, es pertinente aclarar que las quejas pendientes por tramitar fueron las últimas radicadas en el Departamento Administrativo, las cuales se encuentran en término para efectuar su </w:t>
            </w:r>
            <w:r w:rsidRPr="00331A16">
              <w:rPr>
                <w:rFonts w:ascii="Arial" w:eastAsia="Times New Roman" w:hAnsi="Arial" w:cs="Arial"/>
                <w:color w:val="000000"/>
                <w:sz w:val="18"/>
                <w:szCs w:val="18"/>
                <w:lang w:val="es-CO" w:eastAsia="es-CO"/>
              </w:rPr>
              <w:lastRenderedPageBreak/>
              <w:t>respectivo trámite, siendo en la actualidad analizadas por parte de los abogados sustanciadores, con el fin de determinar si existe mérito para iniciar Indagación, Investigación, remisión por competencia o por el contrario, se dicta auto inhibitorio. Dando así un cumplimiento del 81% con respecto al primer seguimiento de la vigencia 2022.</w:t>
            </w:r>
          </w:p>
        </w:tc>
        <w:tc>
          <w:tcPr>
            <w:tcW w:w="448" w:type="pct"/>
            <w:tcBorders>
              <w:top w:val="nil"/>
              <w:left w:val="nil"/>
              <w:bottom w:val="single" w:sz="8" w:space="0" w:color="auto"/>
              <w:right w:val="single" w:sz="8" w:space="0" w:color="auto"/>
            </w:tcBorders>
            <w:vAlign w:val="center"/>
          </w:tcPr>
          <w:p w:rsidR="009B31FE" w:rsidRPr="009354D3" w:rsidRDefault="009B31FE" w:rsidP="00FD53E9">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Departamento Administrativo de Control Interno Disciplinario</w:t>
            </w:r>
          </w:p>
        </w:tc>
        <w:tc>
          <w:tcPr>
            <w:tcW w:w="1404" w:type="pct"/>
            <w:tcBorders>
              <w:top w:val="nil"/>
              <w:left w:val="nil"/>
              <w:bottom w:val="single" w:sz="8" w:space="0" w:color="auto"/>
              <w:right w:val="single" w:sz="8" w:space="0" w:color="auto"/>
            </w:tcBorders>
          </w:tcPr>
          <w:p w:rsidR="009B31FE" w:rsidRPr="009354D3" w:rsidRDefault="009B31FE" w:rsidP="00FD53E9">
            <w:pPr>
              <w:spacing w:after="0" w:line="240" w:lineRule="auto"/>
              <w:jc w:val="center"/>
              <w:rPr>
                <w:rFonts w:ascii="Arial" w:eastAsia="Times New Roman" w:hAnsi="Arial" w:cs="Arial"/>
                <w:color w:val="000000"/>
                <w:sz w:val="18"/>
                <w:szCs w:val="18"/>
                <w:lang w:val="es-CO" w:eastAsia="es-CO"/>
              </w:rPr>
            </w:pPr>
          </w:p>
        </w:tc>
      </w:tr>
    </w:tbl>
    <w:p w:rsidR="00950744" w:rsidRDefault="00950744"/>
    <w:p w:rsidR="00EE0C79" w:rsidRDefault="00EE0C79"/>
    <w:p w:rsidR="00EE0C79" w:rsidRDefault="00EE0C79">
      <w:r>
        <w:br w:type="page"/>
      </w:r>
    </w:p>
    <w:tbl>
      <w:tblPr>
        <w:tblW w:w="4994" w:type="pct"/>
        <w:tblInd w:w="10" w:type="dxa"/>
        <w:tblCellMar>
          <w:left w:w="70" w:type="dxa"/>
          <w:right w:w="70" w:type="dxa"/>
        </w:tblCellMar>
        <w:tblLook w:val="04A0" w:firstRow="1" w:lastRow="0" w:firstColumn="1" w:lastColumn="0" w:noHBand="0" w:noVBand="1"/>
      </w:tblPr>
      <w:tblGrid>
        <w:gridCol w:w="1061"/>
        <w:gridCol w:w="659"/>
        <w:gridCol w:w="203"/>
        <w:gridCol w:w="1656"/>
        <w:gridCol w:w="767"/>
        <w:gridCol w:w="1683"/>
        <w:gridCol w:w="1491"/>
        <w:gridCol w:w="727"/>
        <w:gridCol w:w="957"/>
        <w:gridCol w:w="348"/>
        <w:gridCol w:w="1031"/>
        <w:gridCol w:w="409"/>
        <w:gridCol w:w="970"/>
        <w:gridCol w:w="1109"/>
        <w:gridCol w:w="493"/>
        <w:gridCol w:w="940"/>
        <w:gridCol w:w="1210"/>
        <w:gridCol w:w="1186"/>
      </w:tblGrid>
      <w:tr w:rsidR="0082364A" w:rsidRPr="00EE0C79" w:rsidTr="00EE0C79">
        <w:trPr>
          <w:trHeight w:val="406"/>
        </w:trPr>
        <w:tc>
          <w:tcPr>
            <w:tcW w:w="509" w:type="pct"/>
            <w:gridSpan w:val="2"/>
            <w:tcBorders>
              <w:top w:val="nil"/>
              <w:left w:val="nil"/>
              <w:bottom w:val="nil"/>
              <w:right w:val="nil"/>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bookmarkStart w:id="0" w:name="RANGE!A1:R18"/>
            <w:r w:rsidRPr="00EE0C79">
              <w:rPr>
                <w:rFonts w:ascii="Arial" w:eastAsia="Times New Roman" w:hAnsi="Arial" w:cs="Arial"/>
                <w:b/>
                <w:bCs/>
                <w:color w:val="000000"/>
                <w:sz w:val="18"/>
                <w:szCs w:val="18"/>
                <w:lang w:val="es-CO" w:eastAsia="es-CO"/>
              </w:rPr>
              <w:lastRenderedPageBreak/>
              <w:t>Nombre de la entidad:</w:t>
            </w:r>
            <w:bookmarkEnd w:id="0"/>
          </w:p>
        </w:tc>
        <w:tc>
          <w:tcPr>
            <w:tcW w:w="1931" w:type="pct"/>
            <w:gridSpan w:val="6"/>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ALCALDÍA DE ARMENIA - QUINDÍO</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0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2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7" w:type="pct"/>
            <w:tcBorders>
              <w:top w:val="nil"/>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28" w:type="pct"/>
            <w:tcBorders>
              <w:top w:val="nil"/>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46" w:type="pct"/>
            <w:tcBorders>
              <w:top w:val="nil"/>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82364A" w:rsidRPr="00EE0C79" w:rsidTr="00EE0C79">
        <w:trPr>
          <w:trHeight w:val="180"/>
        </w:trPr>
        <w:tc>
          <w:tcPr>
            <w:tcW w:w="314"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9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6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27"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4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1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26" w:type="pct"/>
            <w:gridSpan w:val="2"/>
            <w:vMerge w:val="restart"/>
            <w:tcBorders>
              <w:top w:val="nil"/>
              <w:left w:val="nil"/>
              <w:bottom w:val="nil"/>
              <w:right w:val="single" w:sz="4" w:space="0" w:color="auto"/>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Orden:</w:t>
            </w:r>
          </w:p>
        </w:tc>
        <w:tc>
          <w:tcPr>
            <w:tcW w:w="761"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Territorial</w:t>
            </w:r>
          </w:p>
        </w:tc>
        <w:tc>
          <w:tcPr>
            <w:tcW w:w="278" w:type="pct"/>
            <w:tcBorders>
              <w:top w:val="nil"/>
              <w:left w:val="single" w:sz="4" w:space="0" w:color="auto"/>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EE0C79" w:rsidRPr="00EE0C79" w:rsidTr="00EE0C79">
        <w:trPr>
          <w:trHeight w:val="174"/>
        </w:trPr>
        <w:tc>
          <w:tcPr>
            <w:tcW w:w="509" w:type="pct"/>
            <w:gridSpan w:val="2"/>
            <w:vMerge w:val="restart"/>
            <w:tcBorders>
              <w:top w:val="nil"/>
              <w:left w:val="nil"/>
              <w:bottom w:val="nil"/>
              <w:right w:val="nil"/>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Sector administrativo:</w:t>
            </w:r>
          </w:p>
        </w:tc>
        <w:tc>
          <w:tcPr>
            <w:tcW w:w="1931" w:type="pct"/>
            <w:gridSpan w:val="6"/>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No Aplica</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26" w:type="pct"/>
            <w:gridSpan w:val="2"/>
            <w:vMerge/>
            <w:tcBorders>
              <w:top w:val="nil"/>
              <w:left w:val="nil"/>
              <w:bottom w:val="nil"/>
              <w:right w:val="single" w:sz="4" w:space="0" w:color="auto"/>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761" w:type="pct"/>
            <w:gridSpan w:val="3"/>
            <w:vMerge/>
            <w:tcBorders>
              <w:top w:val="single" w:sz="4" w:space="0" w:color="auto"/>
              <w:left w:val="single" w:sz="4" w:space="0" w:color="auto"/>
              <w:bottom w:val="single" w:sz="4" w:space="0" w:color="auto"/>
              <w:right w:val="single" w:sz="4" w:space="0" w:color="auto"/>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78" w:type="pct"/>
            <w:tcBorders>
              <w:top w:val="nil"/>
              <w:left w:val="single" w:sz="4" w:space="0" w:color="auto"/>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noProof/>
                <w:color w:val="000000"/>
                <w:sz w:val="18"/>
                <w:szCs w:val="18"/>
                <w:lang w:val="es-CO" w:eastAsia="es-CO"/>
              </w:rPr>
              <w:drawing>
                <wp:anchor distT="0" distB="0" distL="114300" distR="114300" simplePos="0" relativeHeight="251751424" behindDoc="0" locked="0" layoutInCell="1" allowOverlap="1" wp14:anchorId="78EECD19" wp14:editId="7C3F1F08">
                  <wp:simplePos x="0" y="0"/>
                  <wp:positionH relativeFrom="column">
                    <wp:posOffset>-1106170</wp:posOffset>
                  </wp:positionH>
                  <wp:positionV relativeFrom="paragraph">
                    <wp:posOffset>-225425</wp:posOffset>
                  </wp:positionV>
                  <wp:extent cx="1704975" cy="1504950"/>
                  <wp:effectExtent l="0" t="0" r="9525" b="0"/>
                  <wp:wrapNone/>
                  <wp:docPr id="1029" name="Imagen 1029"/>
                  <wp:cNvGraphicFramePr/>
                  <a:graphic xmlns:a="http://schemas.openxmlformats.org/drawingml/2006/main">
                    <a:graphicData uri="http://schemas.openxmlformats.org/drawingml/2006/picture">
                      <pic:pic xmlns:pic="http://schemas.openxmlformats.org/drawingml/2006/picture">
                        <pic:nvPicPr>
                          <pic:cNvPr id="1029" name="Imagen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4975" cy="15049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EE0C79">
              <w:rPr>
                <w:rFonts w:ascii="Arial" w:eastAsia="Times New Roman" w:hAnsi="Arial" w:cs="Arial"/>
                <w:color w:val="000000"/>
                <w:sz w:val="18"/>
                <w:szCs w:val="18"/>
                <w:lang w:val="es-CO" w:eastAsia="es-CO"/>
              </w:rPr>
              <w:t> </w:t>
            </w:r>
          </w:p>
        </w:tc>
      </w:tr>
      <w:tr w:rsidR="0082364A" w:rsidRPr="00EE0C79" w:rsidTr="00EE0C79">
        <w:trPr>
          <w:trHeight w:val="60"/>
        </w:trPr>
        <w:tc>
          <w:tcPr>
            <w:tcW w:w="509" w:type="pct"/>
            <w:gridSpan w:val="2"/>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1931" w:type="pct"/>
            <w:gridSpan w:val="6"/>
            <w:vMerge/>
            <w:tcBorders>
              <w:top w:val="single" w:sz="8" w:space="0" w:color="000000"/>
              <w:left w:val="single" w:sz="8" w:space="0" w:color="000000"/>
              <w:bottom w:val="single" w:sz="8" w:space="0" w:color="000000"/>
              <w:right w:val="single" w:sz="8" w:space="0" w:color="000000"/>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0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2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7" w:type="pct"/>
            <w:tcBorders>
              <w:top w:val="single" w:sz="4" w:space="0" w:color="auto"/>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28" w:type="pct"/>
            <w:tcBorders>
              <w:top w:val="single" w:sz="4" w:space="0" w:color="auto"/>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46" w:type="pct"/>
            <w:tcBorders>
              <w:top w:val="single" w:sz="4" w:space="0" w:color="auto"/>
              <w:left w:val="nil"/>
              <w:bottom w:val="single" w:sz="4" w:space="0" w:color="auto"/>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82364A" w:rsidRPr="00EE0C79" w:rsidTr="00EE0C79">
        <w:trPr>
          <w:trHeight w:val="180"/>
        </w:trPr>
        <w:tc>
          <w:tcPr>
            <w:tcW w:w="314"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9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6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27"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4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1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26" w:type="pct"/>
            <w:gridSpan w:val="2"/>
            <w:vMerge w:val="restart"/>
            <w:tcBorders>
              <w:top w:val="nil"/>
              <w:left w:val="nil"/>
              <w:bottom w:val="nil"/>
              <w:right w:val="single" w:sz="4" w:space="0" w:color="auto"/>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Año vigencia:</w:t>
            </w:r>
          </w:p>
        </w:tc>
        <w:tc>
          <w:tcPr>
            <w:tcW w:w="761"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E0C79" w:rsidRPr="00EE0C79" w:rsidRDefault="002329C4" w:rsidP="00EE0C79">
            <w:pPr>
              <w:spacing w:after="0" w:line="240" w:lineRule="auto"/>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2022</w:t>
            </w:r>
          </w:p>
        </w:tc>
        <w:tc>
          <w:tcPr>
            <w:tcW w:w="278" w:type="pct"/>
            <w:tcBorders>
              <w:top w:val="nil"/>
              <w:left w:val="single" w:sz="4" w:space="0" w:color="auto"/>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EE0C79" w:rsidRPr="00EE0C79" w:rsidTr="00EE0C79">
        <w:trPr>
          <w:trHeight w:val="70"/>
        </w:trPr>
        <w:tc>
          <w:tcPr>
            <w:tcW w:w="509" w:type="pct"/>
            <w:gridSpan w:val="2"/>
            <w:vMerge w:val="restart"/>
            <w:tcBorders>
              <w:top w:val="nil"/>
              <w:left w:val="nil"/>
              <w:bottom w:val="nil"/>
              <w:right w:val="nil"/>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Departamento:</w:t>
            </w:r>
          </w:p>
        </w:tc>
        <w:tc>
          <w:tcPr>
            <w:tcW w:w="1931" w:type="pct"/>
            <w:gridSpan w:val="6"/>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EE0C79" w:rsidRPr="00EE0C79" w:rsidRDefault="00FA68CE"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Quindío</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26" w:type="pct"/>
            <w:gridSpan w:val="2"/>
            <w:vMerge/>
            <w:tcBorders>
              <w:top w:val="nil"/>
              <w:left w:val="nil"/>
              <w:bottom w:val="nil"/>
              <w:right w:val="single" w:sz="4" w:space="0" w:color="auto"/>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761" w:type="pct"/>
            <w:gridSpan w:val="3"/>
            <w:vMerge/>
            <w:tcBorders>
              <w:top w:val="single" w:sz="4" w:space="0" w:color="auto"/>
              <w:left w:val="single" w:sz="4" w:space="0" w:color="auto"/>
              <w:bottom w:val="single" w:sz="4" w:space="0" w:color="auto"/>
              <w:right w:val="single" w:sz="4" w:space="0" w:color="auto"/>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78" w:type="pct"/>
            <w:tcBorders>
              <w:top w:val="nil"/>
              <w:left w:val="single" w:sz="4" w:space="0" w:color="auto"/>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82364A" w:rsidRPr="00EE0C79" w:rsidTr="00EE0C79">
        <w:trPr>
          <w:trHeight w:val="120"/>
        </w:trPr>
        <w:tc>
          <w:tcPr>
            <w:tcW w:w="509" w:type="pct"/>
            <w:gridSpan w:val="2"/>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1931" w:type="pct"/>
            <w:gridSpan w:val="6"/>
            <w:vMerge/>
            <w:tcBorders>
              <w:top w:val="single" w:sz="8" w:space="0" w:color="000000"/>
              <w:left w:val="single" w:sz="8" w:space="0" w:color="000000"/>
              <w:bottom w:val="single" w:sz="8" w:space="0" w:color="000000"/>
              <w:right w:val="single" w:sz="8" w:space="0" w:color="000000"/>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0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2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7" w:type="pct"/>
            <w:tcBorders>
              <w:top w:val="single" w:sz="4" w:space="0" w:color="auto"/>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28" w:type="pct"/>
            <w:tcBorders>
              <w:top w:val="single" w:sz="4" w:space="0" w:color="auto"/>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46" w:type="pct"/>
            <w:tcBorders>
              <w:top w:val="single" w:sz="4" w:space="0" w:color="auto"/>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EE0C79" w:rsidRPr="00EE0C79" w:rsidTr="00EE0C79">
        <w:trPr>
          <w:trHeight w:val="60"/>
        </w:trPr>
        <w:tc>
          <w:tcPr>
            <w:tcW w:w="509" w:type="pct"/>
            <w:gridSpan w:val="2"/>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1931" w:type="pct"/>
            <w:gridSpan w:val="6"/>
            <w:vMerge/>
            <w:tcBorders>
              <w:top w:val="single" w:sz="8" w:space="0" w:color="000000"/>
              <w:left w:val="single" w:sz="8" w:space="0" w:color="000000"/>
              <w:bottom w:val="single" w:sz="8" w:space="0" w:color="000000"/>
              <w:right w:val="single" w:sz="8" w:space="0" w:color="000000"/>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187" w:type="pct"/>
            <w:gridSpan w:val="5"/>
            <w:vMerge w:val="restart"/>
            <w:tcBorders>
              <w:top w:val="nil"/>
              <w:left w:val="nil"/>
              <w:bottom w:val="nil"/>
              <w:right w:val="nil"/>
            </w:tcBorders>
            <w:shd w:val="clear" w:color="000000" w:fill="FFFFFF"/>
            <w:vAlign w:val="center"/>
            <w:hideMark/>
          </w:tcPr>
          <w:p w:rsidR="00EE0C79" w:rsidRPr="00EE0C79" w:rsidRDefault="00EE0C79" w:rsidP="00EE0C79">
            <w:pPr>
              <w:spacing w:after="0" w:line="240" w:lineRule="auto"/>
              <w:jc w:val="center"/>
              <w:rPr>
                <w:rFonts w:ascii="Arial" w:eastAsia="Times New Roman" w:hAnsi="Arial" w:cs="Arial"/>
                <w:b/>
                <w:bCs/>
                <w:color w:val="333300"/>
                <w:sz w:val="18"/>
                <w:szCs w:val="18"/>
                <w:lang w:val="es-CO" w:eastAsia="es-CO"/>
              </w:rPr>
            </w:pPr>
            <w:r w:rsidRPr="00EE0C79">
              <w:rPr>
                <w:rFonts w:ascii="Arial" w:eastAsia="Times New Roman" w:hAnsi="Arial" w:cs="Arial"/>
                <w:b/>
                <w:bCs/>
                <w:color w:val="333300"/>
                <w:sz w:val="18"/>
                <w:szCs w:val="18"/>
                <w:lang w:val="es-CO" w:eastAsia="es-CO"/>
              </w:rPr>
              <w:t> </w:t>
            </w: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82364A" w:rsidRPr="00EE0C79" w:rsidTr="00EE0C79">
        <w:trPr>
          <w:trHeight w:val="222"/>
        </w:trPr>
        <w:tc>
          <w:tcPr>
            <w:tcW w:w="314"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9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6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0"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27"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9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44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1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187" w:type="pct"/>
            <w:gridSpan w:val="5"/>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333300"/>
                <w:sz w:val="18"/>
                <w:szCs w:val="18"/>
                <w:lang w:val="es-CO" w:eastAsia="es-CO"/>
              </w:rPr>
            </w:pP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EE0C79" w:rsidRPr="00EE0C79" w:rsidTr="00EE0C79">
        <w:trPr>
          <w:trHeight w:val="120"/>
        </w:trPr>
        <w:tc>
          <w:tcPr>
            <w:tcW w:w="509" w:type="pct"/>
            <w:gridSpan w:val="2"/>
            <w:vMerge w:val="restart"/>
            <w:tcBorders>
              <w:top w:val="nil"/>
              <w:left w:val="nil"/>
              <w:bottom w:val="nil"/>
              <w:right w:val="nil"/>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Municipio:</w:t>
            </w:r>
          </w:p>
        </w:tc>
        <w:tc>
          <w:tcPr>
            <w:tcW w:w="1931" w:type="pct"/>
            <w:gridSpan w:val="6"/>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ARMENIA</w:t>
            </w: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187" w:type="pct"/>
            <w:gridSpan w:val="5"/>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333300"/>
                <w:sz w:val="18"/>
                <w:szCs w:val="18"/>
                <w:lang w:val="es-CO" w:eastAsia="es-CO"/>
              </w:rPr>
            </w:pP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r w:rsidR="0082364A" w:rsidRPr="00EE0C79" w:rsidTr="00EE0C79">
        <w:trPr>
          <w:trHeight w:val="60"/>
        </w:trPr>
        <w:tc>
          <w:tcPr>
            <w:tcW w:w="509" w:type="pct"/>
            <w:gridSpan w:val="2"/>
            <w:vMerge/>
            <w:tcBorders>
              <w:top w:val="nil"/>
              <w:left w:val="nil"/>
              <w:bottom w:val="nil"/>
              <w:right w:val="nil"/>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1931" w:type="pct"/>
            <w:gridSpan w:val="6"/>
            <w:vMerge/>
            <w:tcBorders>
              <w:top w:val="single" w:sz="8" w:space="0" w:color="000000"/>
              <w:left w:val="single" w:sz="8" w:space="0" w:color="000000"/>
              <w:bottom w:val="single" w:sz="8" w:space="0" w:color="000000"/>
              <w:right w:val="single" w:sz="8" w:space="0" w:color="000000"/>
            </w:tcBorders>
            <w:vAlign w:val="center"/>
            <w:hideMark/>
          </w:tcPr>
          <w:p w:rsidR="00EE0C79" w:rsidRPr="00EE0C79" w:rsidRDefault="00EE0C79" w:rsidP="00EE0C79">
            <w:pPr>
              <w:spacing w:after="0" w:line="240" w:lineRule="auto"/>
              <w:rPr>
                <w:rFonts w:ascii="Arial" w:eastAsia="Times New Roman" w:hAnsi="Arial" w:cs="Arial"/>
                <w:b/>
                <w:bCs/>
                <w:color w:val="000000"/>
                <w:sz w:val="18"/>
                <w:szCs w:val="18"/>
                <w:lang w:val="es-CO" w:eastAsia="es-CO"/>
              </w:rPr>
            </w:pPr>
          </w:p>
        </w:tc>
        <w:tc>
          <w:tcPr>
            <w:tcW w:w="28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03"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05"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21"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87"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2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146"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27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8"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c>
          <w:tcPr>
            <w:tcW w:w="352" w:type="pct"/>
            <w:tcBorders>
              <w:top w:val="nil"/>
              <w:left w:val="nil"/>
              <w:bottom w:val="nil"/>
              <w:right w:val="nil"/>
            </w:tcBorders>
            <w:shd w:val="clear" w:color="000000" w:fill="FFFFFF"/>
            <w:hideMark/>
          </w:tcPr>
          <w:p w:rsidR="00EE0C79" w:rsidRPr="00EE0C79" w:rsidRDefault="00EE0C79" w:rsidP="00EE0C79">
            <w:pPr>
              <w:spacing w:after="0" w:line="240" w:lineRule="auto"/>
              <w:rPr>
                <w:rFonts w:ascii="Arial" w:eastAsia="Times New Roman" w:hAnsi="Arial" w:cs="Arial"/>
                <w:color w:val="000000"/>
                <w:sz w:val="18"/>
                <w:szCs w:val="18"/>
                <w:lang w:val="es-CO" w:eastAsia="es-CO"/>
              </w:rPr>
            </w:pPr>
            <w:r w:rsidRPr="00EE0C79">
              <w:rPr>
                <w:rFonts w:ascii="Arial" w:eastAsia="Times New Roman" w:hAnsi="Arial" w:cs="Arial"/>
                <w:color w:val="000000"/>
                <w:sz w:val="18"/>
                <w:szCs w:val="18"/>
                <w:lang w:val="es-CO" w:eastAsia="es-CO"/>
              </w:rPr>
              <w:t> </w:t>
            </w:r>
          </w:p>
        </w:tc>
      </w:tr>
    </w:tbl>
    <w:p w:rsidR="00EE0C79" w:rsidRDefault="00EE0C79"/>
    <w:tbl>
      <w:tblPr>
        <w:tblW w:w="4994"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2"/>
        <w:gridCol w:w="787"/>
        <w:gridCol w:w="1510"/>
        <w:gridCol w:w="760"/>
        <w:gridCol w:w="1675"/>
        <w:gridCol w:w="1405"/>
        <w:gridCol w:w="1675"/>
        <w:gridCol w:w="1371"/>
        <w:gridCol w:w="1371"/>
        <w:gridCol w:w="1023"/>
        <w:gridCol w:w="1371"/>
        <w:gridCol w:w="1739"/>
        <w:gridCol w:w="1271"/>
      </w:tblGrid>
      <w:tr w:rsidR="00EE0C79" w:rsidRPr="00EE0C79" w:rsidTr="00CE1DEE">
        <w:trPr>
          <w:trHeight w:val="489"/>
          <w:tblHeader/>
        </w:trPr>
        <w:tc>
          <w:tcPr>
            <w:tcW w:w="1188" w:type="pct"/>
            <w:gridSpan w:val="4"/>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DATOS TRÁMITES A RACIONALIZAR</w:t>
            </w:r>
          </w:p>
        </w:tc>
        <w:tc>
          <w:tcPr>
            <w:tcW w:w="2229" w:type="pct"/>
            <w:gridSpan w:val="5"/>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ACCIONES DE RACIONALIZACIÓN A DESARROLLAR</w:t>
            </w:r>
          </w:p>
        </w:tc>
        <w:tc>
          <w:tcPr>
            <w:tcW w:w="1582" w:type="pct"/>
            <w:gridSpan w:val="4"/>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8"/>
                <w:szCs w:val="18"/>
                <w:lang w:val="es-CO" w:eastAsia="es-CO"/>
              </w:rPr>
            </w:pPr>
            <w:r w:rsidRPr="00EE0C79">
              <w:rPr>
                <w:rFonts w:ascii="Arial" w:eastAsia="Times New Roman" w:hAnsi="Arial" w:cs="Arial"/>
                <w:b/>
                <w:bCs/>
                <w:color w:val="000000"/>
                <w:sz w:val="18"/>
                <w:szCs w:val="18"/>
                <w:lang w:val="es-CO" w:eastAsia="es-CO"/>
              </w:rPr>
              <w:t>PLAN DE EJECUCIÓN</w:t>
            </w:r>
          </w:p>
        </w:tc>
      </w:tr>
      <w:tr w:rsidR="0082364A" w:rsidRPr="00EE0C79" w:rsidTr="00CE1DEE">
        <w:trPr>
          <w:trHeight w:val="70"/>
          <w:tblHeader/>
        </w:trPr>
        <w:tc>
          <w:tcPr>
            <w:tcW w:w="27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Tipo</w:t>
            </w:r>
          </w:p>
        </w:tc>
        <w:tc>
          <w:tcPr>
            <w:tcW w:w="235"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Número</w:t>
            </w:r>
          </w:p>
        </w:tc>
        <w:tc>
          <w:tcPr>
            <w:tcW w:w="449"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Nombre</w:t>
            </w:r>
          </w:p>
        </w:tc>
        <w:tc>
          <w:tcPr>
            <w:tcW w:w="227"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Estado</w:t>
            </w:r>
          </w:p>
        </w:tc>
        <w:tc>
          <w:tcPr>
            <w:tcW w:w="49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Situación actual</w:t>
            </w:r>
          </w:p>
        </w:tc>
        <w:tc>
          <w:tcPr>
            <w:tcW w:w="41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Mejora por implementar</w:t>
            </w:r>
          </w:p>
        </w:tc>
        <w:tc>
          <w:tcPr>
            <w:tcW w:w="49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Beneficio al ciudadano o entidad</w:t>
            </w:r>
          </w:p>
        </w:tc>
        <w:tc>
          <w:tcPr>
            <w:tcW w:w="40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Tipo racionalización</w:t>
            </w:r>
          </w:p>
        </w:tc>
        <w:tc>
          <w:tcPr>
            <w:tcW w:w="40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Acciones racionalización</w:t>
            </w:r>
          </w:p>
        </w:tc>
        <w:tc>
          <w:tcPr>
            <w:tcW w:w="305"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Fecha</w:t>
            </w:r>
            <w:r w:rsidRPr="00EE0C79">
              <w:rPr>
                <w:rFonts w:ascii="Arial" w:eastAsia="Times New Roman" w:hAnsi="Arial" w:cs="Arial"/>
                <w:b/>
                <w:bCs/>
                <w:color w:val="000000"/>
                <w:sz w:val="16"/>
                <w:szCs w:val="18"/>
                <w:lang w:val="es-CO" w:eastAsia="es-CO"/>
              </w:rPr>
              <w:br/>
              <w:t>inicio</w:t>
            </w:r>
          </w:p>
        </w:tc>
        <w:tc>
          <w:tcPr>
            <w:tcW w:w="408"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Fecha final racionalización</w:t>
            </w:r>
          </w:p>
        </w:tc>
        <w:tc>
          <w:tcPr>
            <w:tcW w:w="517"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Responsable</w:t>
            </w:r>
          </w:p>
        </w:tc>
        <w:tc>
          <w:tcPr>
            <w:tcW w:w="352" w:type="pct"/>
            <w:shd w:val="clear" w:color="auto" w:fill="FFF2CC" w:themeFill="accent4" w:themeFillTint="33"/>
            <w:vAlign w:val="center"/>
            <w:hideMark/>
          </w:tcPr>
          <w:p w:rsidR="00EE0C79" w:rsidRPr="00EE0C79" w:rsidRDefault="00EE0C79" w:rsidP="00EE0C79">
            <w:pPr>
              <w:spacing w:after="0" w:line="240" w:lineRule="auto"/>
              <w:jc w:val="center"/>
              <w:rPr>
                <w:rFonts w:ascii="Arial" w:eastAsia="Times New Roman" w:hAnsi="Arial" w:cs="Arial"/>
                <w:b/>
                <w:bCs/>
                <w:color w:val="000000"/>
                <w:sz w:val="16"/>
                <w:szCs w:val="18"/>
                <w:lang w:val="es-CO" w:eastAsia="es-CO"/>
              </w:rPr>
            </w:pPr>
            <w:r w:rsidRPr="00EE0C79">
              <w:rPr>
                <w:rFonts w:ascii="Arial" w:eastAsia="Times New Roman" w:hAnsi="Arial" w:cs="Arial"/>
                <w:b/>
                <w:bCs/>
                <w:color w:val="000000"/>
                <w:sz w:val="16"/>
                <w:szCs w:val="18"/>
                <w:lang w:val="es-CO" w:eastAsia="es-CO"/>
              </w:rPr>
              <w:t>Justificación</w:t>
            </w:r>
          </w:p>
        </w:tc>
      </w:tr>
      <w:tr w:rsidR="00F372CF" w:rsidRPr="00EE0C79" w:rsidTr="009B23B7">
        <w:trPr>
          <w:trHeight w:val="3480"/>
        </w:trPr>
        <w:tc>
          <w:tcPr>
            <w:tcW w:w="27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Plantilla Único - Hijo</w:t>
            </w:r>
          </w:p>
        </w:tc>
        <w:tc>
          <w:tcPr>
            <w:tcW w:w="235"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66176</w:t>
            </w:r>
          </w:p>
        </w:tc>
        <w:tc>
          <w:tcPr>
            <w:tcW w:w="449" w:type="pct"/>
            <w:shd w:val="clear" w:color="auto" w:fill="auto"/>
            <w:vAlign w:val="center"/>
            <w:hideMark/>
          </w:tcPr>
          <w:p w:rsidR="00F372CF" w:rsidRPr="00EE1BEC" w:rsidRDefault="00F372CF" w:rsidP="00F372CF">
            <w:pPr>
              <w:jc w:val="center"/>
              <w:rPr>
                <w:rFonts w:ascii="Arial" w:hAnsi="Arial" w:cs="Arial"/>
                <w:color w:val="000000"/>
                <w:sz w:val="18"/>
                <w:szCs w:val="14"/>
              </w:rPr>
            </w:pPr>
            <w:r>
              <w:rPr>
                <w:rFonts w:ascii="Arial" w:hAnsi="Arial" w:cs="Arial"/>
                <w:color w:val="000000"/>
                <w:sz w:val="18"/>
                <w:szCs w:val="14"/>
              </w:rPr>
              <w:t>Certificado de Riesgo de P</w:t>
            </w:r>
            <w:r w:rsidRPr="00EE1BEC">
              <w:rPr>
                <w:rFonts w:ascii="Arial" w:hAnsi="Arial" w:cs="Arial"/>
                <w:color w:val="000000"/>
                <w:sz w:val="18"/>
                <w:szCs w:val="14"/>
              </w:rPr>
              <w:t>redios</w:t>
            </w:r>
          </w:p>
        </w:tc>
        <w:tc>
          <w:tcPr>
            <w:tcW w:w="227"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Inscrito</w:t>
            </w:r>
          </w:p>
        </w:tc>
        <w:tc>
          <w:tcPr>
            <w:tcW w:w="49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Actualmente el ciudadano realiza el trámite de</w:t>
            </w:r>
            <w:r w:rsidRPr="00EE1BEC">
              <w:rPr>
                <w:rFonts w:ascii="Arial" w:hAnsi="Arial" w:cs="Arial"/>
                <w:color w:val="000000"/>
                <w:sz w:val="18"/>
                <w:szCs w:val="14"/>
              </w:rPr>
              <w:br/>
              <w:t>manera presencial. Incurre en gastos de transporte aproximadamente de $4,400.</w:t>
            </w:r>
            <w:r w:rsidRPr="00EE1BEC">
              <w:rPr>
                <w:rFonts w:ascii="Arial" w:hAnsi="Arial" w:cs="Arial"/>
                <w:color w:val="000000"/>
                <w:sz w:val="18"/>
                <w:szCs w:val="14"/>
              </w:rPr>
              <w:br/>
              <w:t>La Entidad imprime los certificados a los ciudadanos lo que tiene un costo aproximado de $1,300 pesos por certificado.</w:t>
            </w:r>
          </w:p>
        </w:tc>
        <w:tc>
          <w:tcPr>
            <w:tcW w:w="41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A partir del 30 del mes de noviembre del 2022 la optimización de la herramienta permitirá validar los datos, solicitudes y descarga del certificado en línea.</w:t>
            </w:r>
          </w:p>
        </w:tc>
        <w:tc>
          <w:tcPr>
            <w:tcW w:w="49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Ahorro en costos de transporte al ciudadano en apro</w:t>
            </w:r>
            <w:r>
              <w:rPr>
                <w:rFonts w:ascii="Arial" w:hAnsi="Arial" w:cs="Arial"/>
                <w:color w:val="000000"/>
                <w:sz w:val="18"/>
                <w:szCs w:val="14"/>
              </w:rPr>
              <w:t>ximadamente $4.400 pesos.</w:t>
            </w:r>
            <w:r>
              <w:rPr>
                <w:rFonts w:ascii="Arial" w:hAnsi="Arial" w:cs="Arial"/>
                <w:color w:val="000000"/>
                <w:sz w:val="18"/>
                <w:szCs w:val="14"/>
              </w:rPr>
              <w:br/>
              <w:t>El tr</w:t>
            </w:r>
            <w:r w:rsidRPr="00EE1BEC">
              <w:rPr>
                <w:rFonts w:ascii="Arial" w:hAnsi="Arial" w:cs="Arial"/>
                <w:color w:val="000000"/>
                <w:sz w:val="18"/>
                <w:szCs w:val="14"/>
              </w:rPr>
              <w:t>ámite se puede obtener en línea.</w:t>
            </w:r>
          </w:p>
        </w:tc>
        <w:tc>
          <w:tcPr>
            <w:tcW w:w="40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Tecnológica</w:t>
            </w:r>
          </w:p>
        </w:tc>
        <w:tc>
          <w:tcPr>
            <w:tcW w:w="40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Radicación, descarga y/o</w:t>
            </w:r>
            <w:r w:rsidRPr="00EE1BEC">
              <w:rPr>
                <w:rFonts w:ascii="Arial" w:hAnsi="Arial" w:cs="Arial"/>
                <w:color w:val="000000"/>
                <w:sz w:val="18"/>
                <w:szCs w:val="14"/>
              </w:rPr>
              <w:br/>
              <w:t>envío de documentos</w:t>
            </w:r>
            <w:r w:rsidRPr="00EE1BEC">
              <w:rPr>
                <w:rFonts w:ascii="Arial" w:hAnsi="Arial" w:cs="Arial"/>
                <w:color w:val="000000"/>
                <w:sz w:val="18"/>
                <w:szCs w:val="14"/>
              </w:rPr>
              <w:br/>
              <w:t>electrónicos</w:t>
            </w:r>
          </w:p>
        </w:tc>
        <w:tc>
          <w:tcPr>
            <w:tcW w:w="305" w:type="pct"/>
            <w:shd w:val="clear" w:color="auto" w:fill="auto"/>
            <w:vAlign w:val="center"/>
            <w:hideMark/>
          </w:tcPr>
          <w:p w:rsidR="00F372CF" w:rsidRPr="009354D3" w:rsidRDefault="00F372CF" w:rsidP="00F372C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408" w:type="pct"/>
            <w:shd w:val="clear" w:color="auto" w:fill="auto"/>
            <w:vAlign w:val="center"/>
            <w:hideMark/>
          </w:tcPr>
          <w:p w:rsidR="00F372CF" w:rsidRPr="009354D3" w:rsidRDefault="00F372CF" w:rsidP="00F372C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/12/31</w:t>
            </w:r>
          </w:p>
        </w:tc>
        <w:tc>
          <w:tcPr>
            <w:tcW w:w="517"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DEPARTAMENTO ADIMISTRATIVO DE PLANEACIÓN</w:t>
            </w:r>
          </w:p>
        </w:tc>
        <w:tc>
          <w:tcPr>
            <w:tcW w:w="352" w:type="pct"/>
            <w:shd w:val="clear" w:color="auto" w:fill="auto"/>
            <w:vAlign w:val="center"/>
            <w:hideMark/>
          </w:tcPr>
          <w:p w:rsidR="00F372CF" w:rsidRPr="00EE1BEC" w:rsidRDefault="00F372CF" w:rsidP="00F372CF">
            <w:pPr>
              <w:jc w:val="center"/>
              <w:rPr>
                <w:rFonts w:ascii="Arial" w:hAnsi="Arial" w:cs="Arial"/>
                <w:b/>
                <w:bCs/>
                <w:color w:val="000000"/>
                <w:sz w:val="18"/>
              </w:rPr>
            </w:pPr>
            <w:r w:rsidRPr="00EE1BEC">
              <w:rPr>
                <w:rFonts w:ascii="Arial" w:hAnsi="Arial" w:cs="Arial"/>
                <w:b/>
                <w:bCs/>
                <w:color w:val="000000"/>
                <w:sz w:val="18"/>
              </w:rPr>
              <w:t> </w:t>
            </w:r>
            <w:r w:rsidR="009B23B7" w:rsidRPr="00D13973">
              <w:rPr>
                <w:rFonts w:ascii="Arial" w:hAnsi="Arial" w:cs="Arial"/>
                <w:bCs/>
                <w:color w:val="000000"/>
                <w:sz w:val="18"/>
              </w:rPr>
              <w:t> Actualmente se está realizando la actualización de los formatos usados en el DAPM para la expedición del Certificado, para luego ser implementado en la Ventanilla Única Virtual.</w:t>
            </w:r>
          </w:p>
        </w:tc>
      </w:tr>
      <w:tr w:rsidR="00F372CF" w:rsidRPr="00EE0C79" w:rsidTr="009B23B7">
        <w:trPr>
          <w:trHeight w:val="3480"/>
        </w:trPr>
        <w:tc>
          <w:tcPr>
            <w:tcW w:w="27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lastRenderedPageBreak/>
              <w:t>No Aplica</w:t>
            </w:r>
          </w:p>
        </w:tc>
        <w:tc>
          <w:tcPr>
            <w:tcW w:w="235"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No Aplica</w:t>
            </w:r>
          </w:p>
        </w:tc>
        <w:tc>
          <w:tcPr>
            <w:tcW w:w="449"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Se realizará una mesa de trabajo el día 24 de febrero con todas las dependencias, secretaría Tic y empresa Seven encargada del desarrollo de las herramientas en la ventanilla única virtual de Armenia.</w:t>
            </w:r>
          </w:p>
        </w:tc>
        <w:tc>
          <w:tcPr>
            <w:tcW w:w="227"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No Aplica</w:t>
            </w:r>
          </w:p>
        </w:tc>
        <w:tc>
          <w:tcPr>
            <w:tcW w:w="49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Actualmente está pendiente por definir los trámites a priorizar para la presente vigencia.</w:t>
            </w:r>
          </w:p>
        </w:tc>
        <w:tc>
          <w:tcPr>
            <w:tcW w:w="418" w:type="pct"/>
            <w:shd w:val="clear" w:color="auto" w:fill="auto"/>
            <w:vAlign w:val="center"/>
            <w:hideMark/>
          </w:tcPr>
          <w:p w:rsidR="00F372CF" w:rsidRPr="00EE1BEC" w:rsidRDefault="00F372CF" w:rsidP="00F372CF">
            <w:pPr>
              <w:jc w:val="center"/>
              <w:rPr>
                <w:rFonts w:ascii="Arial" w:hAnsi="Arial" w:cs="Arial"/>
                <w:color w:val="000000"/>
                <w:sz w:val="18"/>
                <w:szCs w:val="14"/>
              </w:rPr>
            </w:pPr>
            <w:r>
              <w:rPr>
                <w:rFonts w:ascii="Arial" w:hAnsi="Arial" w:cs="Arial"/>
                <w:color w:val="000000"/>
                <w:sz w:val="18"/>
                <w:szCs w:val="14"/>
              </w:rPr>
              <w:t>Una vez realizada la mesa de trabajo se adjuntaran al PAAC 2022 los trámites priorizados y sus respectivas acciones de racionalización</w:t>
            </w:r>
          </w:p>
        </w:tc>
        <w:tc>
          <w:tcPr>
            <w:tcW w:w="49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Por definir</w:t>
            </w:r>
          </w:p>
        </w:tc>
        <w:tc>
          <w:tcPr>
            <w:tcW w:w="40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Por definir</w:t>
            </w:r>
          </w:p>
        </w:tc>
        <w:tc>
          <w:tcPr>
            <w:tcW w:w="408"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Por definir</w:t>
            </w:r>
          </w:p>
        </w:tc>
        <w:tc>
          <w:tcPr>
            <w:tcW w:w="305" w:type="pct"/>
            <w:shd w:val="clear" w:color="auto" w:fill="auto"/>
            <w:vAlign w:val="center"/>
            <w:hideMark/>
          </w:tcPr>
          <w:p w:rsidR="00F372CF" w:rsidRPr="009354D3" w:rsidRDefault="00F372CF" w:rsidP="00F372C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1/24</w:t>
            </w:r>
          </w:p>
        </w:tc>
        <w:tc>
          <w:tcPr>
            <w:tcW w:w="408" w:type="pct"/>
            <w:shd w:val="clear" w:color="auto" w:fill="auto"/>
            <w:vAlign w:val="center"/>
            <w:hideMark/>
          </w:tcPr>
          <w:p w:rsidR="00F372CF" w:rsidRPr="009354D3" w:rsidRDefault="00F372CF" w:rsidP="00F372C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2/03</w:t>
            </w:r>
            <w:r w:rsidRPr="009354D3">
              <w:rPr>
                <w:rFonts w:ascii="Arial" w:eastAsia="Times New Roman" w:hAnsi="Arial" w:cs="Arial"/>
                <w:color w:val="000000"/>
                <w:sz w:val="16"/>
                <w:szCs w:val="16"/>
                <w:lang w:val="es-CO" w:eastAsia="es-CO"/>
              </w:rPr>
              <w:t>/31</w:t>
            </w:r>
          </w:p>
        </w:tc>
        <w:tc>
          <w:tcPr>
            <w:tcW w:w="517" w:type="pct"/>
            <w:shd w:val="clear" w:color="auto" w:fill="auto"/>
            <w:vAlign w:val="center"/>
            <w:hideMark/>
          </w:tcPr>
          <w:p w:rsidR="00F372CF" w:rsidRPr="00EE1BEC" w:rsidRDefault="00F372CF" w:rsidP="00F372CF">
            <w:pPr>
              <w:jc w:val="center"/>
              <w:rPr>
                <w:rFonts w:ascii="Arial" w:hAnsi="Arial" w:cs="Arial"/>
                <w:color w:val="000000"/>
                <w:sz w:val="18"/>
                <w:szCs w:val="14"/>
              </w:rPr>
            </w:pPr>
            <w:r w:rsidRPr="00EE1BEC">
              <w:rPr>
                <w:rFonts w:ascii="Arial" w:hAnsi="Arial" w:cs="Arial"/>
                <w:color w:val="000000"/>
                <w:sz w:val="18"/>
                <w:szCs w:val="14"/>
              </w:rPr>
              <w:t>DEPARTAMENTO ADIMISTRATIVO DE PLANEACIÓN</w:t>
            </w:r>
          </w:p>
        </w:tc>
        <w:tc>
          <w:tcPr>
            <w:tcW w:w="352" w:type="pct"/>
            <w:shd w:val="clear" w:color="auto" w:fill="auto"/>
            <w:vAlign w:val="center"/>
            <w:hideMark/>
          </w:tcPr>
          <w:p w:rsidR="00F372CF" w:rsidRPr="00EE1BEC" w:rsidRDefault="00F372CF" w:rsidP="00F372CF">
            <w:pPr>
              <w:jc w:val="center"/>
              <w:rPr>
                <w:rFonts w:ascii="Arial" w:hAnsi="Arial" w:cs="Arial"/>
                <w:b/>
                <w:bCs/>
                <w:color w:val="000000"/>
                <w:sz w:val="18"/>
              </w:rPr>
            </w:pPr>
            <w:r w:rsidRPr="00EE1BEC">
              <w:rPr>
                <w:rFonts w:ascii="Arial" w:hAnsi="Arial" w:cs="Arial"/>
                <w:b/>
                <w:bCs/>
                <w:color w:val="000000"/>
                <w:sz w:val="18"/>
              </w:rPr>
              <w:t> </w:t>
            </w:r>
            <w:r w:rsidR="009B23B7" w:rsidRPr="00D13973">
              <w:rPr>
                <w:rFonts w:ascii="Arial" w:hAnsi="Arial" w:cs="Arial"/>
                <w:bCs/>
                <w:color w:val="000000"/>
                <w:sz w:val="18"/>
              </w:rPr>
              <w:t> No se definieron más trámites para priorizar en la presente vigencia debido a que se está realizando la actualización de la página web dela Alcaldía y la creación de los micro</w:t>
            </w:r>
            <w:r w:rsidR="009B23B7">
              <w:rPr>
                <w:rFonts w:ascii="Arial" w:hAnsi="Arial" w:cs="Arial"/>
                <w:bCs/>
                <w:color w:val="000000"/>
                <w:sz w:val="18"/>
              </w:rPr>
              <w:t xml:space="preserve"> </w:t>
            </w:r>
            <w:r w:rsidR="009B23B7" w:rsidRPr="00D13973">
              <w:rPr>
                <w:rFonts w:ascii="Arial" w:hAnsi="Arial" w:cs="Arial"/>
                <w:bCs/>
                <w:color w:val="000000"/>
                <w:sz w:val="18"/>
              </w:rPr>
              <w:t>sitios.</w:t>
            </w:r>
          </w:p>
        </w:tc>
      </w:tr>
    </w:tbl>
    <w:p w:rsidR="002F5AFE" w:rsidRDefault="002F5AFE">
      <w:r>
        <w:br w:type="page"/>
      </w:r>
    </w:p>
    <w:tbl>
      <w:tblPr>
        <w:tblW w:w="5024" w:type="pct"/>
        <w:tblInd w:w="-40" w:type="dxa"/>
        <w:tblLayout w:type="fixed"/>
        <w:tblCellMar>
          <w:left w:w="70" w:type="dxa"/>
          <w:right w:w="70" w:type="dxa"/>
        </w:tblCellMar>
        <w:tblLook w:val="04A0" w:firstRow="1" w:lastRow="0" w:firstColumn="1" w:lastColumn="0" w:noHBand="0" w:noVBand="1"/>
      </w:tblPr>
      <w:tblGrid>
        <w:gridCol w:w="1229"/>
        <w:gridCol w:w="160"/>
        <w:gridCol w:w="877"/>
        <w:gridCol w:w="1567"/>
        <w:gridCol w:w="1268"/>
        <w:gridCol w:w="676"/>
        <w:gridCol w:w="1070"/>
        <w:gridCol w:w="901"/>
        <w:gridCol w:w="1104"/>
        <w:gridCol w:w="1597"/>
        <w:gridCol w:w="408"/>
        <w:gridCol w:w="449"/>
        <w:gridCol w:w="357"/>
        <w:gridCol w:w="720"/>
        <w:gridCol w:w="615"/>
        <w:gridCol w:w="2477"/>
        <w:gridCol w:w="1516"/>
      </w:tblGrid>
      <w:tr w:rsidR="00A91C87" w:rsidRPr="00941C9F" w:rsidTr="00177D1C">
        <w:trPr>
          <w:trHeight w:val="1408"/>
          <w:tblHeader/>
        </w:trPr>
        <w:tc>
          <w:tcPr>
            <w:tcW w:w="5000" w:type="pct"/>
            <w:gridSpan w:val="17"/>
            <w:tcBorders>
              <w:top w:val="single" w:sz="4" w:space="0" w:color="auto"/>
              <w:left w:val="single" w:sz="4" w:space="0" w:color="auto"/>
              <w:bottom w:val="single" w:sz="4" w:space="0" w:color="auto"/>
              <w:right w:val="single" w:sz="4" w:space="0" w:color="auto"/>
            </w:tcBorders>
            <w:shd w:val="clear" w:color="000000" w:fill="FFFFFF"/>
          </w:tcPr>
          <w:p w:rsidR="00A91C87" w:rsidRDefault="00A91C87" w:rsidP="00941C9F">
            <w:pPr>
              <w:spacing w:after="0" w:line="240" w:lineRule="auto"/>
              <w:rPr>
                <w:noProof/>
                <w:lang w:val="es-CO" w:eastAsia="es-CO"/>
              </w:rPr>
            </w:pPr>
          </w:p>
          <w:p w:rsidR="00A91C87" w:rsidRPr="00941C9F" w:rsidRDefault="00A91C87" w:rsidP="00941C9F">
            <w:pPr>
              <w:spacing w:after="0" w:line="240" w:lineRule="auto"/>
              <w:rPr>
                <w:rFonts w:ascii="Arial" w:eastAsia="Times New Roman" w:hAnsi="Arial" w:cs="Arial"/>
                <w:color w:val="000000"/>
                <w:sz w:val="18"/>
                <w:szCs w:val="18"/>
                <w:lang w:val="es-CO" w:eastAsia="es-CO"/>
              </w:rPr>
            </w:pPr>
            <w:bookmarkStart w:id="1" w:name="RANGE!A1:O21"/>
            <w:r>
              <w:rPr>
                <w:noProof/>
                <w:lang w:val="es-CO" w:eastAsia="es-CO"/>
              </w:rPr>
              <w:drawing>
                <wp:anchor distT="0" distB="0" distL="114300" distR="114300" simplePos="0" relativeHeight="251804672" behindDoc="0" locked="0" layoutInCell="1" allowOverlap="1" wp14:anchorId="421BD71E" wp14:editId="411882CC">
                  <wp:simplePos x="0" y="0"/>
                  <wp:positionH relativeFrom="column">
                    <wp:posOffset>9001760</wp:posOffset>
                  </wp:positionH>
                  <wp:positionV relativeFrom="paragraph">
                    <wp:posOffset>33020</wp:posOffset>
                  </wp:positionV>
                  <wp:extent cx="725805" cy="648335"/>
                  <wp:effectExtent l="0" t="0" r="0" b="0"/>
                  <wp:wrapNone/>
                  <wp:docPr id="15" name="Imagen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300000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25805" cy="648335"/>
                          </a:xfrm>
                          <a:prstGeom prst="rect">
                            <a:avLst/>
                          </a:prstGeom>
                        </pic:spPr>
                      </pic:pic>
                    </a:graphicData>
                  </a:graphic>
                  <wp14:sizeRelH relativeFrom="page">
                    <wp14:pctWidth>0</wp14:pctWidth>
                  </wp14:sizeRelH>
                  <wp14:sizeRelV relativeFrom="page">
                    <wp14:pctHeight>0</wp14:pctHeight>
                  </wp14:sizeRelV>
                </wp:anchor>
              </w:drawing>
            </w:r>
            <w:r w:rsidRPr="00941C9F">
              <w:rPr>
                <w:rFonts w:ascii="Arial" w:eastAsia="Times New Roman" w:hAnsi="Arial" w:cs="Arial"/>
                <w:color w:val="000000"/>
                <w:sz w:val="18"/>
                <w:szCs w:val="18"/>
                <w:lang w:val="es-CO" w:eastAsia="es-CO"/>
              </w:rPr>
              <w:t> </w:t>
            </w:r>
            <w:bookmarkEnd w:id="1"/>
          </w:p>
          <w:p w:rsidR="00A91C87" w:rsidRPr="00941C9F" w:rsidRDefault="00A91C87" w:rsidP="00941C9F">
            <w:pPr>
              <w:spacing w:after="0" w:line="240" w:lineRule="auto"/>
              <w:jc w:val="center"/>
              <w:rPr>
                <w:rFonts w:ascii="Arial" w:eastAsia="Times New Roman" w:hAnsi="Arial" w:cs="Arial"/>
                <w:b/>
                <w:bCs/>
                <w:color w:val="000000"/>
                <w:sz w:val="18"/>
                <w:szCs w:val="18"/>
                <w:lang w:val="es-CO" w:eastAsia="es-CO"/>
              </w:rPr>
            </w:pPr>
            <w:r>
              <w:rPr>
                <w:noProof/>
                <w:lang w:val="es-CO" w:eastAsia="es-CO"/>
              </w:rPr>
              <w:drawing>
                <wp:anchor distT="0" distB="0" distL="114300" distR="114300" simplePos="0" relativeHeight="251803648" behindDoc="0" locked="0" layoutInCell="1" allowOverlap="1" wp14:anchorId="645EB156" wp14:editId="1FC6194B">
                  <wp:simplePos x="0" y="0"/>
                  <wp:positionH relativeFrom="column">
                    <wp:posOffset>90170</wp:posOffset>
                  </wp:positionH>
                  <wp:positionV relativeFrom="paragraph">
                    <wp:posOffset>56515</wp:posOffset>
                  </wp:positionV>
                  <wp:extent cx="2766060" cy="415290"/>
                  <wp:effectExtent l="0" t="0" r="0" b="3810"/>
                  <wp:wrapNone/>
                  <wp:docPr id="11" name="Imagen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2000000}"/>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6060" cy="415290"/>
                          </a:xfrm>
                          <a:prstGeom prst="rect">
                            <a:avLst/>
                          </a:prstGeom>
                        </pic:spPr>
                      </pic:pic>
                    </a:graphicData>
                  </a:graphic>
                  <wp14:sizeRelH relativeFrom="page">
                    <wp14:pctWidth>0</wp14:pctWidth>
                  </wp14:sizeRelH>
                  <wp14:sizeRelV relativeFrom="page">
                    <wp14:pctHeight>0</wp14:pctHeight>
                  </wp14:sizeRelV>
                </wp:anchor>
              </w:drawing>
            </w:r>
            <w:r w:rsidRPr="00941C9F">
              <w:rPr>
                <w:rFonts w:ascii="Arial" w:eastAsia="Times New Roman" w:hAnsi="Arial" w:cs="Arial"/>
                <w:b/>
                <w:bCs/>
                <w:color w:val="000000"/>
                <w:sz w:val="18"/>
                <w:szCs w:val="18"/>
                <w:lang w:val="es-CO" w:eastAsia="es-CO"/>
              </w:rPr>
              <w:t xml:space="preserve">ESTRATEGIA DE RENDICIÓN DE </w:t>
            </w:r>
            <w:r>
              <w:rPr>
                <w:rFonts w:ascii="Arial" w:eastAsia="Times New Roman" w:hAnsi="Arial" w:cs="Arial"/>
                <w:b/>
                <w:bCs/>
                <w:color w:val="000000"/>
                <w:sz w:val="18"/>
                <w:szCs w:val="18"/>
                <w:lang w:val="es-CO" w:eastAsia="es-CO"/>
              </w:rPr>
              <w:t>CUENTAS ALCALDÍA DE ARMENIA 2022</w:t>
            </w:r>
          </w:p>
          <w:p w:rsidR="00A91C87" w:rsidRPr="00941C9F" w:rsidRDefault="00A91C87" w:rsidP="00941C9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p w:rsidR="00A91C87" w:rsidRPr="00941C9F" w:rsidRDefault="00A91C87" w:rsidP="00941C9F">
            <w:pPr>
              <w:spacing w:after="0" w:line="240" w:lineRule="auto"/>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p w:rsidR="00A91C87" w:rsidRPr="00941C9F" w:rsidRDefault="00A91C87" w:rsidP="00941C9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Dirección de Participación, Transparencia y Servicio al Ciudadano</w:t>
            </w:r>
          </w:p>
          <w:p w:rsidR="00A91C87" w:rsidRPr="00941C9F" w:rsidRDefault="00A91C87" w:rsidP="00941C9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r>
      <w:tr w:rsidR="00A91C87" w:rsidRPr="00941C9F" w:rsidTr="00177D1C">
        <w:trPr>
          <w:trHeight w:val="292"/>
          <w:tblHeader/>
        </w:trPr>
        <w:tc>
          <w:tcPr>
            <w:tcW w:w="36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COMPONENTE</w:t>
            </w:r>
          </w:p>
        </w:tc>
        <w:tc>
          <w:tcPr>
            <w:tcW w:w="305" w:type="pct"/>
            <w:gridSpan w:val="2"/>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ELEMENTOS</w:t>
            </w:r>
          </w:p>
        </w:tc>
        <w:tc>
          <w:tcPr>
            <w:tcW w:w="46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ACTIVIDADES</w:t>
            </w:r>
          </w:p>
        </w:tc>
        <w:tc>
          <w:tcPr>
            <w:tcW w:w="1477"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ETAPAS DE LA RENDICIÓN DE CUENTAS</w:t>
            </w:r>
          </w:p>
        </w:tc>
        <w:tc>
          <w:tcPr>
            <w:tcW w:w="47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META/PRODUCTO</w:t>
            </w:r>
          </w:p>
        </w:tc>
        <w:tc>
          <w:tcPr>
            <w:tcW w:w="357"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A91C87" w:rsidRDefault="009E5EFF" w:rsidP="009E5EFF">
            <w:pPr>
              <w:spacing w:after="0" w:line="240" w:lineRule="auto"/>
              <w:jc w:val="center"/>
              <w:rPr>
                <w:rFonts w:ascii="Arial" w:eastAsia="Times New Roman" w:hAnsi="Arial" w:cs="Arial"/>
                <w:b/>
                <w:bCs/>
                <w:color w:val="000000"/>
                <w:sz w:val="12"/>
                <w:szCs w:val="16"/>
                <w:lang w:val="es-CO" w:eastAsia="es-CO"/>
              </w:rPr>
            </w:pPr>
            <w:r w:rsidRPr="00A91C87">
              <w:rPr>
                <w:rFonts w:ascii="Arial" w:eastAsia="Times New Roman" w:hAnsi="Arial" w:cs="Arial"/>
                <w:b/>
                <w:bCs/>
                <w:color w:val="000000"/>
                <w:sz w:val="12"/>
                <w:szCs w:val="16"/>
                <w:lang w:val="es-CO" w:eastAsia="es-CO"/>
              </w:rPr>
              <w:t>CUATRIMESTRE</w:t>
            </w:r>
          </w:p>
        </w:tc>
        <w:tc>
          <w:tcPr>
            <w:tcW w:w="393" w:type="pct"/>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A91C87" w:rsidRDefault="009E5EFF" w:rsidP="009E5EFF">
            <w:pPr>
              <w:spacing w:after="0" w:line="240" w:lineRule="auto"/>
              <w:jc w:val="center"/>
              <w:rPr>
                <w:rFonts w:ascii="Arial" w:eastAsia="Times New Roman" w:hAnsi="Arial" w:cs="Arial"/>
                <w:b/>
                <w:bCs/>
                <w:color w:val="000000"/>
                <w:sz w:val="12"/>
                <w:szCs w:val="16"/>
                <w:lang w:val="es-CO" w:eastAsia="es-CO"/>
              </w:rPr>
            </w:pPr>
            <w:r w:rsidRPr="00A91C87">
              <w:rPr>
                <w:rFonts w:ascii="Arial" w:eastAsia="Times New Roman" w:hAnsi="Arial" w:cs="Arial"/>
                <w:b/>
                <w:bCs/>
                <w:color w:val="000000"/>
                <w:sz w:val="12"/>
                <w:szCs w:val="16"/>
                <w:lang w:val="es-CO" w:eastAsia="es-CO"/>
              </w:rPr>
              <w:t>FECHA</w:t>
            </w:r>
          </w:p>
        </w:tc>
        <w:tc>
          <w:tcPr>
            <w:tcW w:w="729" w:type="pct"/>
            <w:vMerge w:val="restart"/>
            <w:tcBorders>
              <w:top w:val="single" w:sz="4" w:space="0" w:color="auto"/>
              <w:left w:val="single" w:sz="4" w:space="0" w:color="auto"/>
              <w:right w:val="single" w:sz="4" w:space="0" w:color="auto"/>
            </w:tcBorders>
            <w:shd w:val="clear" w:color="000000" w:fill="D9D9D9"/>
            <w:vAlign w:val="center"/>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SEGUIMIENTO</w:t>
            </w:r>
          </w:p>
        </w:tc>
        <w:tc>
          <w:tcPr>
            <w:tcW w:w="44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B70C3D" w:rsidRDefault="009E5EFF" w:rsidP="009E5EFF">
            <w:pPr>
              <w:spacing w:after="0" w:line="240" w:lineRule="auto"/>
              <w:jc w:val="center"/>
              <w:rPr>
                <w:rFonts w:ascii="Arial" w:eastAsia="Times New Roman" w:hAnsi="Arial" w:cs="Arial"/>
                <w:b/>
                <w:bCs/>
                <w:color w:val="000000"/>
                <w:sz w:val="14"/>
                <w:szCs w:val="18"/>
                <w:lang w:val="es-CO" w:eastAsia="es-CO"/>
              </w:rPr>
            </w:pPr>
            <w:r w:rsidRPr="00B70C3D">
              <w:rPr>
                <w:rFonts w:ascii="Arial" w:eastAsia="Times New Roman" w:hAnsi="Arial" w:cs="Arial"/>
                <w:b/>
                <w:bCs/>
                <w:color w:val="000000"/>
                <w:sz w:val="14"/>
                <w:szCs w:val="18"/>
                <w:lang w:val="es-CO" w:eastAsia="es-CO"/>
              </w:rPr>
              <w:t>DEPENDENCIA  RESPONSABLE</w:t>
            </w:r>
          </w:p>
        </w:tc>
      </w:tr>
      <w:tr w:rsidR="0082364A" w:rsidRPr="00941C9F" w:rsidTr="00177D1C">
        <w:trPr>
          <w:trHeight w:val="357"/>
        </w:trPr>
        <w:tc>
          <w:tcPr>
            <w:tcW w:w="362" w:type="pct"/>
            <w:vMerge/>
            <w:tcBorders>
              <w:top w:val="single" w:sz="4" w:space="0" w:color="auto"/>
              <w:left w:val="single" w:sz="8" w:space="0" w:color="auto"/>
              <w:bottom w:val="single" w:sz="8" w:space="0" w:color="000000"/>
              <w:right w:val="single" w:sz="8" w:space="0" w:color="auto"/>
            </w:tcBorders>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305" w:type="pct"/>
            <w:gridSpan w:val="2"/>
            <w:vMerge/>
            <w:tcBorders>
              <w:top w:val="single" w:sz="4" w:space="0" w:color="auto"/>
              <w:left w:val="nil"/>
              <w:bottom w:val="single" w:sz="4" w:space="0" w:color="auto"/>
              <w:right w:val="single" w:sz="8" w:space="0" w:color="auto"/>
            </w:tcBorders>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vMerge/>
            <w:tcBorders>
              <w:top w:val="single" w:sz="4" w:space="0" w:color="auto"/>
              <w:left w:val="single" w:sz="8" w:space="0" w:color="auto"/>
              <w:bottom w:val="single" w:sz="8" w:space="0" w:color="000000"/>
              <w:right w:val="single" w:sz="4" w:space="0" w:color="auto"/>
            </w:tcBorders>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373"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6"/>
                <w:szCs w:val="18"/>
                <w:lang w:val="es-CO" w:eastAsia="es-CO"/>
              </w:rPr>
            </w:pPr>
            <w:r w:rsidRPr="00941C9F">
              <w:rPr>
                <w:rFonts w:ascii="Arial" w:eastAsia="Times New Roman" w:hAnsi="Arial" w:cs="Arial"/>
                <w:b/>
                <w:bCs/>
                <w:color w:val="000000"/>
                <w:sz w:val="16"/>
                <w:szCs w:val="18"/>
                <w:lang w:val="es-CO" w:eastAsia="es-CO"/>
              </w:rPr>
              <w:t>Aprestamiento</w:t>
            </w:r>
          </w:p>
        </w:tc>
        <w:tc>
          <w:tcPr>
            <w:tcW w:w="199" w:type="pct"/>
            <w:tcBorders>
              <w:top w:val="single" w:sz="4" w:space="0" w:color="auto"/>
              <w:left w:val="nil"/>
              <w:bottom w:val="single" w:sz="4"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6"/>
                <w:szCs w:val="18"/>
                <w:lang w:val="es-CO" w:eastAsia="es-CO"/>
              </w:rPr>
            </w:pPr>
            <w:r w:rsidRPr="00941C9F">
              <w:rPr>
                <w:rFonts w:ascii="Arial" w:eastAsia="Times New Roman" w:hAnsi="Arial" w:cs="Arial"/>
                <w:b/>
                <w:bCs/>
                <w:color w:val="000000"/>
                <w:sz w:val="16"/>
                <w:szCs w:val="18"/>
                <w:lang w:val="es-CO" w:eastAsia="es-CO"/>
              </w:rPr>
              <w:t>Diseño</w:t>
            </w:r>
          </w:p>
        </w:tc>
        <w:tc>
          <w:tcPr>
            <w:tcW w:w="315" w:type="pct"/>
            <w:tcBorders>
              <w:top w:val="single" w:sz="4" w:space="0" w:color="auto"/>
              <w:left w:val="nil"/>
              <w:bottom w:val="single" w:sz="4"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6"/>
                <w:szCs w:val="18"/>
                <w:lang w:val="es-CO" w:eastAsia="es-CO"/>
              </w:rPr>
            </w:pPr>
            <w:r w:rsidRPr="00941C9F">
              <w:rPr>
                <w:rFonts w:ascii="Arial" w:eastAsia="Times New Roman" w:hAnsi="Arial" w:cs="Arial"/>
                <w:b/>
                <w:bCs/>
                <w:color w:val="000000"/>
                <w:sz w:val="16"/>
                <w:szCs w:val="18"/>
                <w:lang w:val="es-CO" w:eastAsia="es-CO"/>
              </w:rPr>
              <w:t>Preparación</w:t>
            </w:r>
          </w:p>
        </w:tc>
        <w:tc>
          <w:tcPr>
            <w:tcW w:w="265" w:type="pct"/>
            <w:tcBorders>
              <w:top w:val="single" w:sz="4" w:space="0" w:color="auto"/>
              <w:left w:val="nil"/>
              <w:bottom w:val="single" w:sz="4"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6"/>
                <w:szCs w:val="18"/>
                <w:lang w:val="es-CO" w:eastAsia="es-CO"/>
              </w:rPr>
            </w:pPr>
            <w:r w:rsidRPr="00941C9F">
              <w:rPr>
                <w:rFonts w:ascii="Arial" w:eastAsia="Times New Roman" w:hAnsi="Arial" w:cs="Arial"/>
                <w:b/>
                <w:bCs/>
                <w:color w:val="000000"/>
                <w:sz w:val="16"/>
                <w:szCs w:val="18"/>
                <w:lang w:val="es-CO" w:eastAsia="es-CO"/>
              </w:rPr>
              <w:t>Ejecución</w:t>
            </w:r>
          </w:p>
        </w:tc>
        <w:tc>
          <w:tcPr>
            <w:tcW w:w="325" w:type="pct"/>
            <w:tcBorders>
              <w:top w:val="single" w:sz="4" w:space="0" w:color="auto"/>
              <w:left w:val="nil"/>
              <w:bottom w:val="single" w:sz="4"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6"/>
                <w:szCs w:val="18"/>
                <w:lang w:val="es-CO" w:eastAsia="es-CO"/>
              </w:rPr>
            </w:pPr>
            <w:r w:rsidRPr="00941C9F">
              <w:rPr>
                <w:rFonts w:ascii="Arial" w:eastAsia="Times New Roman" w:hAnsi="Arial" w:cs="Arial"/>
                <w:b/>
                <w:bCs/>
                <w:color w:val="000000"/>
                <w:sz w:val="16"/>
                <w:szCs w:val="18"/>
                <w:lang w:val="es-CO" w:eastAsia="es-CO"/>
              </w:rPr>
              <w:t>Seguimiento y Evaluación</w:t>
            </w:r>
          </w:p>
        </w:tc>
        <w:tc>
          <w:tcPr>
            <w:tcW w:w="470" w:type="pct"/>
            <w:vMerge/>
            <w:tcBorders>
              <w:top w:val="single" w:sz="4" w:space="0" w:color="auto"/>
              <w:left w:val="single" w:sz="4" w:space="0" w:color="auto"/>
              <w:bottom w:val="single" w:sz="8" w:space="0" w:color="000000"/>
              <w:right w:val="single" w:sz="8" w:space="0" w:color="auto"/>
            </w:tcBorders>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120" w:type="pct"/>
            <w:tcBorders>
              <w:top w:val="single" w:sz="4" w:space="0" w:color="auto"/>
              <w:left w:val="nil"/>
              <w:bottom w:val="single" w:sz="8"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1</w:t>
            </w:r>
          </w:p>
        </w:tc>
        <w:tc>
          <w:tcPr>
            <w:tcW w:w="132" w:type="pct"/>
            <w:tcBorders>
              <w:top w:val="single" w:sz="4" w:space="0" w:color="auto"/>
              <w:left w:val="nil"/>
              <w:bottom w:val="single" w:sz="8"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2</w:t>
            </w:r>
          </w:p>
        </w:tc>
        <w:tc>
          <w:tcPr>
            <w:tcW w:w="105" w:type="pct"/>
            <w:tcBorders>
              <w:top w:val="single" w:sz="4" w:space="0" w:color="auto"/>
              <w:left w:val="nil"/>
              <w:bottom w:val="single" w:sz="8"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3</w:t>
            </w:r>
          </w:p>
        </w:tc>
        <w:tc>
          <w:tcPr>
            <w:tcW w:w="212" w:type="pct"/>
            <w:tcBorders>
              <w:top w:val="single" w:sz="4" w:space="0" w:color="auto"/>
              <w:left w:val="nil"/>
              <w:bottom w:val="single" w:sz="8"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Inicio</w:t>
            </w:r>
          </w:p>
        </w:tc>
        <w:tc>
          <w:tcPr>
            <w:tcW w:w="181" w:type="pct"/>
            <w:tcBorders>
              <w:top w:val="single" w:sz="4" w:space="0" w:color="auto"/>
              <w:left w:val="nil"/>
              <w:bottom w:val="single" w:sz="8" w:space="0" w:color="auto"/>
              <w:right w:val="single" w:sz="4" w:space="0" w:color="auto"/>
            </w:tcBorders>
            <w:shd w:val="clear" w:color="000000" w:fill="D9D9D9"/>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Fin</w:t>
            </w:r>
          </w:p>
        </w:tc>
        <w:tc>
          <w:tcPr>
            <w:tcW w:w="729" w:type="pct"/>
            <w:vMerge/>
            <w:tcBorders>
              <w:left w:val="single" w:sz="4" w:space="0" w:color="auto"/>
              <w:bottom w:val="single" w:sz="4" w:space="0" w:color="auto"/>
              <w:right w:val="single" w:sz="4" w:space="0" w:color="auto"/>
            </w:tcBorders>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46" w:type="pct"/>
            <w:vMerge/>
            <w:tcBorders>
              <w:top w:val="single" w:sz="4" w:space="0" w:color="auto"/>
              <w:left w:val="single" w:sz="4" w:space="0" w:color="auto"/>
              <w:bottom w:val="single" w:sz="8" w:space="0" w:color="000000"/>
              <w:right w:val="single" w:sz="8" w:space="0" w:color="auto"/>
            </w:tcBorders>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r>
      <w:tr w:rsidR="0082364A" w:rsidRPr="00941C9F" w:rsidTr="00177D1C">
        <w:trPr>
          <w:trHeight w:val="5518"/>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tcBorders>
              <w:top w:val="single" w:sz="4" w:space="0" w:color="auto"/>
              <w:left w:val="single" w:sz="4" w:space="0" w:color="auto"/>
              <w:bottom w:val="single" w:sz="4" w:space="0" w:color="auto"/>
              <w:right w:val="single" w:sz="4" w:space="0" w:color="auto"/>
            </w:tcBorders>
            <w:shd w:val="clear" w:color="000000" w:fill="FFD966"/>
            <w:textDirection w:val="btLr"/>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INFORMACIÓN</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Formular Plan Anticorrupción</w:t>
            </w:r>
          </w:p>
        </w:tc>
        <w:tc>
          <w:tcPr>
            <w:tcW w:w="373"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99"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*Plan Anticorrupción con la descripción de las actividades generales a realizar y las dependencias responsables para el proceso de Rendición de Cuentas de la entidad.</w:t>
            </w:r>
            <w:r w:rsidRPr="00941C9F">
              <w:rPr>
                <w:rFonts w:ascii="Arial" w:eastAsia="Times New Roman" w:hAnsi="Arial" w:cs="Arial"/>
                <w:color w:val="000000"/>
                <w:sz w:val="18"/>
                <w:szCs w:val="18"/>
                <w:lang w:val="es-CO" w:eastAsia="es-CO"/>
              </w:rPr>
              <w:br/>
              <w:t>*Representantes de organizaciones sociales convocados a la elaboración del Plan Anticorrupc</w:t>
            </w:r>
            <w:r>
              <w:rPr>
                <w:rFonts w:ascii="Arial" w:eastAsia="Times New Roman" w:hAnsi="Arial" w:cs="Arial"/>
                <w:color w:val="000000"/>
                <w:sz w:val="18"/>
                <w:szCs w:val="18"/>
                <w:lang w:val="es-CO" w:eastAsia="es-CO"/>
              </w:rPr>
              <w:t>ión y Atención al Ciudadano 2022</w:t>
            </w:r>
            <w:r w:rsidRPr="00941C9F">
              <w:rPr>
                <w:rFonts w:ascii="Arial" w:eastAsia="Times New Roman" w:hAnsi="Arial" w:cs="Arial"/>
                <w:color w:val="000000"/>
                <w:sz w:val="18"/>
                <w:szCs w:val="18"/>
                <w:lang w:val="es-CO" w:eastAsia="es-CO"/>
              </w:rPr>
              <w:br/>
              <w:t>*Grupos de interés PAAC identificados y preparados</w:t>
            </w:r>
            <w:r w:rsidRPr="00941C9F">
              <w:rPr>
                <w:rFonts w:ascii="Arial" w:eastAsia="Times New Roman" w:hAnsi="Arial" w:cs="Arial"/>
                <w:color w:val="000000"/>
                <w:sz w:val="18"/>
                <w:szCs w:val="18"/>
                <w:lang w:val="es-CO" w:eastAsia="es-CO"/>
              </w:rPr>
              <w:br/>
              <w:t>*Jornadas de rendición de cuentas PAAC realizadas</w:t>
            </w:r>
          </w:p>
        </w:tc>
        <w:tc>
          <w:tcPr>
            <w:tcW w:w="120"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3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3</w:t>
            </w:r>
            <w:r w:rsidRPr="009354D3">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A91C87" w:rsidRDefault="00A91C87" w:rsidP="00A91C87">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w:t>
            </w:r>
            <w:r>
              <w:rPr>
                <w:rFonts w:ascii="Arial" w:eastAsia="Times New Roman" w:hAnsi="Arial" w:cs="Arial"/>
                <w:color w:val="000000"/>
                <w:sz w:val="18"/>
                <w:szCs w:val="18"/>
                <w:lang w:val="es-CO" w:eastAsia="es-CO"/>
              </w:rPr>
              <w:t xml:space="preserve">El </w:t>
            </w:r>
            <w:r w:rsidRPr="00941C9F">
              <w:rPr>
                <w:rFonts w:ascii="Arial" w:eastAsia="Times New Roman" w:hAnsi="Arial" w:cs="Arial"/>
                <w:color w:val="000000"/>
                <w:sz w:val="18"/>
                <w:szCs w:val="18"/>
                <w:lang w:val="es-CO" w:eastAsia="es-CO"/>
              </w:rPr>
              <w:t>Plan Anticorrupción</w:t>
            </w:r>
            <w:r>
              <w:rPr>
                <w:rFonts w:ascii="Arial" w:eastAsia="Times New Roman" w:hAnsi="Arial" w:cs="Arial"/>
                <w:color w:val="000000"/>
                <w:sz w:val="18"/>
                <w:szCs w:val="18"/>
                <w:lang w:val="es-CO" w:eastAsia="es-CO"/>
              </w:rPr>
              <w:t xml:space="preserve"> 2022 fue </w:t>
            </w:r>
            <w:r w:rsidR="00105C59">
              <w:rPr>
                <w:rFonts w:ascii="Arial" w:eastAsia="Times New Roman" w:hAnsi="Arial" w:cs="Arial"/>
                <w:color w:val="000000"/>
                <w:sz w:val="18"/>
                <w:szCs w:val="18"/>
                <w:lang w:val="es-CO" w:eastAsia="es-CO"/>
              </w:rPr>
              <w:t>aprobado</w:t>
            </w:r>
            <w:r>
              <w:rPr>
                <w:rFonts w:ascii="Arial" w:eastAsia="Times New Roman" w:hAnsi="Arial" w:cs="Arial"/>
                <w:color w:val="000000"/>
                <w:sz w:val="18"/>
                <w:szCs w:val="18"/>
                <w:lang w:val="es-CO" w:eastAsia="es-CO"/>
              </w:rPr>
              <w:t xml:space="preserve"> y publicado el 31 de enero de 2022 en dicho documento se</w:t>
            </w:r>
            <w:r w:rsidRPr="00941C9F">
              <w:rPr>
                <w:rFonts w:ascii="Arial" w:eastAsia="Times New Roman" w:hAnsi="Arial" w:cs="Arial"/>
                <w:color w:val="000000"/>
                <w:sz w:val="18"/>
                <w:szCs w:val="18"/>
                <w:lang w:val="es-CO" w:eastAsia="es-CO"/>
              </w:rPr>
              <w:t xml:space="preserve"> </w:t>
            </w:r>
            <w:r w:rsidR="00105C59">
              <w:rPr>
                <w:rFonts w:ascii="Arial" w:eastAsia="Times New Roman" w:hAnsi="Arial" w:cs="Arial"/>
                <w:color w:val="000000"/>
                <w:sz w:val="18"/>
                <w:szCs w:val="18"/>
                <w:lang w:val="es-CO" w:eastAsia="es-CO"/>
              </w:rPr>
              <w:t>describen</w:t>
            </w:r>
            <w:r>
              <w:rPr>
                <w:rFonts w:ascii="Arial" w:eastAsia="Times New Roman" w:hAnsi="Arial" w:cs="Arial"/>
                <w:color w:val="000000"/>
                <w:sz w:val="18"/>
                <w:szCs w:val="18"/>
                <w:lang w:val="es-CO" w:eastAsia="es-CO"/>
              </w:rPr>
              <w:t xml:space="preserve"> </w:t>
            </w:r>
            <w:r w:rsidRPr="00941C9F">
              <w:rPr>
                <w:rFonts w:ascii="Arial" w:eastAsia="Times New Roman" w:hAnsi="Arial" w:cs="Arial"/>
                <w:color w:val="000000"/>
                <w:sz w:val="18"/>
                <w:szCs w:val="18"/>
                <w:lang w:val="es-CO" w:eastAsia="es-CO"/>
              </w:rPr>
              <w:t xml:space="preserve">las actividades </w:t>
            </w:r>
            <w:r>
              <w:rPr>
                <w:rFonts w:ascii="Arial" w:eastAsia="Times New Roman" w:hAnsi="Arial" w:cs="Arial"/>
                <w:color w:val="000000"/>
                <w:sz w:val="18"/>
                <w:szCs w:val="18"/>
                <w:lang w:val="es-CO" w:eastAsia="es-CO"/>
              </w:rPr>
              <w:t>g</w:t>
            </w:r>
            <w:r w:rsidRPr="00941C9F">
              <w:rPr>
                <w:rFonts w:ascii="Arial" w:eastAsia="Times New Roman" w:hAnsi="Arial" w:cs="Arial"/>
                <w:color w:val="000000"/>
                <w:sz w:val="18"/>
                <w:szCs w:val="18"/>
                <w:lang w:val="es-CO" w:eastAsia="es-CO"/>
              </w:rPr>
              <w:t>enerales a realizar y las dependencias responsables para el proceso de Rendición de Cuentas de la entidad.</w:t>
            </w:r>
          </w:p>
          <w:p w:rsidR="00105C59" w:rsidRDefault="00A91C87" w:rsidP="00A91C87">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w:t>
            </w:r>
            <w:r>
              <w:rPr>
                <w:rFonts w:ascii="Arial" w:eastAsia="Times New Roman" w:hAnsi="Arial" w:cs="Arial"/>
                <w:color w:val="000000"/>
                <w:sz w:val="18"/>
                <w:szCs w:val="18"/>
                <w:lang w:val="es-CO" w:eastAsia="es-CO"/>
              </w:rPr>
              <w:t>E</w:t>
            </w:r>
            <w:r w:rsidR="00CB50F1">
              <w:rPr>
                <w:rFonts w:ascii="Arial" w:eastAsia="Times New Roman" w:hAnsi="Arial" w:cs="Arial"/>
                <w:color w:val="000000"/>
                <w:sz w:val="18"/>
                <w:szCs w:val="18"/>
                <w:lang w:val="es-CO" w:eastAsia="es-CO"/>
              </w:rPr>
              <w:t>l</w:t>
            </w:r>
            <w:r>
              <w:rPr>
                <w:rFonts w:ascii="Arial" w:eastAsia="Times New Roman" w:hAnsi="Arial" w:cs="Arial"/>
                <w:color w:val="000000"/>
                <w:sz w:val="18"/>
                <w:szCs w:val="18"/>
                <w:lang w:val="es-CO" w:eastAsia="es-CO"/>
              </w:rPr>
              <w:t xml:space="preserve"> día 26 de enero de 2022 se realizó la reunión con los </w:t>
            </w:r>
            <w:r w:rsidRPr="00941C9F">
              <w:rPr>
                <w:rFonts w:ascii="Arial" w:eastAsia="Times New Roman" w:hAnsi="Arial" w:cs="Arial"/>
                <w:color w:val="000000"/>
                <w:sz w:val="18"/>
                <w:szCs w:val="18"/>
                <w:lang w:val="es-CO" w:eastAsia="es-CO"/>
              </w:rPr>
              <w:t>Representantes de organizaciones sociales convocados a la elaboración del Plan Anticorrupc</w:t>
            </w:r>
            <w:r>
              <w:rPr>
                <w:rFonts w:ascii="Arial" w:eastAsia="Times New Roman" w:hAnsi="Arial" w:cs="Arial"/>
                <w:color w:val="000000"/>
                <w:sz w:val="18"/>
                <w:szCs w:val="18"/>
                <w:lang w:val="es-CO" w:eastAsia="es-CO"/>
              </w:rPr>
              <w:t>ión y Atención al Ciudadano 2022</w:t>
            </w:r>
            <w:r w:rsidR="00105C59">
              <w:rPr>
                <w:rFonts w:ascii="Arial" w:eastAsia="Times New Roman" w:hAnsi="Arial" w:cs="Arial"/>
                <w:color w:val="000000"/>
                <w:sz w:val="18"/>
                <w:szCs w:val="18"/>
                <w:lang w:val="es-CO" w:eastAsia="es-CO"/>
              </w:rPr>
              <w:t xml:space="preserve"> validando el proceso iniciado en el 2021</w:t>
            </w:r>
          </w:p>
          <w:p w:rsidR="00105C59" w:rsidRDefault="00105C59" w:rsidP="00A91C87">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 </w:t>
            </w:r>
            <w:r w:rsidR="00A91C87" w:rsidRPr="00941C9F">
              <w:rPr>
                <w:rFonts w:ascii="Arial" w:eastAsia="Times New Roman" w:hAnsi="Arial" w:cs="Arial"/>
                <w:color w:val="000000"/>
                <w:sz w:val="18"/>
                <w:szCs w:val="18"/>
                <w:lang w:val="es-CO" w:eastAsia="es-CO"/>
              </w:rPr>
              <w:br/>
              <w:t>*Grupos de interés PAAC identificados y preparados</w:t>
            </w:r>
            <w:r>
              <w:rPr>
                <w:rFonts w:ascii="Arial" w:eastAsia="Times New Roman" w:hAnsi="Arial" w:cs="Arial"/>
                <w:color w:val="000000"/>
                <w:sz w:val="18"/>
                <w:szCs w:val="18"/>
                <w:lang w:val="es-CO" w:eastAsia="es-CO"/>
              </w:rPr>
              <w:t xml:space="preserve">, en la reunión del día 26 de enero ratifico el compromiso y participación en la gestión </w:t>
            </w:r>
          </w:p>
          <w:p w:rsidR="009E5EFF" w:rsidRPr="00941C9F" w:rsidRDefault="00A91C87" w:rsidP="00105C59">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w:t>
            </w:r>
            <w:r w:rsidR="00105C59">
              <w:rPr>
                <w:rFonts w:ascii="Arial" w:eastAsia="Times New Roman" w:hAnsi="Arial" w:cs="Arial"/>
                <w:color w:val="000000"/>
                <w:sz w:val="18"/>
                <w:szCs w:val="18"/>
                <w:lang w:val="es-CO" w:eastAsia="es-CO"/>
              </w:rPr>
              <w:t xml:space="preserve">La jornada de </w:t>
            </w:r>
            <w:r w:rsidRPr="00941C9F">
              <w:rPr>
                <w:rFonts w:ascii="Arial" w:eastAsia="Times New Roman" w:hAnsi="Arial" w:cs="Arial"/>
                <w:color w:val="000000"/>
                <w:sz w:val="18"/>
                <w:szCs w:val="18"/>
                <w:lang w:val="es-CO" w:eastAsia="es-CO"/>
              </w:rPr>
              <w:t>rendición de cuentas</w:t>
            </w:r>
            <w:r w:rsidR="00105C59">
              <w:rPr>
                <w:rFonts w:ascii="Arial" w:eastAsia="Times New Roman" w:hAnsi="Arial" w:cs="Arial"/>
                <w:color w:val="000000"/>
                <w:sz w:val="18"/>
                <w:szCs w:val="18"/>
                <w:lang w:val="es-CO" w:eastAsia="es-CO"/>
              </w:rPr>
              <w:t xml:space="preserve"> </w:t>
            </w:r>
            <w:r w:rsidR="00CB50F1">
              <w:rPr>
                <w:rFonts w:ascii="Arial" w:eastAsia="Times New Roman" w:hAnsi="Arial" w:cs="Arial"/>
                <w:color w:val="000000"/>
                <w:sz w:val="18"/>
                <w:szCs w:val="18"/>
                <w:lang w:val="es-CO" w:eastAsia="es-CO"/>
              </w:rPr>
              <w:t xml:space="preserve">del </w:t>
            </w:r>
            <w:r w:rsidR="00CB50F1" w:rsidRPr="00941C9F">
              <w:rPr>
                <w:rFonts w:ascii="Arial" w:eastAsia="Times New Roman" w:hAnsi="Arial" w:cs="Arial"/>
                <w:color w:val="000000"/>
                <w:sz w:val="18"/>
                <w:szCs w:val="18"/>
                <w:lang w:val="es-CO" w:eastAsia="es-CO"/>
              </w:rPr>
              <w:t>PAAC</w:t>
            </w:r>
            <w:r w:rsidRPr="00941C9F">
              <w:rPr>
                <w:rFonts w:ascii="Arial" w:eastAsia="Times New Roman" w:hAnsi="Arial" w:cs="Arial"/>
                <w:color w:val="000000"/>
                <w:sz w:val="18"/>
                <w:szCs w:val="18"/>
                <w:lang w:val="es-CO" w:eastAsia="es-CO"/>
              </w:rPr>
              <w:t xml:space="preserve"> </w:t>
            </w:r>
            <w:r w:rsidR="00105C59">
              <w:rPr>
                <w:rFonts w:ascii="Arial" w:eastAsia="Times New Roman" w:hAnsi="Arial" w:cs="Arial"/>
                <w:color w:val="000000"/>
                <w:sz w:val="18"/>
                <w:szCs w:val="18"/>
                <w:lang w:val="es-CO" w:eastAsia="es-CO"/>
              </w:rPr>
              <w:t>2022 se realizará en el mes de septiembre de 2022.</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Departamento Administrativo de Planeación</w:t>
            </w:r>
          </w:p>
        </w:tc>
      </w:tr>
      <w:tr w:rsidR="0082364A" w:rsidRPr="00941C9F" w:rsidTr="00177D1C">
        <w:trPr>
          <w:cantSplit/>
          <w:trHeight w:val="1842"/>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vMerge w:val="restart"/>
            <w:tcBorders>
              <w:top w:val="single" w:sz="4" w:space="0" w:color="auto"/>
              <w:left w:val="single" w:sz="4" w:space="0" w:color="auto"/>
              <w:right w:val="single" w:sz="4" w:space="0" w:color="auto"/>
            </w:tcBorders>
            <w:shd w:val="clear" w:color="000000" w:fill="FFD966"/>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INFORMACIÓN</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Conformar el equipo de trabajo que lidere el proceso de rendición de cuentas.  </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Actividades de conformación del grupo de trabajo que liderará el proceso de Rendición de Cuentas para la vigencia 2</w:t>
            </w:r>
            <w:r w:rsidR="00105C59">
              <w:rPr>
                <w:rFonts w:ascii="Arial" w:eastAsia="Times New Roman" w:hAnsi="Arial" w:cs="Arial"/>
                <w:color w:val="000000"/>
                <w:sz w:val="18"/>
                <w:szCs w:val="18"/>
                <w:lang w:val="es-CO" w:eastAsia="es-CO"/>
              </w:rPr>
              <w:t>022</w:t>
            </w:r>
            <w:r w:rsidRPr="00941C9F">
              <w:rPr>
                <w:rFonts w:ascii="Arial" w:eastAsia="Times New Roman" w:hAnsi="Arial" w:cs="Arial"/>
                <w:color w:val="000000"/>
                <w:sz w:val="18"/>
                <w:szCs w:val="18"/>
                <w:lang w:val="es-CO" w:eastAsia="es-CO"/>
              </w:rPr>
              <w:t xml:space="preserve">. </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2</w:t>
            </w:r>
            <w:r w:rsidRPr="009354D3">
              <w:rPr>
                <w:rFonts w:ascii="Arial" w:eastAsia="Times New Roman" w:hAnsi="Arial" w:cs="Arial"/>
                <w:color w:val="000000"/>
                <w:sz w:val="16"/>
                <w:szCs w:val="16"/>
                <w:lang w:val="es-CO" w:eastAsia="es-CO"/>
              </w:rPr>
              <w:t>/12/</w:t>
            </w:r>
            <w:r>
              <w:rPr>
                <w:rFonts w:ascii="Arial" w:eastAsia="Times New Roman" w:hAnsi="Arial" w:cs="Arial"/>
                <w:color w:val="000000"/>
                <w:sz w:val="16"/>
                <w:szCs w:val="16"/>
                <w:lang w:val="es-CO" w:eastAsia="es-CO"/>
              </w:rPr>
              <w:t>15</w:t>
            </w:r>
          </w:p>
        </w:tc>
        <w:tc>
          <w:tcPr>
            <w:tcW w:w="729" w:type="pct"/>
            <w:tcBorders>
              <w:top w:val="single" w:sz="4" w:space="0" w:color="auto"/>
              <w:left w:val="nil"/>
              <w:bottom w:val="single" w:sz="4" w:space="0" w:color="auto"/>
              <w:right w:val="single" w:sz="4" w:space="0" w:color="auto"/>
            </w:tcBorders>
            <w:shd w:val="clear" w:color="auto" w:fill="auto"/>
          </w:tcPr>
          <w:p w:rsidR="009E5EFF" w:rsidRPr="00941C9F" w:rsidRDefault="00105C59" w:rsidP="00105C59">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Las actividades</w:t>
            </w:r>
            <w:r w:rsidRPr="00941C9F">
              <w:rPr>
                <w:rFonts w:ascii="Arial" w:eastAsia="Times New Roman" w:hAnsi="Arial" w:cs="Arial"/>
                <w:color w:val="000000"/>
                <w:sz w:val="18"/>
                <w:szCs w:val="18"/>
                <w:lang w:val="es-CO" w:eastAsia="es-CO"/>
              </w:rPr>
              <w:t xml:space="preserve"> de conformación del grupo de trabajo que liderará el proceso de Rendición de Cuentas para la vigencia 202</w:t>
            </w:r>
            <w:r>
              <w:rPr>
                <w:rFonts w:ascii="Arial" w:eastAsia="Times New Roman" w:hAnsi="Arial" w:cs="Arial"/>
                <w:color w:val="000000"/>
                <w:sz w:val="18"/>
                <w:szCs w:val="18"/>
                <w:lang w:val="es-CO" w:eastAsia="es-CO"/>
              </w:rPr>
              <w:t>2 se determina en la etapa de aprestamiento liderada conjuntamente con el Despacho del Alcalde.</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Asesoría Administrativa del Despacho del Alcalde</w:t>
            </w:r>
            <w:r w:rsidRPr="00941C9F">
              <w:rPr>
                <w:rFonts w:ascii="Arial" w:eastAsia="Times New Roman" w:hAnsi="Arial" w:cs="Arial"/>
                <w:color w:val="000000"/>
                <w:sz w:val="18"/>
                <w:szCs w:val="18"/>
                <w:lang w:val="es-CO" w:eastAsia="es-CO"/>
              </w:rPr>
              <w:br/>
              <w:t>Departamento Administrativo de Planeación</w:t>
            </w:r>
          </w:p>
        </w:tc>
      </w:tr>
      <w:tr w:rsidR="0082364A" w:rsidRPr="00941C9F" w:rsidTr="00177D1C">
        <w:trPr>
          <w:trHeight w:val="1968"/>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vMerge/>
            <w:tcBorders>
              <w:left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Realizar autodiagnóstico del proceso de rendició</w:t>
            </w:r>
            <w:r w:rsidR="00105C59">
              <w:rPr>
                <w:rFonts w:ascii="Arial" w:eastAsia="Times New Roman" w:hAnsi="Arial" w:cs="Arial"/>
                <w:color w:val="000000"/>
                <w:sz w:val="18"/>
                <w:szCs w:val="18"/>
                <w:lang w:val="es-CO" w:eastAsia="es-CO"/>
              </w:rPr>
              <w:t>n de cuentas de la vigencia 2022</w:t>
            </w:r>
            <w:r w:rsidRPr="00941C9F">
              <w:rPr>
                <w:rFonts w:ascii="Arial" w:eastAsia="Times New Roman" w:hAnsi="Arial" w:cs="Arial"/>
                <w:color w:val="000000"/>
                <w:sz w:val="18"/>
                <w:szCs w:val="18"/>
                <w:lang w:val="es-CO" w:eastAsia="es-CO"/>
              </w:rPr>
              <w:t>.</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1. Autodiagnóstico realizado.</w:t>
            </w:r>
            <w:r w:rsidRPr="00941C9F">
              <w:rPr>
                <w:rFonts w:ascii="Arial" w:eastAsia="Times New Roman" w:hAnsi="Arial" w:cs="Arial"/>
                <w:color w:val="000000"/>
                <w:sz w:val="18"/>
                <w:szCs w:val="18"/>
                <w:lang w:val="es-CO" w:eastAsia="es-CO"/>
              </w:rPr>
              <w:br/>
              <w:t>2. Identificación nivel de la entidad.</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7/15</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941C9F" w:rsidRDefault="00105C59" w:rsidP="00A74A64">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 está a la espera de los resultados del FURAG para validar </w:t>
            </w:r>
            <w:r w:rsidRPr="00941C9F">
              <w:rPr>
                <w:rFonts w:ascii="Arial" w:eastAsia="Times New Roman" w:hAnsi="Arial" w:cs="Arial"/>
                <w:color w:val="000000"/>
                <w:sz w:val="18"/>
                <w:szCs w:val="18"/>
                <w:lang w:val="es-CO" w:eastAsia="es-CO"/>
              </w:rPr>
              <w:t xml:space="preserve">Autodiagnóstico </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Departamento Administrativo de Planeación</w:t>
            </w:r>
          </w:p>
        </w:tc>
      </w:tr>
      <w:tr w:rsidR="0082364A" w:rsidRPr="00941C9F" w:rsidTr="00177D1C">
        <w:trPr>
          <w:trHeight w:val="1065"/>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vMerge/>
            <w:tcBorders>
              <w:left w:val="single" w:sz="4" w:space="0" w:color="auto"/>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Formular los planes estratégicos insti</w:t>
            </w:r>
            <w:r w:rsidR="00A74A64">
              <w:rPr>
                <w:rFonts w:ascii="Arial" w:eastAsia="Times New Roman" w:hAnsi="Arial" w:cs="Arial"/>
                <w:color w:val="000000"/>
                <w:sz w:val="18"/>
                <w:szCs w:val="18"/>
                <w:lang w:val="es-CO" w:eastAsia="es-CO"/>
              </w:rPr>
              <w:t>tucionales para la vigencia 2022</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Planes Institucionales y Sectoriales formulados</w:t>
            </w:r>
          </w:p>
        </w:tc>
        <w:tc>
          <w:tcPr>
            <w:tcW w:w="120"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3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3</w:t>
            </w:r>
            <w:r w:rsidRPr="009354D3">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9E5EFF" w:rsidRPr="00941C9F" w:rsidRDefault="00CB50F1"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Los Plane</w:t>
            </w:r>
            <w:r w:rsidR="00A74A64">
              <w:rPr>
                <w:rFonts w:ascii="Arial" w:eastAsia="Times New Roman" w:hAnsi="Arial" w:cs="Arial"/>
                <w:color w:val="000000"/>
                <w:sz w:val="18"/>
                <w:szCs w:val="18"/>
                <w:lang w:val="es-CO" w:eastAsia="es-CO"/>
              </w:rPr>
              <w:t>s Institucionales  fueron aprobados mediante Comité Institucional de Gestión y Desempeño   del día 28 de enero de 2022 y publicados el 31 de enero de 2022</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Departamento Administrativo de Planeación</w:t>
            </w:r>
          </w:p>
        </w:tc>
      </w:tr>
      <w:tr w:rsidR="0082364A" w:rsidRPr="00941C9F" w:rsidTr="00177D1C">
        <w:trPr>
          <w:trHeight w:val="6425"/>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vMerge w:val="restart"/>
            <w:tcBorders>
              <w:top w:val="single" w:sz="4" w:space="0" w:color="auto"/>
              <w:left w:val="single" w:sz="4" w:space="0" w:color="auto"/>
              <w:right w:val="single" w:sz="4" w:space="0" w:color="auto"/>
            </w:tcBorders>
            <w:shd w:val="clear" w:color="000000" w:fill="FFD966"/>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INFORMACIÓN</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Definir los mecanismos, lineamientos y responsables de la producción y difusión de la información (Informes de Gestión) requeridos para el espacio de rendición de cuentas. </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7C5660" w:rsidRDefault="009E5EFF" w:rsidP="009E5EFF">
            <w:pPr>
              <w:spacing w:after="0" w:line="240" w:lineRule="auto"/>
              <w:jc w:val="both"/>
              <w:rPr>
                <w:rFonts w:ascii="Arial" w:eastAsia="Times New Roman" w:hAnsi="Arial" w:cs="Arial"/>
                <w:color w:val="000000"/>
                <w:sz w:val="16"/>
                <w:szCs w:val="18"/>
                <w:lang w:val="es-CO" w:eastAsia="es-CO"/>
              </w:rPr>
            </w:pPr>
            <w:r w:rsidRPr="007C5660">
              <w:rPr>
                <w:rFonts w:ascii="Arial" w:eastAsia="Times New Roman" w:hAnsi="Arial" w:cs="Arial"/>
                <w:color w:val="000000"/>
                <w:sz w:val="16"/>
                <w:szCs w:val="18"/>
                <w:lang w:val="es-CO" w:eastAsia="es-CO"/>
              </w:rPr>
              <w:t xml:space="preserve">Documento con la definición de los mecanismos y responsables de la producción y difusión de información para la rendición de cuentas. </w:t>
            </w:r>
            <w:r w:rsidRPr="007C5660">
              <w:rPr>
                <w:rFonts w:ascii="Arial" w:eastAsia="Times New Roman" w:hAnsi="Arial" w:cs="Arial"/>
                <w:color w:val="000000"/>
                <w:sz w:val="16"/>
                <w:szCs w:val="18"/>
                <w:lang w:val="es-CO" w:eastAsia="es-CO"/>
              </w:rPr>
              <w:br/>
            </w:r>
            <w:r w:rsidRPr="007C5660">
              <w:rPr>
                <w:rFonts w:ascii="Arial" w:eastAsia="Times New Roman" w:hAnsi="Arial" w:cs="Arial"/>
                <w:color w:val="000000"/>
                <w:sz w:val="16"/>
                <w:szCs w:val="18"/>
                <w:lang w:val="es-CO" w:eastAsia="es-CO"/>
              </w:rPr>
              <w:br/>
              <w:t>Garantizar acciones  en la Audiencia de Rendición de cuentas para utilización lenguajes incluyentes en las etapas de convocatoria y ejecución</w:t>
            </w:r>
          </w:p>
        </w:tc>
        <w:tc>
          <w:tcPr>
            <w:tcW w:w="120"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32"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/0</w:t>
            </w:r>
            <w:r>
              <w:rPr>
                <w:rFonts w:ascii="Arial" w:eastAsia="Times New Roman" w:hAnsi="Arial" w:cs="Arial"/>
                <w:color w:val="000000"/>
                <w:sz w:val="16"/>
                <w:szCs w:val="16"/>
                <w:lang w:val="es-CO" w:eastAsia="es-CO"/>
              </w:rPr>
              <w:t>1/03</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354D3" w:rsidRDefault="009E5EFF" w:rsidP="009E5EFF">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202</w:t>
            </w:r>
            <w:r>
              <w:rPr>
                <w:rFonts w:ascii="Arial" w:eastAsia="Times New Roman" w:hAnsi="Arial" w:cs="Arial"/>
                <w:color w:val="000000"/>
                <w:sz w:val="16"/>
                <w:szCs w:val="16"/>
                <w:lang w:val="es-CO" w:eastAsia="es-CO"/>
              </w:rPr>
              <w:t>3</w:t>
            </w:r>
            <w:r w:rsidRPr="009354D3">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CB50F1" w:rsidRDefault="00A74A64" w:rsidP="00A74A64">
            <w:pPr>
              <w:spacing w:after="0" w:line="240" w:lineRule="auto"/>
              <w:jc w:val="center"/>
              <w:rPr>
                <w:rFonts w:ascii="Arial" w:eastAsia="Times New Roman" w:hAnsi="Arial" w:cs="Arial"/>
                <w:color w:val="000000"/>
                <w:sz w:val="18"/>
                <w:szCs w:val="18"/>
                <w:lang w:val="es-CO" w:eastAsia="es-CO"/>
              </w:rPr>
            </w:pPr>
            <w:r w:rsidRPr="00CB50F1">
              <w:rPr>
                <w:rFonts w:ascii="Arial" w:eastAsia="Times New Roman" w:hAnsi="Arial" w:cs="Arial"/>
                <w:color w:val="000000"/>
                <w:sz w:val="18"/>
                <w:szCs w:val="18"/>
                <w:lang w:val="es-CO" w:eastAsia="es-CO"/>
              </w:rPr>
              <w:t>En el avance de la Estrategia de rendición de cuentas se determinó que los Otros Espacios de Diálogo serán publicados en la página web planeacionarmenia.gov.co Documento con la definición de los mecanismos y responsables de la producción y difusión de información para la rendición de cuentas es generado en la Etapa de Aprestamiento</w:t>
            </w:r>
            <w:r w:rsidR="000666E3" w:rsidRPr="00CB50F1">
              <w:rPr>
                <w:rFonts w:ascii="Arial" w:eastAsia="Times New Roman" w:hAnsi="Arial" w:cs="Arial"/>
                <w:color w:val="000000"/>
                <w:sz w:val="18"/>
                <w:szCs w:val="18"/>
                <w:lang w:val="es-CO" w:eastAsia="es-CO"/>
              </w:rPr>
              <w:t xml:space="preserve"> de la Audiencia prevista para el mes de diciembre</w:t>
            </w:r>
            <w:r w:rsidRPr="00CB50F1">
              <w:rPr>
                <w:rFonts w:ascii="Arial" w:eastAsia="Times New Roman" w:hAnsi="Arial" w:cs="Arial"/>
                <w:color w:val="000000"/>
                <w:sz w:val="18"/>
                <w:szCs w:val="18"/>
                <w:lang w:val="es-CO" w:eastAsia="es-CO"/>
              </w:rPr>
              <w:t xml:space="preserve">. </w:t>
            </w:r>
            <w:r w:rsidRPr="00CB50F1">
              <w:rPr>
                <w:rFonts w:ascii="Arial" w:eastAsia="Times New Roman" w:hAnsi="Arial" w:cs="Arial"/>
                <w:color w:val="000000"/>
                <w:sz w:val="18"/>
                <w:szCs w:val="18"/>
                <w:lang w:val="es-CO" w:eastAsia="es-CO"/>
              </w:rPr>
              <w:br/>
            </w:r>
            <w:r w:rsidRPr="00CB50F1">
              <w:rPr>
                <w:rFonts w:ascii="Arial" w:eastAsia="Times New Roman" w:hAnsi="Arial" w:cs="Arial"/>
                <w:color w:val="000000"/>
                <w:sz w:val="18"/>
                <w:szCs w:val="18"/>
                <w:lang w:val="es-CO" w:eastAsia="es-CO"/>
              </w:rPr>
              <w:br/>
              <w:t>La Garantía de acciones  en la Audiencia de Rendición de cuentas para utilización lenguajes incluyentes en las etapas de convocatoria y ejecución está dada en la etapa de Aprestamiento</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Despacho del Alcalde Oficina de Comunicaciones </w:t>
            </w:r>
            <w:r w:rsidRPr="00941C9F">
              <w:rPr>
                <w:rFonts w:ascii="Arial" w:eastAsia="Times New Roman" w:hAnsi="Arial" w:cs="Arial"/>
                <w:color w:val="000000"/>
                <w:sz w:val="18"/>
                <w:szCs w:val="18"/>
                <w:lang w:val="es-CO" w:eastAsia="es-CO"/>
              </w:rPr>
              <w:br/>
              <w:t xml:space="preserve">Asesoría Administrativa </w:t>
            </w:r>
            <w:r w:rsidRPr="00941C9F">
              <w:rPr>
                <w:rFonts w:ascii="Arial" w:eastAsia="Times New Roman" w:hAnsi="Arial" w:cs="Arial"/>
                <w:color w:val="000000"/>
                <w:sz w:val="18"/>
                <w:szCs w:val="18"/>
                <w:lang w:val="es-CO" w:eastAsia="es-CO"/>
              </w:rPr>
              <w:br/>
              <w:t xml:space="preserve">Departamento Administrativo de Planeación </w:t>
            </w:r>
            <w:r w:rsidRPr="00941C9F">
              <w:rPr>
                <w:rFonts w:ascii="Arial" w:eastAsia="Times New Roman" w:hAnsi="Arial" w:cs="Arial"/>
                <w:color w:val="000000"/>
                <w:sz w:val="18"/>
                <w:szCs w:val="18"/>
                <w:lang w:val="es-CO" w:eastAsia="es-CO"/>
              </w:rPr>
              <w:br/>
              <w:t xml:space="preserve">Asesoría Social </w:t>
            </w:r>
          </w:p>
        </w:tc>
      </w:tr>
      <w:tr w:rsidR="0082364A" w:rsidRPr="00941C9F" w:rsidTr="00177D1C">
        <w:trPr>
          <w:trHeight w:val="3545"/>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vMerge/>
            <w:tcBorders>
              <w:left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Definir la estrategia de comunicaciones para los espacios de diálogo y la audiencia Pública de Rendición de Cuentas</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Planes de Comunicaciones</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2022/07/01</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A74A64" w:rsidRPr="00A74A64" w:rsidRDefault="00A74A64" w:rsidP="009E5EFF">
            <w:pPr>
              <w:spacing w:after="0" w:line="240" w:lineRule="auto"/>
              <w:jc w:val="center"/>
              <w:rPr>
                <w:rFonts w:ascii="Arial" w:eastAsia="Times New Roman" w:hAnsi="Arial" w:cs="Arial"/>
                <w:color w:val="000000"/>
                <w:sz w:val="14"/>
                <w:szCs w:val="14"/>
                <w:lang w:val="es-CO" w:eastAsia="es-CO"/>
              </w:rPr>
            </w:pPr>
            <w:r w:rsidRPr="00A74A64">
              <w:rPr>
                <w:rFonts w:ascii="Arial" w:eastAsia="Times New Roman" w:hAnsi="Arial" w:cs="Arial"/>
                <w:color w:val="000000"/>
                <w:sz w:val="14"/>
                <w:szCs w:val="14"/>
                <w:lang w:val="es-CO" w:eastAsia="es-CO"/>
              </w:rPr>
              <w:t xml:space="preserve">A la fecha se ha publicado en la página </w:t>
            </w:r>
            <w:hyperlink r:id="rId20" w:history="1">
              <w:r w:rsidRPr="00A74A64">
                <w:rPr>
                  <w:rStyle w:val="Hipervnculo"/>
                  <w:rFonts w:ascii="Arial" w:eastAsia="Times New Roman" w:hAnsi="Arial" w:cs="Arial"/>
                  <w:sz w:val="14"/>
                  <w:szCs w:val="14"/>
                  <w:lang w:val="es-CO" w:eastAsia="es-CO"/>
                </w:rPr>
                <w:t>www.planeacionarmenia.gov.co</w:t>
              </w:r>
            </w:hyperlink>
          </w:p>
          <w:p w:rsidR="00A74A64" w:rsidRPr="00A74A64" w:rsidRDefault="00A74A64" w:rsidP="009E5EFF">
            <w:pPr>
              <w:spacing w:after="0" w:line="240" w:lineRule="auto"/>
              <w:jc w:val="center"/>
              <w:rPr>
                <w:rFonts w:ascii="Arial" w:eastAsia="Times New Roman" w:hAnsi="Arial" w:cs="Arial"/>
                <w:color w:val="000000"/>
                <w:sz w:val="14"/>
                <w:szCs w:val="14"/>
                <w:lang w:val="es-CO" w:eastAsia="es-CO"/>
              </w:rPr>
            </w:pPr>
            <w:r w:rsidRPr="00A74A64">
              <w:rPr>
                <w:rFonts w:ascii="Arial" w:eastAsia="Times New Roman" w:hAnsi="Arial" w:cs="Arial"/>
                <w:color w:val="000000"/>
                <w:sz w:val="14"/>
                <w:szCs w:val="14"/>
                <w:lang w:val="es-CO" w:eastAsia="es-CO"/>
              </w:rPr>
              <w:t xml:space="preserve"> Lo pertinente a otros espacios de diálogo.</w:t>
            </w:r>
          </w:p>
          <w:p w:rsidR="00A74A64" w:rsidRPr="00A74A64" w:rsidRDefault="00A74A64" w:rsidP="00A74A64">
            <w:pPr>
              <w:spacing w:after="0" w:line="240" w:lineRule="auto"/>
              <w:jc w:val="both"/>
              <w:rPr>
                <w:rFonts w:ascii="Arial" w:hAnsi="Arial" w:cs="Arial"/>
                <w:bCs/>
                <w:sz w:val="14"/>
                <w:szCs w:val="14"/>
              </w:rPr>
            </w:pPr>
            <w:r w:rsidRPr="00A74A64">
              <w:rPr>
                <w:rFonts w:ascii="Arial" w:hAnsi="Arial" w:cs="Arial"/>
                <w:bCs/>
                <w:sz w:val="14"/>
                <w:szCs w:val="14"/>
              </w:rPr>
              <w:t>1. Aprestamiento</w:t>
            </w:r>
          </w:p>
          <w:p w:rsidR="00A74A64" w:rsidRPr="00A74A64" w:rsidRDefault="009B31FE" w:rsidP="00A74A64">
            <w:pPr>
              <w:spacing w:after="0" w:line="240" w:lineRule="auto"/>
              <w:jc w:val="both"/>
              <w:rPr>
                <w:rStyle w:val="Hipervnculo"/>
                <w:bCs/>
                <w:sz w:val="14"/>
                <w:szCs w:val="14"/>
              </w:rPr>
            </w:pPr>
            <w:hyperlink r:id="rId21" w:history="1">
              <w:r w:rsidR="00A74A64" w:rsidRPr="00A74A64">
                <w:rPr>
                  <w:rStyle w:val="Hipervnculo"/>
                  <w:bCs/>
                  <w:sz w:val="14"/>
                  <w:szCs w:val="14"/>
                </w:rPr>
                <w:t>https://drive.google.com/file/d/17xrWRM5guD1haRmD_B4sRf2kRuTSKvZq/view</w:t>
              </w:r>
            </w:hyperlink>
          </w:p>
          <w:p w:rsidR="00A74A64" w:rsidRPr="00A74A64" w:rsidRDefault="00A74A64" w:rsidP="00A74A64">
            <w:pPr>
              <w:spacing w:after="0" w:line="240" w:lineRule="auto"/>
              <w:jc w:val="both"/>
              <w:rPr>
                <w:rFonts w:ascii="Arial" w:hAnsi="Arial" w:cs="Arial"/>
                <w:bCs/>
                <w:sz w:val="14"/>
                <w:szCs w:val="14"/>
              </w:rPr>
            </w:pPr>
          </w:p>
          <w:p w:rsidR="00A74A64" w:rsidRPr="00A74A64" w:rsidRDefault="00A74A64" w:rsidP="00A74A64">
            <w:pPr>
              <w:spacing w:after="0" w:line="240" w:lineRule="auto"/>
              <w:jc w:val="both"/>
              <w:rPr>
                <w:rFonts w:ascii="Arial" w:hAnsi="Arial" w:cs="Arial"/>
                <w:bCs/>
                <w:sz w:val="14"/>
                <w:szCs w:val="14"/>
              </w:rPr>
            </w:pPr>
            <w:r w:rsidRPr="00A74A64">
              <w:rPr>
                <w:rFonts w:ascii="Arial" w:hAnsi="Arial" w:cs="Arial"/>
                <w:bCs/>
                <w:sz w:val="14"/>
                <w:szCs w:val="14"/>
              </w:rPr>
              <w:t xml:space="preserve">2. Capacitación </w:t>
            </w:r>
          </w:p>
          <w:p w:rsidR="00A74A64" w:rsidRPr="00A74A64" w:rsidRDefault="009B31FE" w:rsidP="00A74A64">
            <w:pPr>
              <w:spacing w:after="0" w:line="240" w:lineRule="auto"/>
              <w:jc w:val="both"/>
              <w:rPr>
                <w:rStyle w:val="Hipervnculo"/>
                <w:bCs/>
                <w:sz w:val="14"/>
                <w:szCs w:val="14"/>
              </w:rPr>
            </w:pPr>
            <w:hyperlink r:id="rId22" w:history="1">
              <w:r w:rsidR="00A74A64" w:rsidRPr="00A74A64">
                <w:rPr>
                  <w:rStyle w:val="Hipervnculo"/>
                  <w:bCs/>
                  <w:sz w:val="14"/>
                  <w:szCs w:val="14"/>
                </w:rPr>
                <w:t>https://drive.google.com/file/d/1sDpZxAC9rNxlYtDSiRsHZeiOgpilaFvF/view</w:t>
              </w:r>
            </w:hyperlink>
          </w:p>
          <w:p w:rsidR="00A74A64" w:rsidRPr="00A74A64" w:rsidRDefault="00A74A64" w:rsidP="00A74A64">
            <w:pPr>
              <w:spacing w:after="0" w:line="240" w:lineRule="auto"/>
              <w:jc w:val="both"/>
              <w:rPr>
                <w:rFonts w:ascii="Arial" w:hAnsi="Arial" w:cs="Arial"/>
                <w:bCs/>
                <w:sz w:val="14"/>
                <w:szCs w:val="14"/>
              </w:rPr>
            </w:pPr>
          </w:p>
          <w:p w:rsidR="00A74A64" w:rsidRPr="00A74A64" w:rsidRDefault="00A74A64" w:rsidP="00A74A64">
            <w:pPr>
              <w:spacing w:after="0" w:line="240" w:lineRule="auto"/>
              <w:jc w:val="both"/>
              <w:rPr>
                <w:rFonts w:ascii="Arial" w:hAnsi="Arial" w:cs="Arial"/>
                <w:bCs/>
                <w:sz w:val="14"/>
                <w:szCs w:val="14"/>
              </w:rPr>
            </w:pPr>
            <w:r w:rsidRPr="00A74A64">
              <w:rPr>
                <w:rFonts w:ascii="Arial" w:hAnsi="Arial" w:cs="Arial"/>
                <w:bCs/>
                <w:sz w:val="14"/>
                <w:szCs w:val="14"/>
              </w:rPr>
              <w:t xml:space="preserve">3. Publicación de la Información </w:t>
            </w:r>
          </w:p>
          <w:p w:rsidR="00A74A64" w:rsidRPr="00A74A64" w:rsidRDefault="009B31FE" w:rsidP="00A74A64">
            <w:pPr>
              <w:spacing w:after="0" w:line="240" w:lineRule="auto"/>
              <w:jc w:val="both"/>
              <w:rPr>
                <w:rStyle w:val="Hipervnculo"/>
                <w:bCs/>
                <w:sz w:val="14"/>
                <w:szCs w:val="14"/>
              </w:rPr>
            </w:pPr>
            <w:hyperlink r:id="rId23" w:history="1">
              <w:r w:rsidR="00A74A64" w:rsidRPr="00A74A64">
                <w:rPr>
                  <w:rStyle w:val="Hipervnculo"/>
                  <w:bCs/>
                  <w:sz w:val="14"/>
                  <w:szCs w:val="14"/>
                </w:rPr>
                <w:t>https://drive.google.com/file/d/10iw87i4Y2dDiFmfAJQucuDXKlmfjYMTQ/view</w:t>
              </w:r>
            </w:hyperlink>
          </w:p>
          <w:p w:rsidR="00A74A64" w:rsidRPr="00A74A64" w:rsidRDefault="00A74A64" w:rsidP="00A74A64">
            <w:pPr>
              <w:spacing w:after="0" w:line="240" w:lineRule="auto"/>
              <w:jc w:val="both"/>
              <w:rPr>
                <w:rFonts w:ascii="Arial" w:hAnsi="Arial" w:cs="Arial"/>
                <w:bCs/>
                <w:sz w:val="14"/>
                <w:szCs w:val="14"/>
              </w:rPr>
            </w:pPr>
          </w:p>
          <w:p w:rsidR="00A74A64" w:rsidRPr="00A74A64" w:rsidRDefault="00A74A64" w:rsidP="00A74A64">
            <w:pPr>
              <w:spacing w:after="0" w:line="240" w:lineRule="auto"/>
              <w:jc w:val="both"/>
              <w:rPr>
                <w:rFonts w:ascii="Arial" w:hAnsi="Arial" w:cs="Arial"/>
                <w:bCs/>
                <w:sz w:val="14"/>
                <w:szCs w:val="14"/>
              </w:rPr>
            </w:pPr>
            <w:r w:rsidRPr="00A74A64">
              <w:rPr>
                <w:rFonts w:ascii="Arial" w:hAnsi="Arial" w:cs="Arial"/>
                <w:bCs/>
                <w:sz w:val="14"/>
                <w:szCs w:val="14"/>
              </w:rPr>
              <w:t>4. Convocatoria</w:t>
            </w:r>
          </w:p>
          <w:p w:rsidR="00A74A64" w:rsidRPr="00A74A64" w:rsidRDefault="009B31FE" w:rsidP="00A74A64">
            <w:pPr>
              <w:spacing w:after="0" w:line="240" w:lineRule="auto"/>
              <w:jc w:val="both"/>
              <w:rPr>
                <w:rStyle w:val="Hipervnculo"/>
                <w:bCs/>
                <w:sz w:val="14"/>
                <w:szCs w:val="14"/>
              </w:rPr>
            </w:pPr>
            <w:hyperlink r:id="rId24" w:history="1">
              <w:r w:rsidR="00A74A64" w:rsidRPr="00A74A64">
                <w:rPr>
                  <w:rStyle w:val="Hipervnculo"/>
                  <w:bCs/>
                  <w:sz w:val="14"/>
                  <w:szCs w:val="14"/>
                </w:rPr>
                <w:t>https://drive.google.com/file/d/1WlFNTWCK-UkU-C8fRKrTGIEC9zSLKBIx/view</w:t>
              </w:r>
            </w:hyperlink>
          </w:p>
          <w:p w:rsidR="00A74A64" w:rsidRPr="00A74A64" w:rsidRDefault="00A74A64" w:rsidP="00A74A64">
            <w:pPr>
              <w:spacing w:after="0" w:line="240" w:lineRule="auto"/>
              <w:jc w:val="both"/>
              <w:rPr>
                <w:rFonts w:ascii="Arial" w:hAnsi="Arial" w:cs="Arial"/>
                <w:bCs/>
                <w:sz w:val="14"/>
                <w:szCs w:val="14"/>
              </w:rPr>
            </w:pPr>
          </w:p>
          <w:p w:rsidR="00A74A64" w:rsidRPr="00A74A64" w:rsidRDefault="00A74A64" w:rsidP="00A74A64">
            <w:pPr>
              <w:spacing w:after="0" w:line="240" w:lineRule="auto"/>
              <w:jc w:val="both"/>
              <w:rPr>
                <w:rFonts w:ascii="Arial" w:hAnsi="Arial" w:cs="Arial"/>
                <w:bCs/>
                <w:sz w:val="14"/>
                <w:szCs w:val="14"/>
              </w:rPr>
            </w:pPr>
            <w:r w:rsidRPr="00A74A64">
              <w:rPr>
                <w:rFonts w:ascii="Arial" w:hAnsi="Arial" w:cs="Arial"/>
                <w:bCs/>
                <w:sz w:val="14"/>
                <w:szCs w:val="14"/>
              </w:rPr>
              <w:t>5. Evento</w:t>
            </w:r>
          </w:p>
          <w:p w:rsidR="009E5EFF" w:rsidRPr="00A74A64" w:rsidRDefault="009B31FE" w:rsidP="008D3262">
            <w:pPr>
              <w:spacing w:after="0" w:line="240" w:lineRule="auto"/>
              <w:jc w:val="both"/>
              <w:rPr>
                <w:rFonts w:ascii="Arial" w:eastAsia="Times New Roman" w:hAnsi="Arial" w:cs="Arial"/>
                <w:color w:val="000000"/>
                <w:sz w:val="14"/>
                <w:szCs w:val="14"/>
                <w:lang w:val="es-CO" w:eastAsia="es-CO"/>
              </w:rPr>
            </w:pPr>
            <w:hyperlink r:id="rId25" w:history="1">
              <w:r w:rsidR="00A74A64" w:rsidRPr="00A74A64">
                <w:rPr>
                  <w:rStyle w:val="Hipervnculo"/>
                  <w:bCs/>
                  <w:sz w:val="14"/>
                  <w:szCs w:val="14"/>
                </w:rPr>
                <w:t>https://drive.google.com/file/d/1lg7eBiEGEhT68zCqFit4e4dcjCEeRJKE/view</w:t>
              </w:r>
            </w:hyperlink>
            <w:r w:rsidR="00A74A64" w:rsidRPr="00A74A64">
              <w:rPr>
                <w:rFonts w:ascii="Arial" w:eastAsia="Times New Roman" w:hAnsi="Arial" w:cs="Arial"/>
                <w:color w:val="000000"/>
                <w:sz w:val="14"/>
                <w:szCs w:val="14"/>
                <w:lang w:val="es-CO" w:eastAsia="es-CO"/>
              </w:rPr>
              <w:t xml:space="preserve"> </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7C5660" w:rsidRDefault="009E5EFF" w:rsidP="009E5EFF">
            <w:pPr>
              <w:spacing w:after="0" w:line="240" w:lineRule="auto"/>
              <w:jc w:val="center"/>
              <w:rPr>
                <w:rFonts w:ascii="Arial" w:eastAsia="Times New Roman" w:hAnsi="Arial" w:cs="Arial"/>
                <w:color w:val="000000"/>
                <w:sz w:val="16"/>
                <w:szCs w:val="18"/>
                <w:lang w:val="es-CO" w:eastAsia="es-CO"/>
              </w:rPr>
            </w:pPr>
            <w:r w:rsidRPr="007C5660">
              <w:rPr>
                <w:rFonts w:ascii="Arial" w:eastAsia="Times New Roman" w:hAnsi="Arial" w:cs="Arial"/>
                <w:color w:val="000000"/>
                <w:sz w:val="16"/>
                <w:szCs w:val="18"/>
                <w:lang w:val="es-CO" w:eastAsia="es-CO"/>
              </w:rPr>
              <w:t xml:space="preserve">Despacho del Alcalde Oficina de Comunicaciones </w:t>
            </w:r>
            <w:r w:rsidRPr="007C5660">
              <w:rPr>
                <w:rFonts w:ascii="Arial" w:eastAsia="Times New Roman" w:hAnsi="Arial" w:cs="Arial"/>
                <w:color w:val="000000"/>
                <w:sz w:val="16"/>
                <w:szCs w:val="18"/>
                <w:lang w:val="es-CO" w:eastAsia="es-CO"/>
              </w:rPr>
              <w:br/>
              <w:t xml:space="preserve">Asesoría Administrativa </w:t>
            </w:r>
            <w:r w:rsidRPr="007C5660">
              <w:rPr>
                <w:rFonts w:ascii="Arial" w:eastAsia="Times New Roman" w:hAnsi="Arial" w:cs="Arial"/>
                <w:color w:val="000000"/>
                <w:sz w:val="16"/>
                <w:szCs w:val="18"/>
                <w:lang w:val="es-CO" w:eastAsia="es-CO"/>
              </w:rPr>
              <w:br/>
              <w:t xml:space="preserve">Departamento Administrativo de Planeación </w:t>
            </w:r>
            <w:r w:rsidRPr="007C5660">
              <w:rPr>
                <w:rFonts w:ascii="Arial" w:eastAsia="Times New Roman" w:hAnsi="Arial" w:cs="Arial"/>
                <w:color w:val="000000"/>
                <w:sz w:val="16"/>
                <w:szCs w:val="18"/>
                <w:lang w:val="es-CO" w:eastAsia="es-CO"/>
              </w:rPr>
              <w:br/>
              <w:t xml:space="preserve">Asesoría Social </w:t>
            </w:r>
          </w:p>
        </w:tc>
      </w:tr>
      <w:tr w:rsidR="0082364A" w:rsidRPr="00941C9F" w:rsidTr="00177D1C">
        <w:trPr>
          <w:trHeight w:val="992"/>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vMerge/>
            <w:tcBorders>
              <w:left w:val="single" w:sz="4" w:space="0" w:color="auto"/>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Ejecutar la estrategia de comunicaciones para los espacios de diálogo y la audiencia Pública de Rendición de Cuentas</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Evaluación de los espacios de diálogo y la Audiencia Pública de Rendición de Cuentas</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2022/07/15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5E1B8B" w:rsidRPr="005E1B8B" w:rsidRDefault="008D3262" w:rsidP="005E1B8B">
            <w:pPr>
              <w:spacing w:after="0" w:line="240" w:lineRule="auto"/>
              <w:jc w:val="center"/>
              <w:rPr>
                <w:rFonts w:ascii="Arial" w:eastAsia="Times New Roman" w:hAnsi="Arial" w:cs="Arial"/>
                <w:color w:val="000000"/>
                <w:sz w:val="16"/>
                <w:szCs w:val="18"/>
                <w:lang w:val="es-CO" w:eastAsia="es-CO"/>
              </w:rPr>
            </w:pPr>
            <w:r w:rsidRPr="00CB50F1">
              <w:rPr>
                <w:rFonts w:ascii="Arial" w:eastAsia="Times New Roman" w:hAnsi="Arial" w:cs="Arial"/>
                <w:color w:val="000000"/>
                <w:sz w:val="18"/>
                <w:szCs w:val="18"/>
                <w:lang w:val="es-CO" w:eastAsia="es-CO"/>
              </w:rPr>
              <w:t xml:space="preserve">La evaluación de los espacios de diálogo y la Audiencia Pública de Rendición de Cuentas se realiza mediante la Mesa técnica de transparencia, en la realizada el </w:t>
            </w:r>
            <w:r w:rsidR="005E1B8B" w:rsidRPr="00CB50F1">
              <w:rPr>
                <w:rFonts w:ascii="Arial" w:eastAsia="Times New Roman" w:hAnsi="Arial" w:cs="Arial"/>
                <w:color w:val="000000"/>
                <w:sz w:val="18"/>
                <w:szCs w:val="18"/>
                <w:lang w:val="es-CO" w:eastAsia="es-CO"/>
              </w:rPr>
              <w:t xml:space="preserve">12 de enero de 2022 </w:t>
            </w:r>
            <w:hyperlink r:id="rId26" w:history="1">
              <w:r w:rsidR="005E1B8B" w:rsidRPr="005E1B8B">
                <w:rPr>
                  <w:rStyle w:val="Hipervnculo"/>
                  <w:rFonts w:ascii="Arial" w:eastAsia="Times New Roman" w:hAnsi="Arial" w:cs="Arial"/>
                  <w:sz w:val="16"/>
                  <w:szCs w:val="18"/>
                  <w:lang w:val="es-CO" w:eastAsia="es-CO"/>
                </w:rPr>
                <w:t>https://drive.google.com/file/d/1eJnhscvhJ4CbqZacoIOVuaBhNcKCJz3W/view</w:t>
              </w:r>
            </w:hyperlink>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6"/>
                <w:szCs w:val="18"/>
                <w:lang w:val="es-CO" w:eastAsia="es-CO"/>
              </w:rPr>
            </w:pPr>
            <w:r w:rsidRPr="00941C9F">
              <w:rPr>
                <w:rFonts w:ascii="Arial" w:eastAsia="Times New Roman" w:hAnsi="Arial" w:cs="Arial"/>
                <w:color w:val="000000"/>
                <w:sz w:val="16"/>
                <w:szCs w:val="18"/>
                <w:lang w:val="es-CO" w:eastAsia="es-CO"/>
              </w:rPr>
              <w:t xml:space="preserve">Despacho del Alcalde Oficina de Comunicaciones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Administrativa </w:t>
            </w:r>
            <w:r w:rsidRPr="00941C9F">
              <w:rPr>
                <w:rFonts w:ascii="Arial" w:eastAsia="Times New Roman" w:hAnsi="Arial" w:cs="Arial"/>
                <w:color w:val="000000"/>
                <w:sz w:val="16"/>
                <w:szCs w:val="18"/>
                <w:lang w:val="es-CO" w:eastAsia="es-CO"/>
              </w:rPr>
              <w:br/>
              <w:t xml:space="preserve">Departamento Administrativo de </w:t>
            </w:r>
            <w:r w:rsidRPr="00E547CA">
              <w:rPr>
                <w:rFonts w:ascii="Arial" w:eastAsia="Times New Roman" w:hAnsi="Arial" w:cs="Arial"/>
                <w:color w:val="000000"/>
                <w:sz w:val="16"/>
                <w:szCs w:val="18"/>
                <w:lang w:val="es-CO" w:eastAsia="es-CO"/>
              </w:rPr>
              <w:t>Planeación</w:t>
            </w:r>
            <w:r w:rsidRPr="00941C9F">
              <w:rPr>
                <w:rFonts w:ascii="Arial" w:eastAsia="Times New Roman" w:hAnsi="Arial" w:cs="Arial"/>
                <w:color w:val="000000"/>
                <w:sz w:val="16"/>
                <w:szCs w:val="18"/>
                <w:lang w:val="es-CO" w:eastAsia="es-CO"/>
              </w:rPr>
              <w:t xml:space="preserve">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Social </w:t>
            </w:r>
          </w:p>
        </w:tc>
      </w:tr>
      <w:tr w:rsidR="0082364A" w:rsidRPr="00941C9F" w:rsidTr="00177D1C">
        <w:trPr>
          <w:trHeight w:val="2268"/>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vMerge w:val="restart"/>
            <w:tcBorders>
              <w:top w:val="single" w:sz="4" w:space="0" w:color="auto"/>
              <w:left w:val="single" w:sz="4" w:space="0" w:color="auto"/>
              <w:right w:val="single" w:sz="4" w:space="0" w:color="auto"/>
            </w:tcBorders>
            <w:shd w:val="clear" w:color="000000" w:fill="FFD966"/>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INFORMACIÓN</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Diagramar el documento aprobado por la Alta Dirección para el espacio de diálogo de rendición de cuentas.</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Documento diagramado para presentar</w:t>
            </w:r>
            <w:r w:rsidR="00DA3856">
              <w:rPr>
                <w:rFonts w:ascii="Arial" w:eastAsia="Times New Roman" w:hAnsi="Arial" w:cs="Arial"/>
                <w:color w:val="000000"/>
                <w:sz w:val="18"/>
                <w:szCs w:val="18"/>
                <w:lang w:val="es-CO" w:eastAsia="es-CO"/>
              </w:rPr>
              <w:t xml:space="preserve"> en la rendición de cuentas 2022</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941C9F" w:rsidRDefault="00DA3856" w:rsidP="00DA3856">
            <w:pPr>
              <w:spacing w:after="0" w:line="240" w:lineRule="auto"/>
              <w:jc w:val="center"/>
              <w:rPr>
                <w:rFonts w:ascii="Arial" w:eastAsia="Times New Roman" w:hAnsi="Arial" w:cs="Arial"/>
                <w:color w:val="000000"/>
                <w:sz w:val="16"/>
                <w:szCs w:val="18"/>
                <w:lang w:val="es-CO" w:eastAsia="es-CO"/>
              </w:rPr>
            </w:pPr>
            <w:r>
              <w:rPr>
                <w:rFonts w:ascii="Arial" w:eastAsia="Times New Roman" w:hAnsi="Arial" w:cs="Arial"/>
                <w:color w:val="000000"/>
                <w:sz w:val="16"/>
                <w:szCs w:val="18"/>
                <w:lang w:val="es-CO" w:eastAsia="es-CO"/>
              </w:rPr>
              <w:t xml:space="preserve">Debido a la postulación al premio de Alta Gerencia 2022 en el mes de abril se elaboró el Documento </w:t>
            </w:r>
            <w:r w:rsidRPr="00DA3856">
              <w:rPr>
                <w:rFonts w:ascii="Arial" w:eastAsia="Times New Roman" w:hAnsi="Arial" w:cs="Arial"/>
                <w:color w:val="000000"/>
                <w:sz w:val="16"/>
                <w:szCs w:val="18"/>
                <w:lang w:val="es-CO" w:eastAsia="es-CO"/>
              </w:rPr>
              <w:t>6.ESTRATEGIA_CON_TRANSPARENCIA_POR_LOS_CUYABROS</w:t>
            </w:r>
            <w:r>
              <w:rPr>
                <w:rFonts w:ascii="Arial" w:eastAsia="Times New Roman" w:hAnsi="Arial" w:cs="Arial"/>
                <w:color w:val="000000"/>
                <w:sz w:val="16"/>
                <w:szCs w:val="18"/>
                <w:lang w:val="es-CO" w:eastAsia="es-CO"/>
              </w:rPr>
              <w:t xml:space="preserve"> el cual fue presentado como documento soporte para la postulación </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6"/>
                <w:szCs w:val="18"/>
                <w:lang w:val="es-CO" w:eastAsia="es-CO"/>
              </w:rPr>
            </w:pPr>
            <w:r w:rsidRPr="00941C9F">
              <w:rPr>
                <w:rFonts w:ascii="Arial" w:eastAsia="Times New Roman" w:hAnsi="Arial" w:cs="Arial"/>
                <w:color w:val="000000"/>
                <w:sz w:val="16"/>
                <w:szCs w:val="18"/>
                <w:lang w:val="es-CO" w:eastAsia="es-CO"/>
              </w:rPr>
              <w:t xml:space="preserve">Despacho del Alcalde Oficina de Comunicaciones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Administrativa </w:t>
            </w:r>
            <w:r w:rsidRPr="00941C9F">
              <w:rPr>
                <w:rFonts w:ascii="Arial" w:eastAsia="Times New Roman" w:hAnsi="Arial" w:cs="Arial"/>
                <w:color w:val="000000"/>
                <w:sz w:val="16"/>
                <w:szCs w:val="18"/>
                <w:lang w:val="es-CO" w:eastAsia="es-CO"/>
              </w:rPr>
              <w:br/>
              <w:t xml:space="preserve">Departamento Administrativo de </w:t>
            </w:r>
            <w:r w:rsidRPr="00E547CA">
              <w:rPr>
                <w:rFonts w:ascii="Arial" w:eastAsia="Times New Roman" w:hAnsi="Arial" w:cs="Arial"/>
                <w:color w:val="000000"/>
                <w:sz w:val="16"/>
                <w:szCs w:val="18"/>
                <w:lang w:val="es-CO" w:eastAsia="es-CO"/>
              </w:rPr>
              <w:t>Planeación</w:t>
            </w:r>
            <w:r w:rsidRPr="00941C9F">
              <w:rPr>
                <w:rFonts w:ascii="Arial" w:eastAsia="Times New Roman" w:hAnsi="Arial" w:cs="Arial"/>
                <w:color w:val="000000"/>
                <w:sz w:val="16"/>
                <w:szCs w:val="18"/>
                <w:lang w:val="es-CO" w:eastAsia="es-CO"/>
              </w:rPr>
              <w:t xml:space="preserve">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Social </w:t>
            </w:r>
          </w:p>
        </w:tc>
      </w:tr>
      <w:tr w:rsidR="0082364A" w:rsidRPr="00941C9F" w:rsidTr="00177D1C">
        <w:trPr>
          <w:trHeight w:val="1872"/>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vMerge/>
            <w:tcBorders>
              <w:left w:val="single" w:sz="4" w:space="0" w:color="auto"/>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Diseñar y divulgar el cronograma definiendo la forma de realización (presencial y virtual) del espacio de diálogo y Audiencia Pública de Rendición de Cuentas de rendición de cuentas. </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Cronograma diseñado y divulgado.</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FD966"/>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DA3856" w:rsidRDefault="00DA3856" w:rsidP="009E5EFF">
            <w:pPr>
              <w:spacing w:after="0" w:line="240" w:lineRule="auto"/>
              <w:jc w:val="center"/>
              <w:rPr>
                <w:rFonts w:ascii="Arial" w:eastAsia="Times New Roman" w:hAnsi="Arial" w:cs="Arial"/>
                <w:color w:val="000000"/>
                <w:sz w:val="18"/>
                <w:szCs w:val="18"/>
                <w:lang w:val="es-CO" w:eastAsia="es-CO"/>
              </w:rPr>
            </w:pPr>
            <w:r w:rsidRPr="00DA3856">
              <w:rPr>
                <w:rFonts w:ascii="Arial" w:eastAsia="Times New Roman" w:hAnsi="Arial" w:cs="Arial"/>
                <w:color w:val="000000"/>
                <w:sz w:val="18"/>
                <w:szCs w:val="18"/>
                <w:lang w:val="es-CO" w:eastAsia="es-CO"/>
              </w:rPr>
              <w:t xml:space="preserve">Cronograma diseñado y divulgado. </w:t>
            </w:r>
          </w:p>
          <w:p w:rsidR="00DA3856" w:rsidRPr="00DA3856" w:rsidRDefault="00DA3856" w:rsidP="009E5EFF">
            <w:pPr>
              <w:spacing w:after="0" w:line="240" w:lineRule="auto"/>
              <w:jc w:val="center"/>
              <w:rPr>
                <w:rFonts w:ascii="Arial" w:eastAsia="Times New Roman" w:hAnsi="Arial" w:cs="Arial"/>
                <w:color w:val="000000"/>
                <w:sz w:val="18"/>
                <w:szCs w:val="18"/>
                <w:lang w:val="es-CO" w:eastAsia="es-CO"/>
              </w:rPr>
            </w:pPr>
            <w:r w:rsidRPr="00DA3856">
              <w:rPr>
                <w:rFonts w:ascii="Arial" w:eastAsia="Times New Roman" w:hAnsi="Arial" w:cs="Arial"/>
                <w:color w:val="000000"/>
                <w:sz w:val="18"/>
                <w:szCs w:val="18"/>
                <w:lang w:val="es-CO" w:eastAsia="es-CO"/>
              </w:rPr>
              <w:t>El cronograma diseñado y divulgado a la fecha de corte del presente seguimiento está da</w:t>
            </w:r>
            <w:r>
              <w:rPr>
                <w:rFonts w:ascii="Arial" w:eastAsia="Times New Roman" w:hAnsi="Arial" w:cs="Arial"/>
                <w:color w:val="000000"/>
                <w:sz w:val="18"/>
                <w:szCs w:val="18"/>
                <w:lang w:val="es-CO" w:eastAsia="es-CO"/>
              </w:rPr>
              <w:t>d</w:t>
            </w:r>
            <w:r w:rsidRPr="00DA3856">
              <w:rPr>
                <w:rFonts w:ascii="Arial" w:eastAsia="Times New Roman" w:hAnsi="Arial" w:cs="Arial"/>
                <w:color w:val="000000"/>
                <w:sz w:val="18"/>
                <w:szCs w:val="18"/>
                <w:lang w:val="es-CO" w:eastAsia="es-CO"/>
              </w:rPr>
              <w:t xml:space="preserve">o por los otros espacios de dialogo realizados y publicado así </w:t>
            </w:r>
          </w:p>
          <w:p w:rsidR="00DA3856" w:rsidRPr="00DA3856" w:rsidRDefault="00DA3856" w:rsidP="00DA3856">
            <w:pPr>
              <w:spacing w:after="0" w:line="240" w:lineRule="auto"/>
              <w:jc w:val="both"/>
              <w:rPr>
                <w:rFonts w:ascii="Arial" w:hAnsi="Arial" w:cs="Arial"/>
                <w:bCs/>
                <w:sz w:val="18"/>
                <w:szCs w:val="18"/>
              </w:rPr>
            </w:pPr>
          </w:p>
          <w:p w:rsidR="00DA3856" w:rsidRPr="00DA3856" w:rsidRDefault="00DA3856" w:rsidP="00DA3856">
            <w:pPr>
              <w:spacing w:after="0" w:line="240" w:lineRule="auto"/>
              <w:jc w:val="both"/>
              <w:rPr>
                <w:rFonts w:ascii="Arial" w:hAnsi="Arial" w:cs="Arial"/>
                <w:bCs/>
                <w:sz w:val="18"/>
                <w:szCs w:val="18"/>
              </w:rPr>
            </w:pPr>
            <w:r w:rsidRPr="00DA3856">
              <w:rPr>
                <w:rFonts w:ascii="Arial" w:hAnsi="Arial" w:cs="Arial"/>
                <w:bCs/>
                <w:sz w:val="18"/>
                <w:szCs w:val="18"/>
              </w:rPr>
              <w:t>1. Aprestamiento</w:t>
            </w:r>
          </w:p>
          <w:p w:rsidR="00DA3856" w:rsidRPr="00DA3856" w:rsidRDefault="009B31FE" w:rsidP="00DA3856">
            <w:pPr>
              <w:spacing w:after="0" w:line="240" w:lineRule="auto"/>
              <w:jc w:val="both"/>
              <w:rPr>
                <w:rFonts w:ascii="Arial" w:eastAsia="Times New Roman" w:hAnsi="Arial" w:cs="Arial"/>
                <w:color w:val="000000"/>
                <w:sz w:val="18"/>
                <w:szCs w:val="18"/>
                <w:lang w:val="es-CO" w:eastAsia="es-CO"/>
              </w:rPr>
            </w:pPr>
            <w:hyperlink r:id="rId27" w:history="1">
              <w:r w:rsidR="00DA3856" w:rsidRPr="00DA3856">
                <w:rPr>
                  <w:rStyle w:val="Hipervnculo"/>
                  <w:bCs/>
                  <w:sz w:val="18"/>
                  <w:szCs w:val="18"/>
                </w:rPr>
                <w:t>https://drive.google.com/file/d/17xrWRM5guD1haRmD_B4sRf2kRuTSKvZq/view</w:t>
              </w:r>
            </w:hyperlink>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6"/>
                <w:szCs w:val="18"/>
                <w:lang w:val="es-CO" w:eastAsia="es-CO"/>
              </w:rPr>
            </w:pPr>
            <w:r w:rsidRPr="00941C9F">
              <w:rPr>
                <w:rFonts w:ascii="Arial" w:eastAsia="Times New Roman" w:hAnsi="Arial" w:cs="Arial"/>
                <w:color w:val="000000"/>
                <w:sz w:val="16"/>
                <w:szCs w:val="18"/>
                <w:lang w:val="es-CO" w:eastAsia="es-CO"/>
              </w:rPr>
              <w:t xml:space="preserve">Despacho del Alcalde Oficina de Comunicaciones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Administrativa </w:t>
            </w:r>
            <w:r w:rsidRPr="00941C9F">
              <w:rPr>
                <w:rFonts w:ascii="Arial" w:eastAsia="Times New Roman" w:hAnsi="Arial" w:cs="Arial"/>
                <w:color w:val="000000"/>
                <w:sz w:val="16"/>
                <w:szCs w:val="18"/>
                <w:lang w:val="es-CO" w:eastAsia="es-CO"/>
              </w:rPr>
              <w:br/>
              <w:t xml:space="preserve">Departamento Administrativo de </w:t>
            </w:r>
            <w:r w:rsidRPr="00E547CA">
              <w:rPr>
                <w:rFonts w:ascii="Arial" w:eastAsia="Times New Roman" w:hAnsi="Arial" w:cs="Arial"/>
                <w:color w:val="000000"/>
                <w:sz w:val="16"/>
                <w:szCs w:val="18"/>
                <w:lang w:val="es-CO" w:eastAsia="es-CO"/>
              </w:rPr>
              <w:t>Planeación</w:t>
            </w:r>
            <w:r w:rsidRPr="00941C9F">
              <w:rPr>
                <w:rFonts w:ascii="Arial" w:eastAsia="Times New Roman" w:hAnsi="Arial" w:cs="Arial"/>
                <w:color w:val="000000"/>
                <w:sz w:val="16"/>
                <w:szCs w:val="18"/>
                <w:lang w:val="es-CO" w:eastAsia="es-CO"/>
              </w:rPr>
              <w:t xml:space="preserve"> </w:t>
            </w:r>
            <w:r w:rsidRPr="00941C9F">
              <w:rPr>
                <w:rFonts w:ascii="Arial" w:eastAsia="Times New Roman" w:hAnsi="Arial" w:cs="Arial"/>
                <w:color w:val="000000"/>
                <w:sz w:val="16"/>
                <w:szCs w:val="18"/>
                <w:lang w:val="es-CO" w:eastAsia="es-CO"/>
              </w:rPr>
              <w:br/>
            </w:r>
            <w:r w:rsidRPr="00E547CA">
              <w:rPr>
                <w:rFonts w:ascii="Arial" w:eastAsia="Times New Roman" w:hAnsi="Arial" w:cs="Arial"/>
                <w:color w:val="000000"/>
                <w:sz w:val="16"/>
                <w:szCs w:val="18"/>
                <w:lang w:val="es-CO" w:eastAsia="es-CO"/>
              </w:rPr>
              <w:t>Asesoría</w:t>
            </w:r>
            <w:r w:rsidRPr="00941C9F">
              <w:rPr>
                <w:rFonts w:ascii="Arial" w:eastAsia="Times New Roman" w:hAnsi="Arial" w:cs="Arial"/>
                <w:color w:val="000000"/>
                <w:sz w:val="16"/>
                <w:szCs w:val="18"/>
                <w:lang w:val="es-CO" w:eastAsia="es-CO"/>
              </w:rPr>
              <w:t xml:space="preserve"> Social </w:t>
            </w:r>
          </w:p>
        </w:tc>
      </w:tr>
      <w:tr w:rsidR="0082364A" w:rsidRPr="00941C9F" w:rsidTr="00177D1C">
        <w:trPr>
          <w:trHeight w:val="5103"/>
        </w:trPr>
        <w:tc>
          <w:tcPr>
            <w:tcW w:w="362" w:type="pct"/>
            <w:tcBorders>
              <w:top w:val="nil"/>
              <w:left w:val="single" w:sz="4" w:space="0" w:color="auto"/>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xml:space="preserve">Rendición de cuentas </w:t>
            </w:r>
          </w:p>
        </w:tc>
        <w:tc>
          <w:tcPr>
            <w:tcW w:w="305" w:type="pct"/>
            <w:gridSpan w:val="2"/>
            <w:tcBorders>
              <w:top w:val="single" w:sz="4" w:space="0" w:color="auto"/>
              <w:left w:val="single" w:sz="4" w:space="0" w:color="auto"/>
              <w:bottom w:val="single" w:sz="4" w:space="0" w:color="auto"/>
              <w:right w:val="single" w:sz="4" w:space="0" w:color="auto"/>
            </w:tcBorders>
            <w:shd w:val="clear" w:color="auto" w:fill="8EAADB" w:themeFill="accent5" w:themeFillTint="99"/>
            <w:textDirection w:val="btLr"/>
            <w:vAlign w:val="center"/>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DIALOGO</w:t>
            </w:r>
          </w:p>
        </w:tc>
        <w:tc>
          <w:tcPr>
            <w:tcW w:w="46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ype="page"/>
              <w:t>Definir y divulgar</w:t>
            </w:r>
            <w:r w:rsidRPr="00941C9F">
              <w:rPr>
                <w:rFonts w:ascii="Arial" w:eastAsia="Times New Roman" w:hAnsi="Arial" w:cs="Arial"/>
                <w:sz w:val="18"/>
                <w:szCs w:val="18"/>
                <w:lang w:val="es-CO" w:eastAsia="es-CO"/>
              </w:rPr>
              <w:t xml:space="preserve"> el procedimiento o ruta</w:t>
            </w:r>
            <w:r w:rsidRPr="00941C9F">
              <w:rPr>
                <w:rFonts w:ascii="Arial" w:eastAsia="Times New Roman" w:hAnsi="Arial" w:cs="Arial"/>
                <w:color w:val="FF0000"/>
                <w:sz w:val="18"/>
                <w:szCs w:val="18"/>
                <w:lang w:val="es-CO" w:eastAsia="es-CO"/>
              </w:rPr>
              <w:t xml:space="preserve"> </w:t>
            </w:r>
            <w:r w:rsidRPr="00941C9F">
              <w:rPr>
                <w:rFonts w:ascii="Arial" w:eastAsia="Times New Roman" w:hAnsi="Arial" w:cs="Arial"/>
                <w:color w:val="000000"/>
                <w:sz w:val="18"/>
                <w:szCs w:val="18"/>
                <w:lang w:val="es-CO" w:eastAsia="es-CO"/>
              </w:rPr>
              <w:t>para llevar a cabo cada una de las etapas requeridas para el espacio de diálogo social de rendición de cuentas (antes, durante y después).</w:t>
            </w:r>
          </w:p>
        </w:tc>
        <w:tc>
          <w:tcPr>
            <w:tcW w:w="373"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199"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32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470"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6058BB">
              <w:rPr>
                <w:rFonts w:ascii="Arial" w:eastAsia="Times New Roman" w:hAnsi="Arial" w:cs="Arial"/>
                <w:color w:val="000000"/>
                <w:sz w:val="16"/>
                <w:szCs w:val="18"/>
                <w:lang w:val="es-CO" w:eastAsia="es-CO"/>
              </w:rPr>
              <w:t xml:space="preserve">Documento con la definición de las acciones a realizar en cada etapa: </w:t>
            </w:r>
            <w:r w:rsidRPr="006058BB">
              <w:rPr>
                <w:rFonts w:ascii="Arial" w:eastAsia="Times New Roman" w:hAnsi="Arial" w:cs="Arial"/>
                <w:color w:val="000000"/>
                <w:sz w:val="16"/>
                <w:szCs w:val="18"/>
                <w:lang w:val="es-CO" w:eastAsia="es-CO"/>
              </w:rPr>
              <w:br w:type="page"/>
            </w:r>
            <w:r w:rsidRPr="006058BB">
              <w:rPr>
                <w:rFonts w:ascii="Arial" w:eastAsia="Times New Roman" w:hAnsi="Arial" w:cs="Arial"/>
                <w:b/>
                <w:bCs/>
                <w:color w:val="000000"/>
                <w:sz w:val="16"/>
                <w:szCs w:val="18"/>
                <w:u w:val="single"/>
                <w:lang w:val="es-CO" w:eastAsia="es-CO"/>
              </w:rPr>
              <w:t>ANTES</w:t>
            </w:r>
            <w:r w:rsidRPr="006058BB">
              <w:rPr>
                <w:rFonts w:ascii="Arial" w:eastAsia="Times New Roman" w:hAnsi="Arial" w:cs="Arial"/>
                <w:color w:val="000000"/>
                <w:sz w:val="16"/>
                <w:szCs w:val="18"/>
                <w:lang w:val="es-CO" w:eastAsia="es-CO"/>
              </w:rPr>
              <w:br w:type="page"/>
              <w:t>- Mecanismos de convocatoria y/o promoción de la participación de los grupos de valor en el espacio de diálogo de rendición de cuentas.</w:t>
            </w:r>
            <w:r w:rsidRPr="006058BB">
              <w:rPr>
                <w:rFonts w:ascii="Arial" w:eastAsia="Times New Roman" w:hAnsi="Arial" w:cs="Arial"/>
                <w:color w:val="000000"/>
                <w:sz w:val="16"/>
                <w:szCs w:val="18"/>
                <w:lang w:val="es-CO" w:eastAsia="es-CO"/>
              </w:rPr>
              <w:br w:type="page"/>
              <w:t xml:space="preserve">- Procedimiento o ruta que detalla las actividades de producción y difusión </w:t>
            </w:r>
            <w:r w:rsidR="000F1D19" w:rsidRPr="006058BB">
              <w:rPr>
                <w:rFonts w:ascii="Arial" w:eastAsia="Times New Roman" w:hAnsi="Arial" w:cs="Arial"/>
                <w:color w:val="000000"/>
                <w:sz w:val="16"/>
                <w:szCs w:val="18"/>
                <w:lang w:val="es-CO" w:eastAsia="es-CO"/>
              </w:rPr>
              <w:t>de la</w:t>
            </w:r>
            <w:r w:rsidRPr="006058BB">
              <w:rPr>
                <w:rFonts w:ascii="Arial" w:eastAsia="Times New Roman" w:hAnsi="Arial" w:cs="Arial"/>
                <w:color w:val="000000"/>
                <w:sz w:val="16"/>
                <w:szCs w:val="18"/>
                <w:lang w:val="es-CO" w:eastAsia="es-CO"/>
              </w:rPr>
              <w:t xml:space="preserve"> </w:t>
            </w:r>
            <w:r w:rsidR="000F1D19" w:rsidRPr="006058BB">
              <w:rPr>
                <w:rFonts w:ascii="Arial" w:eastAsia="Times New Roman" w:hAnsi="Arial" w:cs="Arial"/>
                <w:color w:val="000000"/>
                <w:sz w:val="16"/>
                <w:szCs w:val="18"/>
                <w:lang w:val="es-CO" w:eastAsia="es-CO"/>
              </w:rPr>
              <w:t>información que</w:t>
            </w:r>
            <w:r w:rsidRPr="006058BB">
              <w:rPr>
                <w:rFonts w:ascii="Arial" w:eastAsia="Times New Roman" w:hAnsi="Arial" w:cs="Arial"/>
                <w:color w:val="000000"/>
                <w:sz w:val="16"/>
                <w:szCs w:val="18"/>
                <w:lang w:val="es-CO" w:eastAsia="es-CO"/>
              </w:rPr>
              <w:t xml:space="preserve"> contextualizará el diálogo </w:t>
            </w:r>
            <w:r w:rsidR="000F1D19" w:rsidRPr="006058BB">
              <w:rPr>
                <w:rFonts w:ascii="Arial" w:eastAsia="Times New Roman" w:hAnsi="Arial" w:cs="Arial"/>
                <w:color w:val="000000"/>
                <w:sz w:val="16"/>
                <w:szCs w:val="18"/>
                <w:lang w:val="es-CO" w:eastAsia="es-CO"/>
              </w:rPr>
              <w:t>y el</w:t>
            </w:r>
            <w:r w:rsidRPr="006058BB">
              <w:rPr>
                <w:rFonts w:ascii="Arial" w:eastAsia="Times New Roman" w:hAnsi="Arial" w:cs="Arial"/>
                <w:color w:val="000000"/>
                <w:sz w:val="16"/>
                <w:szCs w:val="18"/>
                <w:lang w:val="es-CO" w:eastAsia="es-CO"/>
              </w:rPr>
              <w:t xml:space="preserve"> alcance del espacio de diálogo definido en el cronograma. </w:t>
            </w:r>
            <w:r w:rsidRPr="006058BB">
              <w:rPr>
                <w:rFonts w:ascii="Arial" w:eastAsia="Times New Roman" w:hAnsi="Arial" w:cs="Arial"/>
                <w:color w:val="000000"/>
                <w:sz w:val="16"/>
                <w:szCs w:val="18"/>
                <w:lang w:val="es-CO" w:eastAsia="es-CO"/>
              </w:rPr>
              <w:br w:type="page"/>
              <w:t>-  Roles y responsables para implementar los espacios de diálogo</w:t>
            </w:r>
          </w:p>
        </w:tc>
        <w:tc>
          <w:tcPr>
            <w:tcW w:w="120"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132"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A20BF6" w:rsidRDefault="000666E3" w:rsidP="009E5EFF">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Las actividades de conformación del grupo de trabajo que liderará el proceso de Rendición de Cuentas para la vigencia 2022 se determina en la etapa de aprestamiento liderada conjuntamente con el Despacho del Alcalde.</w:t>
            </w:r>
          </w:p>
          <w:p w:rsidR="000666E3" w:rsidRPr="00A20BF6" w:rsidRDefault="000666E3" w:rsidP="009E5EFF">
            <w:pPr>
              <w:spacing w:after="0" w:line="240" w:lineRule="auto"/>
              <w:jc w:val="center"/>
              <w:rPr>
                <w:rFonts w:ascii="Arial" w:eastAsia="Times New Roman" w:hAnsi="Arial" w:cs="Arial"/>
                <w:color w:val="000000"/>
                <w:sz w:val="16"/>
                <w:szCs w:val="18"/>
                <w:lang w:val="es-CO" w:eastAsia="es-CO"/>
              </w:rPr>
            </w:pPr>
          </w:p>
          <w:p w:rsidR="00A20BF6" w:rsidRPr="00A20BF6" w:rsidRDefault="000666E3" w:rsidP="000F1D19">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 xml:space="preserve">Debido a que la Secretaría de </w:t>
            </w:r>
            <w:r w:rsidR="000F1D19" w:rsidRPr="00A20BF6">
              <w:rPr>
                <w:rFonts w:ascii="Arial" w:eastAsia="Times New Roman" w:hAnsi="Arial" w:cs="Arial"/>
                <w:color w:val="000000"/>
                <w:sz w:val="16"/>
                <w:szCs w:val="18"/>
                <w:lang w:val="es-CO" w:eastAsia="es-CO"/>
              </w:rPr>
              <w:t>Planeación</w:t>
            </w:r>
            <w:r w:rsidRPr="00A20BF6">
              <w:rPr>
                <w:rFonts w:ascii="Arial" w:eastAsia="Times New Roman" w:hAnsi="Arial" w:cs="Arial"/>
                <w:color w:val="000000"/>
                <w:sz w:val="16"/>
                <w:szCs w:val="18"/>
                <w:lang w:val="es-CO" w:eastAsia="es-CO"/>
              </w:rPr>
              <w:t xml:space="preserve"> de la Gobernación del Quindío convoco a la primera reunión del año 2022 se </w:t>
            </w:r>
            <w:r w:rsidR="000F1D19" w:rsidRPr="00A20BF6">
              <w:rPr>
                <w:rFonts w:ascii="Arial" w:eastAsia="Times New Roman" w:hAnsi="Arial" w:cs="Arial"/>
                <w:color w:val="000000"/>
                <w:sz w:val="16"/>
                <w:szCs w:val="18"/>
                <w:lang w:val="es-CO" w:eastAsia="es-CO"/>
              </w:rPr>
              <w:t>definió</w:t>
            </w:r>
            <w:r w:rsidRPr="00A20BF6">
              <w:rPr>
                <w:rFonts w:ascii="Arial" w:eastAsia="Times New Roman" w:hAnsi="Arial" w:cs="Arial"/>
                <w:color w:val="000000"/>
                <w:sz w:val="16"/>
                <w:szCs w:val="18"/>
                <w:lang w:val="es-CO" w:eastAsia="es-CO"/>
              </w:rPr>
              <w:t xml:space="preserve"> el NODO de salud, se está a la espera de las direct</w:t>
            </w:r>
            <w:r w:rsidR="000F1D19" w:rsidRPr="00A20BF6">
              <w:rPr>
                <w:rFonts w:ascii="Arial" w:eastAsia="Times New Roman" w:hAnsi="Arial" w:cs="Arial"/>
                <w:color w:val="000000"/>
                <w:sz w:val="16"/>
                <w:szCs w:val="18"/>
                <w:lang w:val="es-CO" w:eastAsia="es-CO"/>
              </w:rPr>
              <w:t>rices</w:t>
            </w:r>
            <w:r w:rsidRPr="00A20BF6">
              <w:rPr>
                <w:rFonts w:ascii="Arial" w:eastAsia="Times New Roman" w:hAnsi="Arial" w:cs="Arial"/>
                <w:color w:val="000000"/>
                <w:sz w:val="16"/>
                <w:szCs w:val="18"/>
                <w:lang w:val="es-CO" w:eastAsia="es-CO"/>
              </w:rPr>
              <w:t xml:space="preserve"> en</w:t>
            </w:r>
            <w:r w:rsidR="000F1D19" w:rsidRPr="00A20BF6">
              <w:rPr>
                <w:rFonts w:ascii="Arial" w:eastAsia="Times New Roman" w:hAnsi="Arial" w:cs="Arial"/>
                <w:color w:val="000000"/>
                <w:sz w:val="16"/>
                <w:szCs w:val="18"/>
                <w:lang w:val="es-CO" w:eastAsia="es-CO"/>
              </w:rPr>
              <w:t xml:space="preserve"> </w:t>
            </w:r>
            <w:r w:rsidRPr="00A20BF6">
              <w:rPr>
                <w:rFonts w:ascii="Arial" w:eastAsia="Times New Roman" w:hAnsi="Arial" w:cs="Arial"/>
                <w:color w:val="000000"/>
                <w:sz w:val="16"/>
                <w:szCs w:val="18"/>
                <w:lang w:val="es-CO" w:eastAsia="es-CO"/>
              </w:rPr>
              <w:t xml:space="preserve">cuanto </w:t>
            </w:r>
            <w:r w:rsidR="000F1D19" w:rsidRPr="00A20BF6">
              <w:rPr>
                <w:rFonts w:ascii="Arial" w:eastAsia="Times New Roman" w:hAnsi="Arial" w:cs="Arial"/>
                <w:color w:val="000000"/>
                <w:sz w:val="16"/>
                <w:szCs w:val="18"/>
                <w:lang w:val="es-CO" w:eastAsia="es-CO"/>
              </w:rPr>
              <w:t>a la definición de acciones y etapas</w:t>
            </w:r>
          </w:p>
          <w:p w:rsidR="00A20BF6" w:rsidRPr="00A20BF6" w:rsidRDefault="00A20BF6" w:rsidP="000F1D19">
            <w:pPr>
              <w:spacing w:after="0" w:line="240" w:lineRule="auto"/>
              <w:jc w:val="center"/>
              <w:rPr>
                <w:rFonts w:ascii="Arial" w:eastAsia="Times New Roman" w:hAnsi="Arial" w:cs="Arial"/>
                <w:color w:val="000000"/>
                <w:sz w:val="16"/>
                <w:szCs w:val="18"/>
                <w:lang w:val="es-CO" w:eastAsia="es-CO"/>
              </w:rPr>
            </w:pPr>
          </w:p>
          <w:p w:rsidR="00A20BF6" w:rsidRPr="00A20BF6" w:rsidRDefault="00A20BF6" w:rsidP="00A20BF6">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Está prevista la realización de esta actividad en el segundo (2) semestre de la vigencia 2021, según cronograma de planificación estratégica institucional que lidera el Despacho del Alcalde y el Departamento Administrativo de Planeación Municipal.</w:t>
            </w:r>
          </w:p>
          <w:p w:rsidR="000666E3" w:rsidRPr="00A20BF6" w:rsidRDefault="00A20BF6" w:rsidP="00A20BF6">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 xml:space="preserve">Se realizó una </w:t>
            </w:r>
            <w:proofErr w:type="spellStart"/>
            <w:r w:rsidRPr="00A20BF6">
              <w:rPr>
                <w:rFonts w:ascii="Arial" w:eastAsia="Times New Roman" w:hAnsi="Arial" w:cs="Arial"/>
                <w:color w:val="000000"/>
                <w:sz w:val="16"/>
                <w:szCs w:val="18"/>
                <w:lang w:val="es-CO" w:eastAsia="es-CO"/>
              </w:rPr>
              <w:t>reunion</w:t>
            </w:r>
            <w:proofErr w:type="spellEnd"/>
            <w:r w:rsidRPr="00A20BF6">
              <w:rPr>
                <w:rFonts w:ascii="Arial" w:eastAsia="Times New Roman" w:hAnsi="Arial" w:cs="Arial"/>
                <w:color w:val="000000"/>
                <w:sz w:val="16"/>
                <w:szCs w:val="18"/>
                <w:lang w:val="es-CO" w:eastAsia="es-CO"/>
              </w:rPr>
              <w:t xml:space="preserve"> el 07 de abril del 2022 a todas las dependencias del nivel central y enlaces de entidades descentralizadas en el tema de Mesa </w:t>
            </w:r>
            <w:proofErr w:type="spellStart"/>
            <w:r w:rsidRPr="00A20BF6">
              <w:rPr>
                <w:rFonts w:ascii="Arial" w:eastAsia="Times New Roman" w:hAnsi="Arial" w:cs="Arial"/>
                <w:color w:val="000000"/>
                <w:sz w:val="16"/>
                <w:szCs w:val="18"/>
                <w:lang w:val="es-CO" w:eastAsia="es-CO"/>
              </w:rPr>
              <w:t>Tecnica</w:t>
            </w:r>
            <w:proofErr w:type="spellEnd"/>
            <w:r w:rsidRPr="00A20BF6">
              <w:rPr>
                <w:rFonts w:ascii="Arial" w:eastAsia="Times New Roman" w:hAnsi="Arial" w:cs="Arial"/>
                <w:color w:val="000000"/>
                <w:sz w:val="16"/>
                <w:szCs w:val="18"/>
                <w:lang w:val="es-CO" w:eastAsia="es-CO"/>
              </w:rPr>
              <w:t xml:space="preserve"> de Transparencia  del Municipio de Armenia.</w:t>
            </w:r>
            <w:r w:rsidR="000F1D19" w:rsidRPr="00A20BF6">
              <w:rPr>
                <w:rFonts w:ascii="Arial" w:eastAsia="Times New Roman" w:hAnsi="Arial" w:cs="Arial"/>
                <w:color w:val="000000"/>
                <w:sz w:val="16"/>
                <w:szCs w:val="18"/>
                <w:lang w:val="es-CO" w:eastAsia="es-CO"/>
              </w:rPr>
              <w:t>.</w:t>
            </w:r>
          </w:p>
        </w:tc>
        <w:tc>
          <w:tcPr>
            <w:tcW w:w="446" w:type="pct"/>
            <w:tcBorders>
              <w:top w:val="nil"/>
              <w:left w:val="single" w:sz="4" w:space="0" w:color="auto"/>
              <w:bottom w:val="single" w:sz="4" w:space="0" w:color="auto"/>
              <w:right w:val="single" w:sz="8" w:space="0" w:color="auto"/>
            </w:tcBorders>
            <w:shd w:val="clear" w:color="auto" w:fill="auto"/>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Despacho del Alcalde Oficina de Comunicaciones </w:t>
            </w:r>
            <w:r w:rsidRPr="00941C9F">
              <w:rPr>
                <w:rFonts w:ascii="Arial" w:eastAsia="Times New Roman" w:hAnsi="Arial" w:cs="Arial"/>
                <w:color w:val="000000"/>
                <w:sz w:val="18"/>
                <w:szCs w:val="18"/>
                <w:lang w:val="es-CO" w:eastAsia="es-CO"/>
              </w:rPr>
              <w:br w:type="page"/>
              <w:t xml:space="preserve">Asesoría Administrativa </w:t>
            </w:r>
            <w:r w:rsidRPr="00941C9F">
              <w:rPr>
                <w:rFonts w:ascii="Arial" w:eastAsia="Times New Roman" w:hAnsi="Arial" w:cs="Arial"/>
                <w:color w:val="000000"/>
                <w:sz w:val="18"/>
                <w:szCs w:val="18"/>
                <w:lang w:val="es-CO" w:eastAsia="es-CO"/>
              </w:rPr>
              <w:br w:type="page"/>
              <w:t xml:space="preserve">Departamento Administrativo de Planeación </w:t>
            </w:r>
            <w:r w:rsidRPr="00941C9F">
              <w:rPr>
                <w:rFonts w:ascii="Arial" w:eastAsia="Times New Roman" w:hAnsi="Arial" w:cs="Arial"/>
                <w:color w:val="000000"/>
                <w:sz w:val="18"/>
                <w:szCs w:val="18"/>
                <w:lang w:val="es-CO" w:eastAsia="es-CO"/>
              </w:rPr>
              <w:br w:type="page"/>
              <w:t xml:space="preserve">Asesoría Social  </w:t>
            </w:r>
            <w:r w:rsidRPr="00941C9F">
              <w:rPr>
                <w:rFonts w:ascii="Arial" w:eastAsia="Times New Roman" w:hAnsi="Arial" w:cs="Arial"/>
                <w:color w:val="000000"/>
                <w:sz w:val="18"/>
                <w:szCs w:val="18"/>
                <w:lang w:val="es-CO" w:eastAsia="es-CO"/>
              </w:rPr>
              <w:br w:type="page"/>
              <w:t>Departamento Administrativo de Control Interno</w:t>
            </w:r>
          </w:p>
        </w:tc>
      </w:tr>
      <w:tr w:rsidR="0082364A" w:rsidRPr="00941C9F" w:rsidTr="00177D1C">
        <w:trPr>
          <w:trHeight w:val="1872"/>
        </w:trPr>
        <w:tc>
          <w:tcPr>
            <w:tcW w:w="362" w:type="pct"/>
            <w:tcBorders>
              <w:top w:val="nil"/>
              <w:left w:val="single" w:sz="4" w:space="0" w:color="auto"/>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tcBorders>
              <w:top w:val="single" w:sz="4" w:space="0" w:color="auto"/>
              <w:left w:val="single" w:sz="4" w:space="0" w:color="auto"/>
              <w:bottom w:val="single" w:sz="4" w:space="0" w:color="auto"/>
              <w:right w:val="single" w:sz="4" w:space="0" w:color="auto"/>
            </w:tcBorders>
            <w:shd w:val="clear" w:color="auto" w:fill="8EAADB" w:themeFill="accent5" w:themeFillTint="99"/>
            <w:textDirection w:val="btLr"/>
            <w:vAlign w:val="center"/>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DIALOGO</w:t>
            </w:r>
          </w:p>
        </w:tc>
        <w:tc>
          <w:tcPr>
            <w:tcW w:w="46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ype="page"/>
              <w:t>Definir y divulgar</w:t>
            </w:r>
            <w:r w:rsidRPr="00941C9F">
              <w:rPr>
                <w:rFonts w:ascii="Arial" w:eastAsia="Times New Roman" w:hAnsi="Arial" w:cs="Arial"/>
                <w:sz w:val="18"/>
                <w:szCs w:val="18"/>
                <w:lang w:val="es-CO" w:eastAsia="es-CO"/>
              </w:rPr>
              <w:t xml:space="preserve"> el procedimiento o ruta</w:t>
            </w:r>
            <w:r w:rsidRPr="00941C9F">
              <w:rPr>
                <w:rFonts w:ascii="Arial" w:eastAsia="Times New Roman" w:hAnsi="Arial" w:cs="Arial"/>
                <w:color w:val="FF0000"/>
                <w:sz w:val="18"/>
                <w:szCs w:val="18"/>
                <w:lang w:val="es-CO" w:eastAsia="es-CO"/>
              </w:rPr>
              <w:t xml:space="preserve"> </w:t>
            </w:r>
            <w:r w:rsidRPr="00941C9F">
              <w:rPr>
                <w:rFonts w:ascii="Arial" w:eastAsia="Times New Roman" w:hAnsi="Arial" w:cs="Arial"/>
                <w:color w:val="000000"/>
                <w:sz w:val="18"/>
                <w:szCs w:val="18"/>
                <w:lang w:val="es-CO" w:eastAsia="es-CO"/>
              </w:rPr>
              <w:t>para llevar a cabo cada una de las etapas requeridas para el espacio de diálogo social de rendición de cuentas (antes, durante y después).</w:t>
            </w:r>
          </w:p>
        </w:tc>
        <w:tc>
          <w:tcPr>
            <w:tcW w:w="373"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199"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32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470" w:type="pct"/>
            <w:tcBorders>
              <w:top w:val="nil"/>
              <w:left w:val="nil"/>
              <w:bottom w:val="single" w:sz="4" w:space="0" w:color="auto"/>
              <w:right w:val="single" w:sz="4" w:space="0" w:color="auto"/>
            </w:tcBorders>
            <w:shd w:val="clear" w:color="000000" w:fill="FFFFFF"/>
            <w:vAlign w:val="center"/>
          </w:tcPr>
          <w:p w:rsidR="009E5EFF" w:rsidRPr="00A20BF6" w:rsidRDefault="009E5EFF" w:rsidP="009E5EFF">
            <w:pPr>
              <w:spacing w:after="0" w:line="240" w:lineRule="auto"/>
              <w:jc w:val="both"/>
              <w:rPr>
                <w:rFonts w:ascii="Arial" w:eastAsia="Times New Roman" w:hAnsi="Arial" w:cs="Arial"/>
                <w:color w:val="000000"/>
                <w:sz w:val="14"/>
                <w:szCs w:val="18"/>
                <w:lang w:val="es-CO" w:eastAsia="es-CO"/>
              </w:rPr>
            </w:pPr>
            <w:r w:rsidRPr="00A20BF6">
              <w:rPr>
                <w:rFonts w:ascii="Arial" w:eastAsia="Times New Roman" w:hAnsi="Arial" w:cs="Arial"/>
                <w:b/>
                <w:bCs/>
                <w:color w:val="000000"/>
                <w:sz w:val="14"/>
                <w:szCs w:val="18"/>
                <w:u w:val="single"/>
                <w:lang w:val="es-CO" w:eastAsia="es-CO"/>
              </w:rPr>
              <w:t>DURANTE</w:t>
            </w:r>
            <w:r w:rsidRPr="00A20BF6">
              <w:rPr>
                <w:rFonts w:ascii="Arial" w:eastAsia="Times New Roman" w:hAnsi="Arial" w:cs="Arial"/>
                <w:color w:val="000000"/>
                <w:sz w:val="14"/>
                <w:szCs w:val="18"/>
                <w:lang w:val="es-CO" w:eastAsia="es-CO"/>
              </w:rPr>
              <w:br w:type="page"/>
              <w:t>- Condiciones que garanticen la participación de los grupos de valor y el cumplimiento de los objetivos propuestos para el espacio de diálogo de rendición de cuentas.</w:t>
            </w:r>
            <w:r w:rsidRPr="00A20BF6">
              <w:rPr>
                <w:rFonts w:ascii="Arial" w:eastAsia="Times New Roman" w:hAnsi="Arial" w:cs="Arial"/>
                <w:color w:val="000000"/>
                <w:sz w:val="14"/>
                <w:szCs w:val="18"/>
                <w:lang w:val="es-CO" w:eastAsia="es-CO"/>
              </w:rPr>
              <w:br w:type="page"/>
              <w:t>- Mecanismos y responsables para el seguimiento de los resultados del espacio de rendición de cuentas. (Incluye procesos de evaluación de la ciudadanía).</w:t>
            </w:r>
          </w:p>
        </w:tc>
        <w:tc>
          <w:tcPr>
            <w:tcW w:w="120"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132"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0F1D19" w:rsidRPr="00A20BF6" w:rsidRDefault="000F1D19" w:rsidP="000F1D19">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 xml:space="preserve">Las actividades a realizar y los responsables durante los espacios de dialogo liderados por el alcalde se definen en el etapa de </w:t>
            </w:r>
            <w:r w:rsidR="00A20BF6" w:rsidRPr="00A20BF6">
              <w:rPr>
                <w:rFonts w:ascii="Arial" w:eastAsia="Times New Roman" w:hAnsi="Arial" w:cs="Arial"/>
                <w:color w:val="000000"/>
                <w:sz w:val="16"/>
                <w:szCs w:val="18"/>
                <w:lang w:val="es-CO" w:eastAsia="es-CO"/>
              </w:rPr>
              <w:t>preparación liderada</w:t>
            </w:r>
            <w:r w:rsidRPr="00A20BF6">
              <w:rPr>
                <w:rFonts w:ascii="Arial" w:eastAsia="Times New Roman" w:hAnsi="Arial" w:cs="Arial"/>
                <w:color w:val="000000"/>
                <w:sz w:val="16"/>
                <w:szCs w:val="18"/>
                <w:lang w:val="es-CO" w:eastAsia="es-CO"/>
              </w:rPr>
              <w:t xml:space="preserve"> conjuntamente con el Despacho del Alcalde.</w:t>
            </w:r>
          </w:p>
          <w:p w:rsidR="000F1D19" w:rsidRPr="00A20BF6" w:rsidRDefault="000F1D19" w:rsidP="000F1D19">
            <w:pPr>
              <w:spacing w:after="0" w:line="240" w:lineRule="auto"/>
              <w:jc w:val="center"/>
              <w:rPr>
                <w:rFonts w:ascii="Arial" w:eastAsia="Times New Roman" w:hAnsi="Arial" w:cs="Arial"/>
                <w:color w:val="000000"/>
                <w:sz w:val="16"/>
                <w:szCs w:val="18"/>
                <w:lang w:val="es-CO" w:eastAsia="es-CO"/>
              </w:rPr>
            </w:pPr>
          </w:p>
          <w:p w:rsidR="009E5EFF" w:rsidRPr="00A20BF6" w:rsidRDefault="000F1D19" w:rsidP="000F1D19">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Debido a que la Secretaría de Planeación de la Gobernación del Quindío convoco a la primera reunión del año 2022 se definió el NODO de salud, se está a la espera de las directrices en cuanto a la definición de acciones y etapas.</w:t>
            </w:r>
          </w:p>
        </w:tc>
        <w:tc>
          <w:tcPr>
            <w:tcW w:w="446" w:type="pct"/>
            <w:tcBorders>
              <w:top w:val="nil"/>
              <w:left w:val="single" w:sz="4" w:space="0" w:color="auto"/>
              <w:bottom w:val="single" w:sz="4" w:space="0" w:color="auto"/>
              <w:right w:val="single" w:sz="8" w:space="0" w:color="auto"/>
            </w:tcBorders>
            <w:shd w:val="clear" w:color="auto" w:fill="auto"/>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Despacho del Alcalde Oficina de Comunicaciones </w:t>
            </w:r>
            <w:r w:rsidRPr="00941C9F">
              <w:rPr>
                <w:rFonts w:ascii="Arial" w:eastAsia="Times New Roman" w:hAnsi="Arial" w:cs="Arial"/>
                <w:color w:val="000000"/>
                <w:sz w:val="18"/>
                <w:szCs w:val="18"/>
                <w:lang w:val="es-CO" w:eastAsia="es-CO"/>
              </w:rPr>
              <w:br w:type="page"/>
              <w:t xml:space="preserve">Asesoría Administrativa </w:t>
            </w:r>
            <w:r w:rsidRPr="00941C9F">
              <w:rPr>
                <w:rFonts w:ascii="Arial" w:eastAsia="Times New Roman" w:hAnsi="Arial" w:cs="Arial"/>
                <w:color w:val="000000"/>
                <w:sz w:val="18"/>
                <w:szCs w:val="18"/>
                <w:lang w:val="es-CO" w:eastAsia="es-CO"/>
              </w:rPr>
              <w:br w:type="page"/>
              <w:t xml:space="preserve">Departamento Administrativo de Planeación </w:t>
            </w:r>
            <w:r w:rsidRPr="00941C9F">
              <w:rPr>
                <w:rFonts w:ascii="Arial" w:eastAsia="Times New Roman" w:hAnsi="Arial" w:cs="Arial"/>
                <w:color w:val="000000"/>
                <w:sz w:val="18"/>
                <w:szCs w:val="18"/>
                <w:lang w:val="es-CO" w:eastAsia="es-CO"/>
              </w:rPr>
              <w:br w:type="page"/>
              <w:t xml:space="preserve">Asesoría Social  </w:t>
            </w:r>
            <w:r w:rsidRPr="00941C9F">
              <w:rPr>
                <w:rFonts w:ascii="Arial" w:eastAsia="Times New Roman" w:hAnsi="Arial" w:cs="Arial"/>
                <w:color w:val="000000"/>
                <w:sz w:val="18"/>
                <w:szCs w:val="18"/>
                <w:lang w:val="es-CO" w:eastAsia="es-CO"/>
              </w:rPr>
              <w:br w:type="page"/>
              <w:t>Departamento Administrativo de Control Interno</w:t>
            </w:r>
          </w:p>
        </w:tc>
      </w:tr>
      <w:tr w:rsidR="0082364A" w:rsidRPr="00941C9F" w:rsidTr="00177D1C">
        <w:trPr>
          <w:trHeight w:val="1872"/>
        </w:trPr>
        <w:tc>
          <w:tcPr>
            <w:tcW w:w="362" w:type="pct"/>
            <w:tcBorders>
              <w:top w:val="nil"/>
              <w:left w:val="single" w:sz="4" w:space="0" w:color="auto"/>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tcBorders>
              <w:top w:val="single" w:sz="4" w:space="0" w:color="auto"/>
              <w:left w:val="single" w:sz="4" w:space="0" w:color="auto"/>
              <w:bottom w:val="single" w:sz="4" w:space="0" w:color="auto"/>
              <w:right w:val="single" w:sz="4" w:space="0" w:color="auto"/>
            </w:tcBorders>
            <w:shd w:val="clear" w:color="auto" w:fill="8EAADB" w:themeFill="accent5" w:themeFillTint="99"/>
            <w:textDirection w:val="btLr"/>
            <w:vAlign w:val="center"/>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DIALOGO</w:t>
            </w:r>
          </w:p>
        </w:tc>
        <w:tc>
          <w:tcPr>
            <w:tcW w:w="46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ype="page"/>
              <w:t>Definir y divulgar</w:t>
            </w:r>
            <w:r w:rsidRPr="00941C9F">
              <w:rPr>
                <w:rFonts w:ascii="Arial" w:eastAsia="Times New Roman" w:hAnsi="Arial" w:cs="Arial"/>
                <w:sz w:val="18"/>
                <w:szCs w:val="18"/>
                <w:lang w:val="es-CO" w:eastAsia="es-CO"/>
              </w:rPr>
              <w:t xml:space="preserve"> el procedimiento o ruta</w:t>
            </w:r>
            <w:r w:rsidRPr="00941C9F">
              <w:rPr>
                <w:rFonts w:ascii="Arial" w:eastAsia="Times New Roman" w:hAnsi="Arial" w:cs="Arial"/>
                <w:color w:val="FF0000"/>
                <w:sz w:val="18"/>
                <w:szCs w:val="18"/>
                <w:lang w:val="es-CO" w:eastAsia="es-CO"/>
              </w:rPr>
              <w:t xml:space="preserve"> </w:t>
            </w:r>
            <w:r w:rsidRPr="00941C9F">
              <w:rPr>
                <w:rFonts w:ascii="Arial" w:eastAsia="Times New Roman" w:hAnsi="Arial" w:cs="Arial"/>
                <w:color w:val="000000"/>
                <w:sz w:val="18"/>
                <w:szCs w:val="18"/>
                <w:lang w:val="es-CO" w:eastAsia="es-CO"/>
              </w:rPr>
              <w:t>para llevar a cabo cada una de las etapas requeridas para el espacio de diálogo social de rendición de cuentas (antes, durante y después).</w:t>
            </w:r>
          </w:p>
        </w:tc>
        <w:tc>
          <w:tcPr>
            <w:tcW w:w="373"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tcPr>
          <w:p w:rsidR="009E5EFF" w:rsidRPr="006058BB" w:rsidRDefault="009E5EFF" w:rsidP="009E5EFF">
            <w:pPr>
              <w:spacing w:after="0" w:line="240" w:lineRule="auto"/>
              <w:jc w:val="both"/>
              <w:rPr>
                <w:rFonts w:ascii="Arial" w:eastAsia="Times New Roman" w:hAnsi="Arial" w:cs="Arial"/>
                <w:color w:val="000000"/>
                <w:sz w:val="16"/>
                <w:szCs w:val="18"/>
                <w:lang w:val="es-CO" w:eastAsia="es-CO"/>
              </w:rPr>
            </w:pPr>
            <w:r w:rsidRPr="006058BB">
              <w:rPr>
                <w:rFonts w:ascii="Arial" w:eastAsia="Times New Roman" w:hAnsi="Arial" w:cs="Arial"/>
                <w:color w:val="000000"/>
                <w:sz w:val="16"/>
                <w:szCs w:val="18"/>
                <w:lang w:val="es-CO" w:eastAsia="es-CO"/>
              </w:rPr>
              <w:br w:type="page"/>
              <w:t>.</w:t>
            </w:r>
            <w:r w:rsidRPr="006058BB">
              <w:rPr>
                <w:rFonts w:ascii="Arial" w:eastAsia="Times New Roman" w:hAnsi="Arial" w:cs="Arial"/>
                <w:color w:val="000000"/>
                <w:sz w:val="16"/>
                <w:szCs w:val="18"/>
                <w:lang w:val="es-CO" w:eastAsia="es-CO"/>
              </w:rPr>
              <w:br w:type="page"/>
            </w:r>
            <w:r w:rsidRPr="006058BB">
              <w:rPr>
                <w:rFonts w:ascii="Arial" w:eastAsia="Times New Roman" w:hAnsi="Arial" w:cs="Arial"/>
                <w:color w:val="000000"/>
                <w:sz w:val="16"/>
                <w:szCs w:val="18"/>
                <w:lang w:val="es-CO" w:eastAsia="es-CO"/>
              </w:rPr>
              <w:br w:type="page"/>
            </w:r>
            <w:r w:rsidRPr="006058BB">
              <w:rPr>
                <w:rFonts w:ascii="Arial" w:eastAsia="Times New Roman" w:hAnsi="Arial" w:cs="Arial"/>
                <w:b/>
                <w:bCs/>
                <w:color w:val="000000"/>
                <w:sz w:val="16"/>
                <w:szCs w:val="18"/>
                <w:u w:val="single"/>
                <w:lang w:val="es-CO" w:eastAsia="es-CO"/>
              </w:rPr>
              <w:t>DESPÚES</w:t>
            </w:r>
            <w:r w:rsidRPr="006058BB">
              <w:rPr>
                <w:rFonts w:ascii="Arial" w:eastAsia="Times New Roman" w:hAnsi="Arial" w:cs="Arial"/>
                <w:color w:val="000000"/>
                <w:sz w:val="16"/>
                <w:szCs w:val="18"/>
                <w:lang w:val="es-CO" w:eastAsia="es-CO"/>
              </w:rPr>
              <w:br w:type="page"/>
              <w:t xml:space="preserve">- Mecanismos definidos para la divulgación de los resultados de los compromisos adquiridos con los asistentes para el seguimiento y control ciudadano. </w:t>
            </w:r>
            <w:r w:rsidRPr="006058BB">
              <w:rPr>
                <w:rFonts w:ascii="Arial" w:eastAsia="Times New Roman" w:hAnsi="Arial" w:cs="Arial"/>
                <w:color w:val="000000"/>
                <w:sz w:val="16"/>
                <w:szCs w:val="18"/>
                <w:lang w:val="es-CO" w:eastAsia="es-CO"/>
              </w:rPr>
              <w:br w:type="page"/>
            </w:r>
          </w:p>
        </w:tc>
        <w:tc>
          <w:tcPr>
            <w:tcW w:w="120"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auto" w:fill="8EAADB" w:themeFill="accent5" w:themeFillTint="99"/>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A20BF6" w:rsidRDefault="00CB50F1" w:rsidP="009E5EFF">
            <w:pPr>
              <w:spacing w:after="0" w:line="240" w:lineRule="auto"/>
              <w:jc w:val="center"/>
              <w:rPr>
                <w:rStyle w:val="Hipervnculo"/>
                <w:rFonts w:ascii="Arial" w:eastAsia="Times New Roman" w:hAnsi="Arial" w:cs="Arial"/>
                <w:sz w:val="16"/>
                <w:szCs w:val="18"/>
                <w:lang w:val="es-CO" w:eastAsia="es-CO"/>
              </w:rPr>
            </w:pPr>
            <w:r w:rsidRPr="00A20BF6">
              <w:rPr>
                <w:rFonts w:ascii="Arial" w:eastAsia="Times New Roman" w:hAnsi="Arial" w:cs="Arial"/>
                <w:color w:val="000000"/>
                <w:sz w:val="16"/>
                <w:szCs w:val="18"/>
                <w:lang w:val="es-CO" w:eastAsia="es-CO"/>
              </w:rPr>
              <w:t xml:space="preserve">La evaluación de los espacios de diálogo y la Audiencia Pública de Rendición de Cuentas se realiza mediante la Mesa técnica de transparencia, en la realizada el 12 de enero de 2022 </w:t>
            </w:r>
            <w:hyperlink r:id="rId28" w:history="1">
              <w:r w:rsidRPr="00A20BF6">
                <w:rPr>
                  <w:rStyle w:val="Hipervnculo"/>
                  <w:rFonts w:ascii="Arial" w:eastAsia="Times New Roman" w:hAnsi="Arial" w:cs="Arial"/>
                  <w:sz w:val="16"/>
                  <w:szCs w:val="18"/>
                  <w:lang w:val="es-CO" w:eastAsia="es-CO"/>
                </w:rPr>
                <w:t>https://drive.google.com/file/d/1eJnhscvhJ4CbqZacoIOVuaBhNcKCJz3W/view</w:t>
              </w:r>
            </w:hyperlink>
          </w:p>
          <w:p w:rsidR="00A20BF6" w:rsidRPr="00A20BF6" w:rsidRDefault="00A20BF6" w:rsidP="009E5EFF">
            <w:pPr>
              <w:spacing w:after="0" w:line="240" w:lineRule="auto"/>
              <w:jc w:val="center"/>
              <w:rPr>
                <w:rFonts w:ascii="Arial" w:eastAsia="Times New Roman" w:hAnsi="Arial" w:cs="Arial"/>
                <w:color w:val="000000"/>
                <w:sz w:val="16"/>
                <w:szCs w:val="18"/>
                <w:lang w:val="es-CO" w:eastAsia="es-CO"/>
              </w:rPr>
            </w:pPr>
            <w:r w:rsidRPr="00A20BF6">
              <w:rPr>
                <w:rFonts w:ascii="Arial" w:eastAsia="Times New Roman" w:hAnsi="Arial" w:cs="Arial"/>
                <w:color w:val="000000"/>
                <w:sz w:val="16"/>
                <w:szCs w:val="18"/>
                <w:lang w:val="es-CO" w:eastAsia="es-CO"/>
              </w:rPr>
              <w:t>Está prevista la realización de esta actividad en el segundo (2) semestre de la vigencia 2021, según cronograma de planificación estratégica institucional que lidera el Despacho del Alcalde y el Departamento Administrativo de Planeación Municipal.</w:t>
            </w:r>
          </w:p>
        </w:tc>
        <w:tc>
          <w:tcPr>
            <w:tcW w:w="446" w:type="pct"/>
            <w:tcBorders>
              <w:top w:val="nil"/>
              <w:left w:val="single" w:sz="4" w:space="0" w:color="auto"/>
              <w:bottom w:val="single" w:sz="4" w:space="0" w:color="auto"/>
              <w:right w:val="single" w:sz="8" w:space="0" w:color="auto"/>
            </w:tcBorders>
            <w:shd w:val="clear" w:color="auto" w:fill="auto"/>
            <w:vAlign w:val="center"/>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Despacho del Alcalde Oficina de Comunicaciones </w:t>
            </w:r>
            <w:r w:rsidRPr="00941C9F">
              <w:rPr>
                <w:rFonts w:ascii="Arial" w:eastAsia="Times New Roman" w:hAnsi="Arial" w:cs="Arial"/>
                <w:color w:val="000000"/>
                <w:sz w:val="18"/>
                <w:szCs w:val="18"/>
                <w:lang w:val="es-CO" w:eastAsia="es-CO"/>
              </w:rPr>
              <w:br w:type="page"/>
              <w:t xml:space="preserve">Asesoría Administrativa </w:t>
            </w:r>
            <w:r w:rsidRPr="00941C9F">
              <w:rPr>
                <w:rFonts w:ascii="Arial" w:eastAsia="Times New Roman" w:hAnsi="Arial" w:cs="Arial"/>
                <w:color w:val="000000"/>
                <w:sz w:val="18"/>
                <w:szCs w:val="18"/>
                <w:lang w:val="es-CO" w:eastAsia="es-CO"/>
              </w:rPr>
              <w:br w:type="page"/>
              <w:t xml:space="preserve">Departamento Administrativo de Planeación </w:t>
            </w:r>
            <w:r w:rsidRPr="00941C9F">
              <w:rPr>
                <w:rFonts w:ascii="Arial" w:eastAsia="Times New Roman" w:hAnsi="Arial" w:cs="Arial"/>
                <w:color w:val="000000"/>
                <w:sz w:val="18"/>
                <w:szCs w:val="18"/>
                <w:lang w:val="es-CO" w:eastAsia="es-CO"/>
              </w:rPr>
              <w:br w:type="page"/>
              <w:t xml:space="preserve">Asesoría Social  </w:t>
            </w:r>
            <w:r w:rsidRPr="00941C9F">
              <w:rPr>
                <w:rFonts w:ascii="Arial" w:eastAsia="Times New Roman" w:hAnsi="Arial" w:cs="Arial"/>
                <w:color w:val="000000"/>
                <w:sz w:val="18"/>
                <w:szCs w:val="18"/>
                <w:lang w:val="es-CO" w:eastAsia="es-CO"/>
              </w:rPr>
              <w:br w:type="page"/>
              <w:t>Departamento Administrativo de Control Interno</w:t>
            </w:r>
          </w:p>
        </w:tc>
      </w:tr>
      <w:tr w:rsidR="0082364A" w:rsidRPr="00941C9F" w:rsidTr="00177D1C">
        <w:trPr>
          <w:cantSplit/>
          <w:trHeight w:val="3900"/>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tcBorders>
              <w:top w:val="single" w:sz="4" w:space="0" w:color="auto"/>
              <w:left w:val="nil"/>
              <w:bottom w:val="single" w:sz="4" w:space="0" w:color="auto"/>
              <w:right w:val="single" w:sz="4" w:space="0" w:color="auto"/>
            </w:tcBorders>
            <w:shd w:val="clear" w:color="auto" w:fill="8EAADB" w:themeFill="accent5" w:themeFillTint="99"/>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DIALOGO</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Implementar 23 espacios de diálogo ante el Consejo Territorial de Planeación focalizado y una Audiencia Pública Participativa definidos para la rendición de cuentas. </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Espacios de diálogos de rendición de cuentas y Audiencia Pública realizada.</w:t>
            </w:r>
          </w:p>
        </w:tc>
        <w:tc>
          <w:tcPr>
            <w:tcW w:w="120"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8EA9DB"/>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8EA9DB"/>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CB50F1" w:rsidRPr="00CB50F1" w:rsidRDefault="00CB50F1" w:rsidP="00CB50F1">
            <w:pPr>
              <w:jc w:val="center"/>
              <w:rPr>
                <w:rFonts w:ascii="Arial" w:hAnsi="Arial" w:cs="Arial"/>
                <w:b/>
                <w:sz w:val="14"/>
              </w:rPr>
            </w:pPr>
            <w:r>
              <w:rPr>
                <w:rFonts w:ascii="Arial" w:hAnsi="Arial" w:cs="Arial"/>
                <w:b/>
                <w:sz w:val="14"/>
              </w:rPr>
              <w:t xml:space="preserve">CICLO DE ESPACIOS DE DIALOGO PARA LA </w:t>
            </w:r>
            <w:r w:rsidRPr="00CB50F1">
              <w:rPr>
                <w:rFonts w:ascii="Arial" w:hAnsi="Arial" w:cs="Arial"/>
                <w:b/>
                <w:sz w:val="14"/>
              </w:rPr>
              <w:t>RENDICIÓN</w:t>
            </w:r>
            <w:r>
              <w:rPr>
                <w:rFonts w:ascii="Arial" w:hAnsi="Arial" w:cs="Arial"/>
                <w:b/>
                <w:sz w:val="14"/>
              </w:rPr>
              <w:t xml:space="preserve"> DEL </w:t>
            </w:r>
            <w:r w:rsidRPr="00CB50F1">
              <w:rPr>
                <w:rFonts w:ascii="Arial" w:hAnsi="Arial" w:cs="Arial"/>
                <w:b/>
                <w:sz w:val="14"/>
              </w:rPr>
              <w:t xml:space="preserve"> INFORME PLAN DE DESARROLLO MUNICIPAL 2020-2023 ” ARMENIA PÁ TODOS ANTE EL CONSEJO TERRITORIAL DE PLANEACIÓN</w:t>
            </w:r>
          </w:p>
          <w:p w:rsidR="00CB50F1" w:rsidRPr="00CB50F1" w:rsidRDefault="00CB50F1" w:rsidP="00CB50F1">
            <w:pPr>
              <w:spacing w:after="0" w:line="240" w:lineRule="auto"/>
              <w:jc w:val="both"/>
              <w:rPr>
                <w:rFonts w:ascii="Arial" w:hAnsi="Arial" w:cs="Arial"/>
                <w:bCs/>
                <w:sz w:val="14"/>
              </w:rPr>
            </w:pPr>
            <w:r>
              <w:rPr>
                <w:rFonts w:ascii="Arial" w:hAnsi="Arial" w:cs="Arial"/>
                <w:bCs/>
                <w:sz w:val="14"/>
              </w:rPr>
              <w:t xml:space="preserve">Como lo determina el </w:t>
            </w:r>
            <w:r w:rsidRPr="00CB50F1">
              <w:rPr>
                <w:rFonts w:ascii="Arial" w:hAnsi="Arial" w:cs="Arial"/>
                <w:bCs/>
                <w:sz w:val="14"/>
              </w:rPr>
              <w:t>componente Estrategia de Rendición de Cuentas del Plan Anticorrupción y de Atención al Ciudadano se valida</w:t>
            </w:r>
            <w:r>
              <w:rPr>
                <w:rFonts w:ascii="Arial" w:hAnsi="Arial" w:cs="Arial"/>
                <w:bCs/>
                <w:sz w:val="14"/>
              </w:rPr>
              <w:t>ron</w:t>
            </w:r>
            <w:r w:rsidRPr="00CB50F1">
              <w:rPr>
                <w:rFonts w:ascii="Arial" w:hAnsi="Arial" w:cs="Arial"/>
                <w:bCs/>
                <w:sz w:val="14"/>
              </w:rPr>
              <w:t xml:space="preserve"> 23 espacios de Rendición de cuentas ante el Consejo Territorial de Planeación, realizados cumpliendo las etapas determinadas en la Ley 1757 de 2015  así:</w:t>
            </w:r>
          </w:p>
          <w:p w:rsidR="00CB50F1" w:rsidRPr="00CB50F1" w:rsidRDefault="00CB50F1" w:rsidP="00CB50F1">
            <w:pPr>
              <w:spacing w:after="0" w:line="240" w:lineRule="auto"/>
              <w:jc w:val="both"/>
              <w:rPr>
                <w:rFonts w:ascii="Arial" w:hAnsi="Arial" w:cs="Arial"/>
                <w:bCs/>
                <w:sz w:val="14"/>
              </w:rPr>
            </w:pPr>
          </w:p>
          <w:p w:rsidR="00CB50F1" w:rsidRPr="00CB50F1" w:rsidRDefault="00CB50F1" w:rsidP="00CB50F1">
            <w:pPr>
              <w:spacing w:after="0" w:line="240" w:lineRule="auto"/>
              <w:jc w:val="both"/>
              <w:rPr>
                <w:rFonts w:ascii="Arial" w:hAnsi="Arial" w:cs="Arial"/>
                <w:bCs/>
                <w:sz w:val="14"/>
              </w:rPr>
            </w:pPr>
            <w:r w:rsidRPr="00CB50F1">
              <w:rPr>
                <w:rFonts w:ascii="Arial" w:hAnsi="Arial" w:cs="Arial"/>
                <w:bCs/>
                <w:sz w:val="14"/>
              </w:rPr>
              <w:t>1. Aprestamiento</w:t>
            </w:r>
          </w:p>
          <w:p w:rsidR="00CB50F1" w:rsidRPr="00CB50F1" w:rsidRDefault="009B31FE" w:rsidP="00CB50F1">
            <w:pPr>
              <w:spacing w:after="0" w:line="240" w:lineRule="auto"/>
              <w:jc w:val="both"/>
              <w:rPr>
                <w:rStyle w:val="Hipervnculo"/>
                <w:bCs/>
                <w:sz w:val="14"/>
              </w:rPr>
            </w:pPr>
            <w:hyperlink r:id="rId29" w:history="1">
              <w:r w:rsidR="00CB50F1" w:rsidRPr="00CB50F1">
                <w:rPr>
                  <w:rStyle w:val="Hipervnculo"/>
                  <w:bCs/>
                  <w:sz w:val="14"/>
                </w:rPr>
                <w:t>https://drive.google.com/file/d/17xrWRM5guD1haRmD_B4sRf2kRuTSKvZq/view</w:t>
              </w:r>
            </w:hyperlink>
          </w:p>
          <w:p w:rsidR="00CB50F1" w:rsidRPr="00CB50F1" w:rsidRDefault="00CB50F1" w:rsidP="00CB50F1">
            <w:pPr>
              <w:spacing w:after="0" w:line="240" w:lineRule="auto"/>
              <w:jc w:val="both"/>
              <w:rPr>
                <w:rFonts w:ascii="Arial" w:hAnsi="Arial" w:cs="Arial"/>
                <w:bCs/>
                <w:sz w:val="4"/>
              </w:rPr>
            </w:pPr>
          </w:p>
          <w:p w:rsidR="00CB50F1" w:rsidRPr="00CB50F1" w:rsidRDefault="00CB50F1" w:rsidP="00CB50F1">
            <w:pPr>
              <w:spacing w:after="0" w:line="240" w:lineRule="auto"/>
              <w:jc w:val="both"/>
              <w:rPr>
                <w:rFonts w:ascii="Arial" w:hAnsi="Arial" w:cs="Arial"/>
                <w:bCs/>
                <w:sz w:val="14"/>
              </w:rPr>
            </w:pPr>
            <w:r w:rsidRPr="00CB50F1">
              <w:rPr>
                <w:rFonts w:ascii="Arial" w:hAnsi="Arial" w:cs="Arial"/>
                <w:bCs/>
                <w:sz w:val="14"/>
              </w:rPr>
              <w:t xml:space="preserve">2. Capacitación </w:t>
            </w:r>
          </w:p>
          <w:p w:rsidR="00CB50F1" w:rsidRPr="00CB50F1" w:rsidRDefault="009B31FE" w:rsidP="00CB50F1">
            <w:pPr>
              <w:spacing w:after="0" w:line="240" w:lineRule="auto"/>
              <w:jc w:val="both"/>
              <w:rPr>
                <w:rStyle w:val="Hipervnculo"/>
                <w:bCs/>
                <w:sz w:val="14"/>
              </w:rPr>
            </w:pPr>
            <w:hyperlink r:id="rId30" w:history="1">
              <w:r w:rsidR="00CB50F1" w:rsidRPr="00CB50F1">
                <w:rPr>
                  <w:rStyle w:val="Hipervnculo"/>
                  <w:bCs/>
                  <w:sz w:val="14"/>
                </w:rPr>
                <w:t>https://drive.google.com/file/d/1sDpZxAC9rNxlYtDSiRsHZeiOgpilaFvF/view</w:t>
              </w:r>
            </w:hyperlink>
          </w:p>
          <w:p w:rsidR="00CB50F1" w:rsidRPr="00CB50F1" w:rsidRDefault="00CB50F1" w:rsidP="00CB50F1">
            <w:pPr>
              <w:spacing w:after="0" w:line="240" w:lineRule="auto"/>
              <w:jc w:val="both"/>
              <w:rPr>
                <w:rFonts w:ascii="Arial" w:hAnsi="Arial" w:cs="Arial"/>
                <w:bCs/>
                <w:sz w:val="4"/>
              </w:rPr>
            </w:pPr>
          </w:p>
          <w:p w:rsidR="00CB50F1" w:rsidRPr="00CB50F1" w:rsidRDefault="00CB50F1" w:rsidP="00CB50F1">
            <w:pPr>
              <w:spacing w:after="0" w:line="240" w:lineRule="auto"/>
              <w:jc w:val="both"/>
              <w:rPr>
                <w:rFonts w:ascii="Arial" w:hAnsi="Arial" w:cs="Arial"/>
                <w:bCs/>
                <w:sz w:val="14"/>
              </w:rPr>
            </w:pPr>
            <w:r w:rsidRPr="00CB50F1">
              <w:rPr>
                <w:rFonts w:ascii="Arial" w:hAnsi="Arial" w:cs="Arial"/>
                <w:bCs/>
                <w:sz w:val="14"/>
              </w:rPr>
              <w:t xml:space="preserve">3. Publicación de la Información </w:t>
            </w:r>
          </w:p>
          <w:p w:rsidR="00CB50F1" w:rsidRPr="00CB50F1" w:rsidRDefault="009B31FE" w:rsidP="00CB50F1">
            <w:pPr>
              <w:spacing w:after="0" w:line="240" w:lineRule="auto"/>
              <w:jc w:val="both"/>
              <w:rPr>
                <w:rStyle w:val="Hipervnculo"/>
                <w:bCs/>
                <w:sz w:val="14"/>
              </w:rPr>
            </w:pPr>
            <w:hyperlink r:id="rId31" w:history="1">
              <w:r w:rsidR="00CB50F1" w:rsidRPr="00CB50F1">
                <w:rPr>
                  <w:rStyle w:val="Hipervnculo"/>
                  <w:bCs/>
                  <w:sz w:val="14"/>
                </w:rPr>
                <w:t>https://drive.google.com/file/d/10iw87i4Y2dDiFmfAJQucuDXKlmfjYMTQ/view</w:t>
              </w:r>
            </w:hyperlink>
          </w:p>
          <w:p w:rsidR="00CB50F1" w:rsidRPr="00CB50F1" w:rsidRDefault="00CB50F1" w:rsidP="00CB50F1">
            <w:pPr>
              <w:spacing w:after="0" w:line="240" w:lineRule="auto"/>
              <w:jc w:val="both"/>
              <w:rPr>
                <w:rFonts w:ascii="Arial" w:hAnsi="Arial" w:cs="Arial"/>
                <w:bCs/>
                <w:sz w:val="4"/>
              </w:rPr>
            </w:pPr>
          </w:p>
          <w:p w:rsidR="00CB50F1" w:rsidRPr="00CB50F1" w:rsidRDefault="00CB50F1" w:rsidP="00CB50F1">
            <w:pPr>
              <w:spacing w:after="0" w:line="240" w:lineRule="auto"/>
              <w:jc w:val="both"/>
              <w:rPr>
                <w:rFonts w:ascii="Arial" w:hAnsi="Arial" w:cs="Arial"/>
                <w:bCs/>
                <w:sz w:val="14"/>
              </w:rPr>
            </w:pPr>
            <w:r w:rsidRPr="00CB50F1">
              <w:rPr>
                <w:rFonts w:ascii="Arial" w:hAnsi="Arial" w:cs="Arial"/>
                <w:bCs/>
                <w:sz w:val="14"/>
              </w:rPr>
              <w:t>4. Convocatoria</w:t>
            </w:r>
          </w:p>
          <w:p w:rsidR="00CB50F1" w:rsidRPr="00CB50F1" w:rsidRDefault="009B31FE" w:rsidP="00CB50F1">
            <w:pPr>
              <w:spacing w:after="0" w:line="240" w:lineRule="auto"/>
              <w:jc w:val="both"/>
              <w:rPr>
                <w:rStyle w:val="Hipervnculo"/>
                <w:bCs/>
                <w:sz w:val="14"/>
              </w:rPr>
            </w:pPr>
            <w:hyperlink r:id="rId32" w:history="1">
              <w:r w:rsidR="00CB50F1" w:rsidRPr="00CB50F1">
                <w:rPr>
                  <w:rStyle w:val="Hipervnculo"/>
                  <w:bCs/>
                  <w:sz w:val="14"/>
                </w:rPr>
                <w:t>https://drive.google.com/file/d/1WlFNTWCK-UkU-C8fRKrTGIEC9zSLKBIx/view</w:t>
              </w:r>
            </w:hyperlink>
          </w:p>
          <w:p w:rsidR="00CB50F1" w:rsidRPr="00CB50F1" w:rsidRDefault="00CB50F1" w:rsidP="00CB50F1">
            <w:pPr>
              <w:spacing w:after="0" w:line="240" w:lineRule="auto"/>
              <w:jc w:val="both"/>
              <w:rPr>
                <w:rFonts w:ascii="Arial" w:hAnsi="Arial" w:cs="Arial"/>
                <w:bCs/>
                <w:sz w:val="4"/>
              </w:rPr>
            </w:pPr>
          </w:p>
          <w:p w:rsidR="00CB50F1" w:rsidRPr="00CB50F1" w:rsidRDefault="00CB50F1" w:rsidP="00CB50F1">
            <w:pPr>
              <w:spacing w:after="0" w:line="240" w:lineRule="auto"/>
              <w:jc w:val="both"/>
              <w:rPr>
                <w:rFonts w:ascii="Arial" w:hAnsi="Arial" w:cs="Arial"/>
                <w:bCs/>
                <w:sz w:val="14"/>
              </w:rPr>
            </w:pPr>
            <w:r w:rsidRPr="00CB50F1">
              <w:rPr>
                <w:rFonts w:ascii="Arial" w:hAnsi="Arial" w:cs="Arial"/>
                <w:bCs/>
                <w:sz w:val="14"/>
              </w:rPr>
              <w:t>5. Evento</w:t>
            </w:r>
          </w:p>
          <w:p w:rsidR="00CB50F1" w:rsidRPr="00CB50F1" w:rsidRDefault="009B31FE" w:rsidP="00CB50F1">
            <w:pPr>
              <w:spacing w:after="0" w:line="240" w:lineRule="auto"/>
              <w:jc w:val="both"/>
              <w:rPr>
                <w:rFonts w:ascii="Arial" w:hAnsi="Arial" w:cs="Arial"/>
                <w:bCs/>
                <w:sz w:val="14"/>
              </w:rPr>
            </w:pPr>
            <w:hyperlink r:id="rId33" w:history="1">
              <w:r w:rsidR="00CB50F1" w:rsidRPr="00CB50F1">
                <w:rPr>
                  <w:rStyle w:val="Hipervnculo"/>
                  <w:bCs/>
                  <w:sz w:val="14"/>
                </w:rPr>
                <w:t>https://drive.google.com/file/d/1lg7eBiEGEhT68zCqFit4e4dcjCEeRJKE/view</w:t>
              </w:r>
            </w:hyperlink>
          </w:p>
          <w:p w:rsidR="009E5EFF" w:rsidRPr="00CB50F1" w:rsidRDefault="009E5EFF" w:rsidP="009E5EFF">
            <w:pPr>
              <w:spacing w:after="0" w:line="240" w:lineRule="auto"/>
              <w:jc w:val="center"/>
              <w:rPr>
                <w:rFonts w:ascii="Arial" w:eastAsia="Times New Roman" w:hAnsi="Arial" w:cs="Arial"/>
                <w:color w:val="000000"/>
                <w:sz w:val="14"/>
                <w:szCs w:val="18"/>
                <w:lang w:val="es-CO" w:eastAsia="es-CO"/>
              </w:rPr>
            </w:pP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Despacho del Alcalde Oficina de Comunicaciones </w:t>
            </w:r>
            <w:r w:rsidRPr="00941C9F">
              <w:rPr>
                <w:rFonts w:ascii="Arial" w:eastAsia="Times New Roman" w:hAnsi="Arial" w:cs="Arial"/>
                <w:color w:val="000000"/>
                <w:sz w:val="18"/>
                <w:szCs w:val="18"/>
                <w:lang w:val="es-CO" w:eastAsia="es-CO"/>
              </w:rPr>
              <w:br/>
              <w:t xml:space="preserve">Asesoría Administrativa </w:t>
            </w:r>
            <w:r w:rsidRPr="00941C9F">
              <w:rPr>
                <w:rFonts w:ascii="Arial" w:eastAsia="Times New Roman" w:hAnsi="Arial" w:cs="Arial"/>
                <w:color w:val="000000"/>
                <w:sz w:val="18"/>
                <w:szCs w:val="18"/>
                <w:lang w:val="es-CO" w:eastAsia="es-CO"/>
              </w:rPr>
              <w:br/>
              <w:t xml:space="preserve">Departamento Administrativo de Planeación </w:t>
            </w:r>
            <w:r w:rsidRPr="00941C9F">
              <w:rPr>
                <w:rFonts w:ascii="Arial" w:eastAsia="Times New Roman" w:hAnsi="Arial" w:cs="Arial"/>
                <w:color w:val="000000"/>
                <w:sz w:val="18"/>
                <w:szCs w:val="18"/>
                <w:lang w:val="es-CO" w:eastAsia="es-CO"/>
              </w:rPr>
              <w:br/>
              <w:t xml:space="preserve">Asesoría Social  </w:t>
            </w:r>
            <w:r w:rsidRPr="00941C9F">
              <w:rPr>
                <w:rFonts w:ascii="Arial" w:eastAsia="Times New Roman" w:hAnsi="Arial" w:cs="Arial"/>
                <w:color w:val="000000"/>
                <w:sz w:val="18"/>
                <w:szCs w:val="18"/>
                <w:lang w:val="es-CO" w:eastAsia="es-CO"/>
              </w:rPr>
              <w:br/>
              <w:t>Departamento Administrativo de Control Interno</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Dependencias del Nivel Central y Entidades Descentralizadas según el carácter vinculante del Plan de Desarrollo</w:t>
            </w:r>
          </w:p>
        </w:tc>
      </w:tr>
      <w:tr w:rsidR="0082364A" w:rsidRPr="00941C9F" w:rsidTr="00177D1C">
        <w:trPr>
          <w:cantSplit/>
          <w:trHeight w:val="5670"/>
        </w:trPr>
        <w:tc>
          <w:tcPr>
            <w:tcW w:w="3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tcBorders>
              <w:top w:val="single" w:sz="4" w:space="0" w:color="auto"/>
              <w:left w:val="nil"/>
              <w:bottom w:val="single" w:sz="4" w:space="0" w:color="auto"/>
              <w:right w:val="single" w:sz="4" w:space="0" w:color="auto"/>
            </w:tcBorders>
            <w:shd w:val="clear" w:color="000000" w:fill="F4B084"/>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Capacitar a los grupos de valor identificados, para la preparación previa al espacio de diálogo definido en el cronograma.  </w:t>
            </w:r>
          </w:p>
        </w:tc>
        <w:tc>
          <w:tcPr>
            <w:tcW w:w="373"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single" w:sz="4" w:space="0" w:color="auto"/>
              <w:left w:val="nil"/>
              <w:bottom w:val="single" w:sz="4" w:space="0" w:color="auto"/>
              <w:right w:val="single" w:sz="4" w:space="0" w:color="auto"/>
            </w:tcBorders>
            <w:shd w:val="clear" w:color="000000" w:fill="FFFFFF"/>
            <w:vAlign w:val="center"/>
            <w:hideMark/>
          </w:tcPr>
          <w:p w:rsidR="009E5EFF" w:rsidRPr="00177D1C" w:rsidRDefault="009E5EFF" w:rsidP="009E5EFF">
            <w:pPr>
              <w:spacing w:after="0" w:line="240" w:lineRule="auto"/>
              <w:jc w:val="both"/>
              <w:rPr>
                <w:rFonts w:ascii="Arial" w:eastAsia="Times New Roman" w:hAnsi="Arial" w:cs="Arial"/>
                <w:color w:val="000000"/>
                <w:sz w:val="16"/>
                <w:szCs w:val="18"/>
                <w:lang w:val="es-CO" w:eastAsia="es-CO"/>
              </w:rPr>
            </w:pPr>
            <w:r w:rsidRPr="00177D1C">
              <w:rPr>
                <w:rFonts w:ascii="Arial" w:eastAsia="Times New Roman" w:hAnsi="Arial" w:cs="Arial"/>
                <w:color w:val="000000"/>
                <w:sz w:val="16"/>
                <w:szCs w:val="18"/>
                <w:lang w:val="es-CO" w:eastAsia="es-CO"/>
              </w:rPr>
              <w:t>Plan de capacitación a grupos de valor sobre la importancia de la rendición de cuentas y cómo aprovecharla como herramienta de control y veeduría, incluidas instancias de participación como: Consejo Municipal de Participación Ciudadana y Consejo Territorial de Planeación diseñado y en proceso de implementación y/o evaluación. Estas capacitaciones se realizarán previamente a los espacios de dialogo y Audiencia Pública de Rendición de Cuentas con los grupos de valor  y funcionarios</w:t>
            </w:r>
          </w:p>
        </w:tc>
        <w:tc>
          <w:tcPr>
            <w:tcW w:w="120" w:type="pct"/>
            <w:tcBorders>
              <w:top w:val="single" w:sz="4" w:space="0" w:color="auto"/>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single" w:sz="4" w:space="0" w:color="auto"/>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single" w:sz="4" w:space="0" w:color="auto"/>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single" w:sz="4" w:space="0" w:color="auto"/>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tcPr>
          <w:p w:rsidR="009E5EFF" w:rsidRPr="00177D1C" w:rsidRDefault="00043FF7" w:rsidP="00043FF7">
            <w:pPr>
              <w:spacing w:after="0" w:line="240" w:lineRule="auto"/>
              <w:jc w:val="both"/>
              <w:rPr>
                <w:rFonts w:ascii="Arial" w:eastAsia="Times New Roman" w:hAnsi="Arial" w:cs="Arial"/>
                <w:color w:val="000000"/>
                <w:sz w:val="18"/>
                <w:szCs w:val="18"/>
                <w:lang w:val="es-CO" w:eastAsia="es-CO"/>
              </w:rPr>
            </w:pPr>
            <w:r w:rsidRPr="00177D1C">
              <w:rPr>
                <w:rFonts w:ascii="Arial" w:eastAsia="Times New Roman" w:hAnsi="Arial" w:cs="Arial"/>
                <w:color w:val="000000"/>
                <w:sz w:val="18"/>
                <w:szCs w:val="18"/>
                <w:lang w:val="es-CO" w:eastAsia="es-CO"/>
              </w:rPr>
              <w:t>El 21 de enero de 2022, se envió correo electrónico al Departamento Administrativo de Planeación Municipal en el cual se le informa que la Unidad de participación ciudadana y desarrollo local se encuentra  a disposición  para para el acompañamiento en los términos que se concerten de acuerdo al cronograma que sea definido en mesa de trabajo. Que el 10 de febrero de 2022, mediante acta No. 094 se realiza mesa de trabajo con el Departamento Administrativo de Planeación Municipal, en el cual se elabora el plan de capacitación a grupos de valor sobre la importancia de rendir cuentas y otros temas de planificación participativa y se diseña el plan de acción capacitaciones de planificación participativa, la cual se llevará a cabo en el mes de septiembre de 2022</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5EF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Secretaría de Desarrollo Social Unidad de Participación Ciudadana </w:t>
            </w:r>
          </w:p>
          <w:p w:rsidR="009E5EF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 xml:space="preserve">Departamento Administrativo de Planeación </w:t>
            </w:r>
          </w:p>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br/>
              <w:t xml:space="preserve">Departamento Administrativo de Control Interno  </w:t>
            </w:r>
          </w:p>
        </w:tc>
      </w:tr>
      <w:tr w:rsidR="0082364A" w:rsidRPr="00941C9F" w:rsidTr="00570ED2">
        <w:trPr>
          <w:cantSplit/>
          <w:trHeight w:val="1134"/>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tcBorders>
              <w:top w:val="nil"/>
              <w:left w:val="nil"/>
              <w:bottom w:val="single" w:sz="4" w:space="0" w:color="auto"/>
              <w:right w:val="single" w:sz="4" w:space="0" w:color="auto"/>
            </w:tcBorders>
            <w:shd w:val="clear" w:color="000000" w:fill="F4B084"/>
            <w:textDirection w:val="btLr"/>
            <w:vAlign w:val="center"/>
            <w:hideMark/>
          </w:tcPr>
          <w:p w:rsidR="009E5EFF" w:rsidRPr="00941C9F" w:rsidRDefault="009E5EFF" w:rsidP="009E5EFF">
            <w:pPr>
              <w:spacing w:after="0" w:line="240" w:lineRule="auto"/>
              <w:ind w:left="113" w:right="113"/>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nil"/>
              <w:left w:val="nil"/>
              <w:bottom w:val="single" w:sz="4" w:space="0" w:color="auto"/>
              <w:right w:val="single" w:sz="4" w:space="0" w:color="auto"/>
            </w:tcBorders>
            <w:shd w:val="clear" w:color="000000" w:fill="FFFFFF"/>
            <w:vAlign w:val="center"/>
            <w:hideMark/>
          </w:tcPr>
          <w:p w:rsidR="009E5EFF" w:rsidRPr="00CC539C" w:rsidRDefault="009E5EFF" w:rsidP="009E5EFF">
            <w:pPr>
              <w:spacing w:after="0" w:line="240" w:lineRule="auto"/>
              <w:jc w:val="both"/>
              <w:rPr>
                <w:rFonts w:ascii="Arial" w:eastAsia="Times New Roman" w:hAnsi="Arial" w:cs="Arial"/>
                <w:color w:val="000000"/>
                <w:sz w:val="16"/>
                <w:szCs w:val="18"/>
                <w:lang w:val="es-CO" w:eastAsia="es-CO"/>
              </w:rPr>
            </w:pPr>
            <w:r w:rsidRPr="00CC539C">
              <w:rPr>
                <w:rFonts w:ascii="Arial" w:eastAsia="Times New Roman" w:hAnsi="Arial" w:cs="Arial"/>
                <w:color w:val="000000"/>
                <w:sz w:val="16"/>
                <w:szCs w:val="18"/>
                <w:lang w:val="es-CO" w:eastAsia="es-CO"/>
              </w:rPr>
              <w:t xml:space="preserve">Establecer el formato interno de reporte de las actividades de rendición de cuentas que se realizarán en toda la entidad que como mínimo contenga: </w:t>
            </w:r>
            <w:r w:rsidRPr="00CC539C">
              <w:rPr>
                <w:rFonts w:ascii="Arial" w:eastAsia="Times New Roman" w:hAnsi="Arial" w:cs="Arial"/>
                <w:color w:val="000000"/>
                <w:sz w:val="16"/>
                <w:szCs w:val="18"/>
                <w:lang w:val="es-CO" w:eastAsia="es-CO"/>
              </w:rPr>
              <w:br w:type="page"/>
              <w:t>-Actividades realizadas</w:t>
            </w:r>
            <w:r w:rsidRPr="00CC539C">
              <w:rPr>
                <w:rFonts w:ascii="Arial" w:eastAsia="Times New Roman" w:hAnsi="Arial" w:cs="Arial"/>
                <w:color w:val="000000"/>
                <w:sz w:val="16"/>
                <w:szCs w:val="18"/>
                <w:lang w:val="es-CO" w:eastAsia="es-CO"/>
              </w:rPr>
              <w:br w:type="page"/>
              <w:t>-Grupos de valor involucrados</w:t>
            </w:r>
            <w:r w:rsidRPr="00CC539C">
              <w:rPr>
                <w:rFonts w:ascii="Arial" w:eastAsia="Times New Roman" w:hAnsi="Arial" w:cs="Arial"/>
                <w:color w:val="000000"/>
                <w:sz w:val="16"/>
                <w:szCs w:val="18"/>
                <w:lang w:val="es-CO" w:eastAsia="es-CO"/>
              </w:rPr>
              <w:br w:type="page"/>
              <w:t>-Temas y/o metas institucionales asociadas a las actividades realizadas de rendición de cuentas</w:t>
            </w:r>
            <w:r w:rsidRPr="00CC539C">
              <w:rPr>
                <w:rFonts w:ascii="Arial" w:eastAsia="Times New Roman" w:hAnsi="Arial" w:cs="Arial"/>
                <w:color w:val="000000"/>
                <w:sz w:val="16"/>
                <w:szCs w:val="18"/>
                <w:lang w:val="es-CO" w:eastAsia="es-CO"/>
              </w:rPr>
              <w:br w:type="page"/>
              <w:t xml:space="preserve">- Observaciones, propuestas y recomendaciones de los grupos de valor. </w:t>
            </w:r>
            <w:r w:rsidRPr="00CC539C">
              <w:rPr>
                <w:rFonts w:ascii="Arial" w:eastAsia="Times New Roman" w:hAnsi="Arial" w:cs="Arial"/>
                <w:color w:val="000000"/>
                <w:sz w:val="16"/>
                <w:szCs w:val="18"/>
                <w:lang w:val="es-CO" w:eastAsia="es-CO"/>
              </w:rPr>
              <w:br w:type="page"/>
              <w:t xml:space="preserve">- Resultado de la participación. </w:t>
            </w:r>
            <w:r w:rsidRPr="00CC539C">
              <w:rPr>
                <w:rFonts w:ascii="Arial" w:eastAsia="Times New Roman" w:hAnsi="Arial" w:cs="Arial"/>
                <w:color w:val="000000"/>
                <w:sz w:val="16"/>
                <w:szCs w:val="18"/>
                <w:lang w:val="es-CO" w:eastAsia="es-CO"/>
              </w:rPr>
              <w:br w:type="page"/>
              <w:t xml:space="preserve">- Compromisos adquiridos de cara a la ciudadanía. </w:t>
            </w:r>
          </w:p>
        </w:tc>
        <w:tc>
          <w:tcPr>
            <w:tcW w:w="373"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1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Listado interno de responsabilidades de las actividades de rendición de cuentas.  </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9E5EFF" w:rsidRPr="00941C9F" w:rsidRDefault="00570ED2"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Las actividades</w:t>
            </w:r>
            <w:r w:rsidRPr="00941C9F">
              <w:rPr>
                <w:rFonts w:ascii="Arial" w:eastAsia="Times New Roman" w:hAnsi="Arial" w:cs="Arial"/>
                <w:color w:val="000000"/>
                <w:sz w:val="18"/>
                <w:szCs w:val="18"/>
                <w:lang w:val="es-CO" w:eastAsia="es-CO"/>
              </w:rPr>
              <w:t xml:space="preserve"> de conformación del grupo de trabajo que liderará el proceso de Rendición de Cuentas para la vigencia 202</w:t>
            </w:r>
            <w:r>
              <w:rPr>
                <w:rFonts w:ascii="Arial" w:eastAsia="Times New Roman" w:hAnsi="Arial" w:cs="Arial"/>
                <w:color w:val="000000"/>
                <w:sz w:val="18"/>
                <w:szCs w:val="18"/>
                <w:lang w:val="es-CO" w:eastAsia="es-CO"/>
              </w:rPr>
              <w:t>2 se determina en la etapa de aprestamiento liderada conjuntamente con el Despacho del Alcalde.</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Departamento Administrativo de Planeación</w:t>
            </w:r>
          </w:p>
        </w:tc>
      </w:tr>
      <w:tr w:rsidR="0082364A" w:rsidRPr="00941C9F" w:rsidTr="0077764B">
        <w:trPr>
          <w:trHeight w:val="1710"/>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Rendición de cuentas</w:t>
            </w:r>
          </w:p>
        </w:tc>
        <w:tc>
          <w:tcPr>
            <w:tcW w:w="305" w:type="pct"/>
            <w:gridSpan w:val="2"/>
            <w:vMerge w:val="restart"/>
            <w:tcBorders>
              <w:top w:val="nil"/>
              <w:left w:val="nil"/>
              <w:right w:val="single" w:sz="4" w:space="0" w:color="auto"/>
            </w:tcBorders>
            <w:shd w:val="clear" w:color="000000" w:fill="F4B084"/>
            <w:textDirection w:val="btLr"/>
            <w:vAlign w:val="center"/>
            <w:hideMark/>
          </w:tcPr>
          <w:p w:rsidR="009E5EFF" w:rsidRPr="00941C9F" w:rsidRDefault="009E5EFF" w:rsidP="009E5EFF">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Publicar el documento presentado los espacios de dialogo y Audiencia de rendición de cuentas en el que se detalla la gestión institucional para la vigencia 2021.</w:t>
            </w:r>
          </w:p>
        </w:tc>
        <w:tc>
          <w:tcPr>
            <w:tcW w:w="373"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65"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325"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470" w:type="pct"/>
            <w:tcBorders>
              <w:top w:val="nil"/>
              <w:left w:val="nil"/>
              <w:bottom w:val="single" w:sz="4" w:space="0" w:color="auto"/>
              <w:right w:val="single" w:sz="4" w:space="0" w:color="auto"/>
            </w:tcBorders>
            <w:shd w:val="clear" w:color="auto" w:fill="auto"/>
            <w:vAlign w:val="center"/>
            <w:hideMark/>
          </w:tcPr>
          <w:p w:rsidR="009E5EFF" w:rsidRPr="00941C9F" w:rsidRDefault="009E5EFF" w:rsidP="009E5EFF">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Documento publicado.</w:t>
            </w:r>
          </w:p>
        </w:tc>
        <w:tc>
          <w:tcPr>
            <w:tcW w:w="120"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105" w:type="pct"/>
            <w:tcBorders>
              <w:top w:val="nil"/>
              <w:left w:val="nil"/>
              <w:bottom w:val="single" w:sz="4" w:space="0" w:color="auto"/>
              <w:right w:val="single" w:sz="4" w:space="0" w:color="auto"/>
            </w:tcBorders>
            <w:shd w:val="clear" w:color="000000" w:fill="F8CBAD"/>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77764B" w:rsidRPr="0077764B" w:rsidRDefault="0077764B" w:rsidP="0077764B">
            <w:pPr>
              <w:tabs>
                <w:tab w:val="left" w:pos="1285"/>
              </w:tabs>
              <w:ind w:right="-376"/>
              <w:jc w:val="both"/>
              <w:rPr>
                <w:rFonts w:ascii="Arial" w:hAnsi="Arial" w:cs="Arial"/>
              </w:rPr>
            </w:pPr>
            <w:r>
              <w:rPr>
                <w:rFonts w:ascii="Arial" w:hAnsi="Arial" w:cs="Arial"/>
              </w:rPr>
              <w:t>S</w:t>
            </w:r>
            <w:r w:rsidRPr="0077764B">
              <w:rPr>
                <w:rFonts w:ascii="Arial" w:hAnsi="Arial" w:cs="Arial"/>
              </w:rPr>
              <w:t xml:space="preserve">e puede evidenciar en el enlace </w:t>
            </w:r>
            <w:hyperlink r:id="rId34" w:history="1">
              <w:r w:rsidRPr="005F3198">
                <w:rPr>
                  <w:rStyle w:val="Hipervnculo"/>
                </w:rPr>
                <w:t>http://planeacionarmenia.gov.co/audiencias-publicas-participativas/</w:t>
              </w:r>
            </w:hyperlink>
            <w:r w:rsidRPr="0077764B">
              <w:rPr>
                <w:rFonts w:ascii="Arial" w:hAnsi="Arial" w:cs="Arial"/>
              </w:rPr>
              <w:t xml:space="preserve"> ítem 2021 link evento. </w:t>
            </w:r>
          </w:p>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9E5EFF" w:rsidRPr="00941C9F" w:rsidRDefault="009E5EFF" w:rsidP="009E5EF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Departamento Administrativo de Planeación  </w:t>
            </w:r>
            <w:r w:rsidRPr="00941C9F">
              <w:rPr>
                <w:rFonts w:ascii="Arial" w:eastAsia="Times New Roman" w:hAnsi="Arial" w:cs="Arial"/>
                <w:color w:val="000000"/>
                <w:sz w:val="18"/>
                <w:szCs w:val="18"/>
                <w:lang w:val="es-CO" w:eastAsia="es-CO"/>
              </w:rPr>
              <w:br/>
              <w:t>Secretaría TIC</w:t>
            </w:r>
          </w:p>
        </w:tc>
      </w:tr>
      <w:tr w:rsidR="0082364A" w:rsidRPr="00941C9F" w:rsidTr="0077764B">
        <w:trPr>
          <w:trHeight w:val="1710"/>
        </w:trPr>
        <w:tc>
          <w:tcPr>
            <w:tcW w:w="362" w:type="pct"/>
            <w:tcBorders>
              <w:top w:val="nil"/>
              <w:left w:val="single" w:sz="4" w:space="0" w:color="auto"/>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Rendición de cuentas</w:t>
            </w:r>
          </w:p>
        </w:tc>
        <w:tc>
          <w:tcPr>
            <w:tcW w:w="305" w:type="pct"/>
            <w:gridSpan w:val="2"/>
            <w:vMerge/>
            <w:tcBorders>
              <w:left w:val="nil"/>
              <w:bottom w:val="single" w:sz="8" w:space="0" w:color="000000"/>
              <w:right w:val="single" w:sz="4" w:space="0" w:color="auto"/>
            </w:tcBorders>
            <w:shd w:val="clear" w:color="000000" w:fill="F4B084"/>
            <w:textDirection w:val="btLr"/>
            <w:vAlign w:val="center"/>
          </w:tcPr>
          <w:p w:rsidR="001F63D1" w:rsidRPr="00941C9F" w:rsidRDefault="001F63D1" w:rsidP="001F63D1">
            <w:pPr>
              <w:spacing w:after="0" w:line="240" w:lineRule="auto"/>
              <w:jc w:val="center"/>
              <w:rPr>
                <w:rFonts w:ascii="Arial" w:eastAsia="Times New Roman" w:hAnsi="Arial" w:cs="Arial"/>
                <w:b/>
                <w:bCs/>
                <w:color w:val="000000"/>
                <w:sz w:val="18"/>
                <w:szCs w:val="18"/>
                <w:lang w:val="es-CO" w:eastAsia="es-CO"/>
              </w:rPr>
            </w:pPr>
          </w:p>
        </w:tc>
        <w:tc>
          <w:tcPr>
            <w:tcW w:w="461" w:type="pct"/>
            <w:tcBorders>
              <w:top w:val="nil"/>
              <w:left w:val="nil"/>
              <w:bottom w:val="single" w:sz="4" w:space="0" w:color="auto"/>
              <w:right w:val="single" w:sz="4" w:space="0" w:color="auto"/>
            </w:tcBorders>
            <w:shd w:val="clear" w:color="auto" w:fill="auto"/>
            <w:vAlign w:val="center"/>
          </w:tcPr>
          <w:p w:rsidR="001F63D1" w:rsidRPr="00CC539C" w:rsidRDefault="001F63D1" w:rsidP="001F63D1">
            <w:pPr>
              <w:spacing w:after="0" w:line="240" w:lineRule="auto"/>
              <w:jc w:val="both"/>
              <w:rPr>
                <w:rFonts w:ascii="Arial" w:eastAsia="Times New Roman" w:hAnsi="Arial" w:cs="Arial"/>
                <w:color w:val="000000"/>
                <w:sz w:val="16"/>
                <w:szCs w:val="18"/>
                <w:lang w:val="es-CO" w:eastAsia="es-CO"/>
              </w:rPr>
            </w:pPr>
            <w:r w:rsidRPr="00CC539C">
              <w:rPr>
                <w:rFonts w:ascii="Arial" w:eastAsia="Times New Roman" w:hAnsi="Arial" w:cs="Arial"/>
                <w:color w:val="000000"/>
                <w:sz w:val="16"/>
                <w:szCs w:val="18"/>
                <w:lang w:val="es-CO" w:eastAsia="es-CO"/>
              </w:rPr>
              <w:t>Analizar la implementación de la estrategia de rendición de cuentas, y el resultado de los espacios de diálogo y la Audiencia Pública  desarrollados, con base en la consolidación de los formatos internos de reporte aportados por las áreas misionales y de apoyo, para identificar:</w:t>
            </w:r>
            <w:r w:rsidRPr="00CC539C">
              <w:rPr>
                <w:rFonts w:ascii="Arial" w:eastAsia="Times New Roman" w:hAnsi="Arial" w:cs="Arial"/>
                <w:color w:val="000000"/>
                <w:sz w:val="16"/>
                <w:szCs w:val="18"/>
                <w:lang w:val="es-CO" w:eastAsia="es-CO"/>
              </w:rPr>
              <w:br/>
              <w:t>A. La estrategia</w:t>
            </w:r>
          </w:p>
        </w:tc>
        <w:tc>
          <w:tcPr>
            <w:tcW w:w="373"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199"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31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26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32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470"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Documentos de evaluación de los resultados de implementación de la estrategia de la rendición de cuentas realizada. </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Consultas realizadas por la ciudadanía al informe de gestión presentado en la Audiencia Pública Participativa como espacio de Diálogo de Rendición de Cuentas, atendidas</w:t>
            </w:r>
          </w:p>
        </w:tc>
        <w:tc>
          <w:tcPr>
            <w:tcW w:w="120"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8CBAD"/>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8CBAD"/>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1F63D1" w:rsidRDefault="001F63D1" w:rsidP="001F63D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Que el 21 de enero de 2022, se envió correo electrónico al Departamento Administrativo de Planeación Municipal en el cual se le informa que la Unidad de participación ciudadana y desarrollo local se encuentra a disposición para para el acompañamiento en los términos que se concerten de acuerdo al cronograma que sea definido en mesa de trabajo, el cual se encuentra pendiente de realizar debido a que dichas actividades se tienen previstas para el mes de septiembre de 2022. </w:t>
            </w:r>
          </w:p>
          <w:p w:rsidR="0077764B" w:rsidRPr="00EB41B9" w:rsidRDefault="0077764B" w:rsidP="001F63D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realizó la respectiva evaluación.</w:t>
            </w:r>
          </w:p>
        </w:tc>
        <w:tc>
          <w:tcPr>
            <w:tcW w:w="446" w:type="pct"/>
            <w:tcBorders>
              <w:top w:val="nil"/>
              <w:left w:val="single" w:sz="4" w:space="0" w:color="auto"/>
              <w:bottom w:val="single" w:sz="4" w:space="0" w:color="auto"/>
              <w:right w:val="single" w:sz="8" w:space="0" w:color="auto"/>
            </w:tcBorders>
            <w:shd w:val="clear" w:color="auto" w:fill="auto"/>
            <w:vAlign w:val="center"/>
          </w:tcPr>
          <w:p w:rsidR="001F63D1" w:rsidRPr="00CC539C" w:rsidRDefault="001F63D1" w:rsidP="001F63D1">
            <w:pPr>
              <w:spacing w:after="0" w:line="240" w:lineRule="auto"/>
              <w:jc w:val="center"/>
              <w:rPr>
                <w:rFonts w:ascii="Arial" w:eastAsia="Times New Roman" w:hAnsi="Arial" w:cs="Arial"/>
                <w:sz w:val="14"/>
                <w:szCs w:val="18"/>
                <w:lang w:val="es-CO" w:eastAsia="es-CO"/>
              </w:rPr>
            </w:pPr>
            <w:r w:rsidRPr="00CC539C">
              <w:rPr>
                <w:rFonts w:ascii="Arial" w:eastAsia="Times New Roman" w:hAnsi="Arial" w:cs="Arial"/>
                <w:color w:val="000000"/>
                <w:sz w:val="14"/>
                <w:szCs w:val="18"/>
                <w:lang w:val="es-CO" w:eastAsia="es-CO"/>
              </w:rPr>
              <w:t xml:space="preserve">Asesoría Administrativa del Despacho del Alcalde </w:t>
            </w:r>
            <w:r w:rsidRPr="00CC539C">
              <w:rPr>
                <w:rFonts w:ascii="Arial" w:eastAsia="Times New Roman" w:hAnsi="Arial" w:cs="Arial"/>
                <w:color w:val="000000"/>
                <w:sz w:val="14"/>
                <w:szCs w:val="18"/>
                <w:lang w:val="es-CO" w:eastAsia="es-CO"/>
              </w:rPr>
              <w:br/>
              <w:t xml:space="preserve">Departamento Administrativo de Planeación </w:t>
            </w:r>
            <w:r w:rsidRPr="00CC539C">
              <w:rPr>
                <w:rFonts w:ascii="Arial" w:eastAsia="Times New Roman" w:hAnsi="Arial" w:cs="Arial"/>
                <w:color w:val="000000"/>
                <w:sz w:val="14"/>
                <w:szCs w:val="18"/>
                <w:lang w:val="es-CO" w:eastAsia="es-CO"/>
              </w:rPr>
              <w:br/>
              <w:t xml:space="preserve">Secretaría de Desarrollo Social Unidad e Participación Ciudadana </w:t>
            </w:r>
            <w:r w:rsidRPr="00CC539C">
              <w:rPr>
                <w:rFonts w:ascii="Arial" w:eastAsia="Times New Roman" w:hAnsi="Arial" w:cs="Arial"/>
                <w:color w:val="000000"/>
                <w:sz w:val="14"/>
                <w:szCs w:val="18"/>
                <w:lang w:val="es-CO" w:eastAsia="es-CO"/>
              </w:rPr>
              <w:br/>
              <w:t xml:space="preserve">Departamento Administrativa de Control Interno </w:t>
            </w:r>
            <w:r w:rsidRPr="00CC539C">
              <w:rPr>
                <w:rFonts w:ascii="Arial" w:eastAsia="Times New Roman" w:hAnsi="Arial" w:cs="Arial"/>
                <w:color w:val="000000"/>
                <w:sz w:val="14"/>
                <w:szCs w:val="18"/>
                <w:lang w:val="es-CO" w:eastAsia="es-CO"/>
              </w:rPr>
              <w:br/>
            </w:r>
            <w:r w:rsidRPr="00CC539C">
              <w:rPr>
                <w:rFonts w:ascii="Arial" w:eastAsia="Times New Roman" w:hAnsi="Arial" w:cs="Arial"/>
                <w:color w:val="000000"/>
                <w:sz w:val="14"/>
                <w:szCs w:val="18"/>
                <w:lang w:val="es-CO" w:eastAsia="es-CO"/>
              </w:rPr>
              <w:br/>
              <w:t>Dependencias del Nivel Central y Entidades Descentralizadas según el carácter vinculante del Plan de Desarrollo</w:t>
            </w:r>
          </w:p>
        </w:tc>
      </w:tr>
      <w:tr w:rsidR="0082364A" w:rsidRPr="00941C9F" w:rsidTr="0077764B">
        <w:trPr>
          <w:trHeight w:val="1710"/>
        </w:trPr>
        <w:tc>
          <w:tcPr>
            <w:tcW w:w="362" w:type="pct"/>
            <w:tcBorders>
              <w:top w:val="nil"/>
              <w:left w:val="single" w:sz="4" w:space="0" w:color="auto"/>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xml:space="preserve">Rendición de cuentas </w:t>
            </w:r>
          </w:p>
        </w:tc>
        <w:tc>
          <w:tcPr>
            <w:tcW w:w="305" w:type="pct"/>
            <w:gridSpan w:val="2"/>
            <w:tcBorders>
              <w:top w:val="nil"/>
              <w:left w:val="nil"/>
              <w:bottom w:val="single" w:sz="8" w:space="0" w:color="000000"/>
              <w:right w:val="single" w:sz="4" w:space="0" w:color="auto"/>
            </w:tcBorders>
            <w:shd w:val="clear" w:color="000000" w:fill="F4B084"/>
            <w:textDirection w:val="btLr"/>
            <w:vAlign w:val="center"/>
          </w:tcPr>
          <w:p w:rsidR="001F63D1" w:rsidRPr="00941C9F" w:rsidRDefault="001F63D1" w:rsidP="001F63D1">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nil"/>
              <w:left w:val="nil"/>
              <w:bottom w:val="single" w:sz="4" w:space="0" w:color="auto"/>
              <w:right w:val="single" w:sz="4" w:space="0" w:color="auto"/>
            </w:tcBorders>
            <w:shd w:val="clear" w:color="auto" w:fill="auto"/>
            <w:vAlign w:val="center"/>
          </w:tcPr>
          <w:p w:rsidR="001F63D1" w:rsidRPr="00CC539C" w:rsidRDefault="001F63D1" w:rsidP="001F63D1">
            <w:pPr>
              <w:spacing w:after="0" w:line="240" w:lineRule="auto"/>
              <w:jc w:val="both"/>
              <w:rPr>
                <w:rFonts w:ascii="Arial" w:eastAsia="Times New Roman" w:hAnsi="Arial" w:cs="Arial"/>
                <w:color w:val="000000"/>
                <w:sz w:val="16"/>
                <w:szCs w:val="18"/>
                <w:lang w:val="es-CO" w:eastAsia="es-CO"/>
              </w:rPr>
            </w:pPr>
            <w:r w:rsidRPr="00941C9F">
              <w:rPr>
                <w:rFonts w:ascii="Arial" w:eastAsia="Times New Roman" w:hAnsi="Arial" w:cs="Arial"/>
                <w:color w:val="000000"/>
                <w:sz w:val="18"/>
                <w:szCs w:val="18"/>
                <w:lang w:val="es-CO" w:eastAsia="es-CO"/>
              </w:rPr>
              <w:t>B. El resultado de los espacios que como mínimo contemple:</w:t>
            </w:r>
            <w:r w:rsidRPr="00941C9F">
              <w:rPr>
                <w:rFonts w:ascii="Arial" w:eastAsia="Times New Roman" w:hAnsi="Arial" w:cs="Arial"/>
                <w:color w:val="000000"/>
                <w:sz w:val="18"/>
                <w:szCs w:val="18"/>
                <w:lang w:val="es-CO" w:eastAsia="es-CO"/>
              </w:rPr>
              <w:br/>
              <w:t xml:space="preserve">1. Número de espacios de participación adelantados </w:t>
            </w:r>
            <w:r w:rsidRPr="00941C9F">
              <w:rPr>
                <w:rFonts w:ascii="Arial" w:eastAsia="Times New Roman" w:hAnsi="Arial" w:cs="Arial"/>
                <w:color w:val="000000"/>
                <w:sz w:val="18"/>
                <w:szCs w:val="18"/>
                <w:lang w:val="es-CO" w:eastAsia="es-CO"/>
              </w:rPr>
              <w:br/>
              <w:t>2. Grupos de valor involucrados.</w:t>
            </w:r>
            <w:r w:rsidRPr="00941C9F">
              <w:rPr>
                <w:rFonts w:ascii="Arial" w:eastAsia="Times New Roman" w:hAnsi="Arial" w:cs="Arial"/>
                <w:color w:val="000000"/>
                <w:sz w:val="18"/>
                <w:szCs w:val="18"/>
                <w:lang w:val="es-CO" w:eastAsia="es-CO"/>
              </w:rPr>
              <w:br/>
              <w:t>3. Metas institucionales priorizadas sobre las que se rindió cuentas</w:t>
            </w:r>
            <w:r w:rsidRPr="00941C9F">
              <w:rPr>
                <w:rFonts w:ascii="Arial" w:eastAsia="Times New Roman" w:hAnsi="Arial" w:cs="Arial"/>
                <w:color w:val="000000"/>
                <w:sz w:val="18"/>
                <w:szCs w:val="18"/>
                <w:lang w:val="es-CO" w:eastAsia="es-CO"/>
              </w:rPr>
              <w:br/>
              <w:t>4. Evaluación y recomendaciones de cada espacio de rendición de cuentas</w:t>
            </w:r>
            <w:r w:rsidRPr="00941C9F">
              <w:rPr>
                <w:rFonts w:ascii="Arial" w:eastAsia="Times New Roman" w:hAnsi="Arial" w:cs="Arial"/>
                <w:color w:val="000000"/>
                <w:sz w:val="18"/>
                <w:szCs w:val="18"/>
                <w:lang w:val="es-CO" w:eastAsia="es-CO"/>
              </w:rPr>
              <w:br/>
            </w:r>
          </w:p>
        </w:tc>
        <w:tc>
          <w:tcPr>
            <w:tcW w:w="373"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199"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31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26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p>
        </w:tc>
        <w:tc>
          <w:tcPr>
            <w:tcW w:w="325"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470" w:type="pct"/>
            <w:tcBorders>
              <w:top w:val="nil"/>
              <w:left w:val="nil"/>
              <w:bottom w:val="single" w:sz="4" w:space="0" w:color="auto"/>
              <w:right w:val="single" w:sz="4" w:space="0" w:color="auto"/>
            </w:tcBorders>
            <w:shd w:val="clear" w:color="auto" w:fill="auto"/>
            <w:vAlign w:val="center"/>
          </w:tcPr>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Documentos de evaluación de los resultados de implementación de la estrategia de la rendición de cuentas realizada. </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Consultas realizadas por la ciudadanía al informe de gestión presentado en la Audiencia Pública Participativa como espacio de Diálogo de Rendición de Cuentas, atendidas</w:t>
            </w:r>
          </w:p>
        </w:tc>
        <w:tc>
          <w:tcPr>
            <w:tcW w:w="120"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8CBAD"/>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8CBAD"/>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1F63D1" w:rsidRPr="0077764B" w:rsidRDefault="001F63D1" w:rsidP="001F63D1">
            <w:pPr>
              <w:spacing w:after="0" w:line="240" w:lineRule="auto"/>
              <w:jc w:val="both"/>
              <w:rPr>
                <w:rFonts w:ascii="Arial" w:eastAsia="Times New Roman" w:hAnsi="Arial" w:cs="Arial"/>
                <w:color w:val="000000"/>
                <w:sz w:val="18"/>
                <w:szCs w:val="16"/>
                <w:lang w:val="es-CO" w:eastAsia="es-CO"/>
              </w:rPr>
            </w:pPr>
            <w:r w:rsidRPr="0077764B">
              <w:rPr>
                <w:rFonts w:ascii="Arial" w:eastAsia="Times New Roman" w:hAnsi="Arial" w:cs="Arial"/>
                <w:color w:val="000000"/>
                <w:sz w:val="18"/>
                <w:szCs w:val="16"/>
                <w:lang w:val="es-CO" w:eastAsia="es-CO"/>
              </w:rPr>
              <w:t>Que el 21 de enero de 2022, se envió correo electrónico al Departamento Administrativo de Planeación Municipal en el cual se le informa que la Unidad de participación ciudadana y desarrollo local se encuentra a disposición para para el acompañamiento en los términos que se concerten de acuerdo al cronograma que sea definido en mesa de trabajo, el cual se encuentra pendiente de realizar debido a que dichas actividades se tienen previstas para el mes de septiembre de 2022.</w:t>
            </w:r>
          </w:p>
          <w:p w:rsidR="0077764B" w:rsidRPr="0077764B" w:rsidRDefault="0077764B" w:rsidP="001F63D1">
            <w:pPr>
              <w:spacing w:after="0" w:line="240" w:lineRule="auto"/>
              <w:jc w:val="both"/>
              <w:rPr>
                <w:rFonts w:ascii="Arial" w:eastAsia="Times New Roman" w:hAnsi="Arial" w:cs="Arial"/>
                <w:color w:val="000000"/>
                <w:sz w:val="18"/>
                <w:szCs w:val="16"/>
                <w:lang w:val="es-CO" w:eastAsia="es-CO"/>
              </w:rPr>
            </w:pPr>
          </w:p>
          <w:p w:rsidR="0077764B" w:rsidRPr="0077764B" w:rsidRDefault="0077764B" w:rsidP="001F63D1">
            <w:pPr>
              <w:spacing w:after="0" w:line="240" w:lineRule="auto"/>
              <w:jc w:val="both"/>
              <w:rPr>
                <w:rFonts w:ascii="Arial" w:eastAsia="Times New Roman" w:hAnsi="Arial" w:cs="Arial"/>
                <w:color w:val="000000"/>
                <w:sz w:val="18"/>
                <w:szCs w:val="16"/>
                <w:lang w:val="es-CO" w:eastAsia="es-CO"/>
              </w:rPr>
            </w:pPr>
            <w:r w:rsidRPr="0077764B">
              <w:rPr>
                <w:rFonts w:ascii="Arial" w:eastAsia="Times New Roman" w:hAnsi="Arial" w:cs="Arial"/>
                <w:color w:val="000000"/>
                <w:sz w:val="18"/>
                <w:szCs w:val="16"/>
                <w:lang w:val="es-CO" w:eastAsia="es-CO"/>
              </w:rPr>
              <w:t>La evaluación se realizó mediante la Mesa Técnica de Transparencia.</w:t>
            </w:r>
          </w:p>
          <w:p w:rsidR="0077764B" w:rsidRPr="0077764B" w:rsidRDefault="0077764B" w:rsidP="001F63D1">
            <w:pPr>
              <w:spacing w:after="0" w:line="240" w:lineRule="auto"/>
              <w:jc w:val="both"/>
              <w:rPr>
                <w:rFonts w:ascii="Arial" w:eastAsia="Times New Roman" w:hAnsi="Arial" w:cs="Arial"/>
                <w:color w:val="000000"/>
                <w:sz w:val="18"/>
                <w:szCs w:val="16"/>
                <w:lang w:val="es-CO" w:eastAsia="es-CO"/>
              </w:rPr>
            </w:pPr>
          </w:p>
          <w:p w:rsidR="0077764B" w:rsidRPr="0077764B" w:rsidRDefault="0077764B" w:rsidP="0077764B">
            <w:pPr>
              <w:tabs>
                <w:tab w:val="left" w:pos="1285"/>
              </w:tabs>
              <w:jc w:val="both"/>
              <w:rPr>
                <w:rFonts w:ascii="Arial" w:eastAsia="Times New Roman" w:hAnsi="Arial" w:cs="Arial"/>
                <w:color w:val="000000"/>
                <w:sz w:val="18"/>
                <w:szCs w:val="16"/>
                <w:lang w:val="es-CO" w:eastAsia="es-CO"/>
              </w:rPr>
            </w:pPr>
            <w:r w:rsidRPr="0077764B">
              <w:rPr>
                <w:rFonts w:ascii="Arial" w:eastAsia="Times New Roman" w:hAnsi="Arial" w:cs="Arial"/>
                <w:color w:val="000000"/>
                <w:sz w:val="18"/>
                <w:szCs w:val="16"/>
                <w:lang w:val="es-CO" w:eastAsia="es-CO"/>
              </w:rPr>
              <w:t xml:space="preserve">Las consulta y demás etapas están publicadas en </w:t>
            </w:r>
            <w:r w:rsidRPr="0077764B">
              <w:rPr>
                <w:rFonts w:ascii="Arial" w:hAnsi="Arial" w:cs="Arial"/>
                <w:sz w:val="18"/>
                <w:szCs w:val="16"/>
              </w:rPr>
              <w:t xml:space="preserve">se puede evidenciar en el enlace </w:t>
            </w:r>
            <w:hyperlink r:id="rId35" w:history="1">
              <w:r w:rsidRPr="0077764B">
                <w:rPr>
                  <w:rStyle w:val="Hipervnculo"/>
                  <w:sz w:val="18"/>
                  <w:szCs w:val="16"/>
                </w:rPr>
                <w:t>http://planeacionarmenia.gov.co/audiencias-publicas-participativas/</w:t>
              </w:r>
            </w:hyperlink>
            <w:r w:rsidRPr="0077764B">
              <w:rPr>
                <w:rFonts w:ascii="Arial" w:hAnsi="Arial" w:cs="Arial"/>
                <w:sz w:val="18"/>
                <w:szCs w:val="16"/>
              </w:rPr>
              <w:t xml:space="preserve"> ítem 2021 link evento. </w:t>
            </w:r>
          </w:p>
        </w:tc>
        <w:tc>
          <w:tcPr>
            <w:tcW w:w="446" w:type="pct"/>
            <w:tcBorders>
              <w:top w:val="nil"/>
              <w:left w:val="single" w:sz="4" w:space="0" w:color="auto"/>
              <w:bottom w:val="single" w:sz="4" w:space="0" w:color="auto"/>
              <w:right w:val="single" w:sz="8" w:space="0" w:color="auto"/>
            </w:tcBorders>
            <w:shd w:val="clear" w:color="auto" w:fill="auto"/>
            <w:vAlign w:val="center"/>
          </w:tcPr>
          <w:p w:rsidR="001F63D1" w:rsidRPr="00941C9F" w:rsidRDefault="001F63D1" w:rsidP="001F63D1">
            <w:pPr>
              <w:spacing w:after="0" w:line="240" w:lineRule="auto"/>
              <w:jc w:val="center"/>
              <w:rPr>
                <w:rFonts w:ascii="Arial" w:eastAsia="Times New Roman" w:hAnsi="Arial" w:cs="Arial"/>
                <w:sz w:val="18"/>
                <w:szCs w:val="18"/>
                <w:lang w:val="es-CO" w:eastAsia="es-CO"/>
              </w:rPr>
            </w:pPr>
            <w:r w:rsidRPr="00941C9F">
              <w:rPr>
                <w:rFonts w:ascii="Arial" w:eastAsia="Times New Roman" w:hAnsi="Arial" w:cs="Arial"/>
                <w:color w:val="000000"/>
                <w:sz w:val="18"/>
                <w:szCs w:val="18"/>
                <w:lang w:val="es-CO" w:eastAsia="es-CO"/>
              </w:rPr>
              <w:t xml:space="preserve">Asesoría Administrativa del Despacho del Alcalde </w:t>
            </w:r>
            <w:r w:rsidRPr="00941C9F">
              <w:rPr>
                <w:rFonts w:ascii="Arial" w:eastAsia="Times New Roman" w:hAnsi="Arial" w:cs="Arial"/>
                <w:color w:val="000000"/>
                <w:sz w:val="18"/>
                <w:szCs w:val="18"/>
                <w:lang w:val="es-CO" w:eastAsia="es-CO"/>
              </w:rPr>
              <w:br/>
              <w:t xml:space="preserve">Departamento Administrativo de Planeación </w:t>
            </w:r>
            <w:r w:rsidRPr="00941C9F">
              <w:rPr>
                <w:rFonts w:ascii="Arial" w:eastAsia="Times New Roman" w:hAnsi="Arial" w:cs="Arial"/>
                <w:color w:val="000000"/>
                <w:sz w:val="18"/>
                <w:szCs w:val="18"/>
                <w:lang w:val="es-CO" w:eastAsia="es-CO"/>
              </w:rPr>
              <w:br/>
              <w:t xml:space="preserve">Secretaría de Desarrollo Social Unidad e Participación Ciudadana </w:t>
            </w:r>
            <w:r w:rsidRPr="00941C9F">
              <w:rPr>
                <w:rFonts w:ascii="Arial" w:eastAsia="Times New Roman" w:hAnsi="Arial" w:cs="Arial"/>
                <w:color w:val="000000"/>
                <w:sz w:val="18"/>
                <w:szCs w:val="18"/>
                <w:lang w:val="es-CO" w:eastAsia="es-CO"/>
              </w:rPr>
              <w:br/>
              <w:t xml:space="preserve">Departamento Administrativa de Control Interno </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Dependencias del Nivel Central y Entidades Descentralizadas según el carácter vinculante del Plan de Desarrollo</w:t>
            </w:r>
          </w:p>
        </w:tc>
      </w:tr>
      <w:tr w:rsidR="0082364A" w:rsidRPr="00941C9F" w:rsidTr="0077764B">
        <w:trPr>
          <w:trHeight w:val="5802"/>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xml:space="preserve">Rendición de cuentas </w:t>
            </w:r>
          </w:p>
        </w:tc>
        <w:tc>
          <w:tcPr>
            <w:tcW w:w="305" w:type="pct"/>
            <w:gridSpan w:val="2"/>
            <w:tcBorders>
              <w:top w:val="nil"/>
              <w:left w:val="nil"/>
              <w:bottom w:val="single" w:sz="8" w:space="0" w:color="000000"/>
              <w:right w:val="single" w:sz="4" w:space="0" w:color="auto"/>
            </w:tcBorders>
            <w:shd w:val="clear" w:color="000000" w:fill="F4B084"/>
            <w:textDirection w:val="btLr"/>
            <w:vAlign w:val="center"/>
            <w:hideMark/>
          </w:tcPr>
          <w:p w:rsidR="001F63D1" w:rsidRPr="00941C9F" w:rsidRDefault="001F63D1" w:rsidP="001F63D1">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w:t>
            </w:r>
            <w:r w:rsidRPr="00941C9F">
              <w:rPr>
                <w:rFonts w:ascii="Arial" w:eastAsia="Times New Roman" w:hAnsi="Arial" w:cs="Arial"/>
                <w:color w:val="000000"/>
                <w:sz w:val="18"/>
                <w:szCs w:val="18"/>
                <w:lang w:val="es-CO" w:eastAsia="es-CO"/>
              </w:rPr>
              <w:br/>
              <w:t>5. Estado actual de los compromisos asumidos de cara a la ciudadanía.</w:t>
            </w:r>
            <w:r w:rsidRPr="00941C9F">
              <w:rPr>
                <w:rFonts w:ascii="Arial" w:eastAsia="Times New Roman" w:hAnsi="Arial" w:cs="Arial"/>
                <w:color w:val="000000"/>
                <w:sz w:val="18"/>
                <w:szCs w:val="18"/>
                <w:lang w:val="es-CO" w:eastAsia="es-CO"/>
              </w:rPr>
              <w:br/>
              <w:t>6. Nivel de cumplimiento de las actividades establecidas en toda la estrategia de rendición de cuentas.</w:t>
            </w:r>
          </w:p>
        </w:tc>
        <w:tc>
          <w:tcPr>
            <w:tcW w:w="373"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99"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470"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Documentos de evaluación de los resultados de implementación de la estrategia de la rendición de cuentas realizada. </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Consultas realizadas por la ciudadanía al informe de gestión presentado en la Audiencia Pública Participativa como espacio de Diálogo de Rendición de Cuentas, atendidas</w:t>
            </w:r>
          </w:p>
        </w:tc>
        <w:tc>
          <w:tcPr>
            <w:tcW w:w="120"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32"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4" w:space="0" w:color="auto"/>
              <w:right w:val="single" w:sz="4" w:space="0" w:color="auto"/>
            </w:tcBorders>
            <w:shd w:val="clear" w:color="000000" w:fill="F8CBAD"/>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1F63D1" w:rsidRDefault="001F63D1" w:rsidP="001F63D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Que el 21 de enero de 2022, se envió correo electrónico al Departamento Administrativo de Planeación Municipal en el cual se le informa que la Unidad de participación ciudadana y desarrollo local se encuentra a disposición para para el acompañamiento en los términos que se concerten de acuerdo al cronograma que sea definido en mesa de trabajo, el cual se encuentra pendiente de realizar debido a que dichas actividades se tienen previstas para el mes de septiembre de 2022.</w:t>
            </w:r>
          </w:p>
          <w:p w:rsidR="0077764B" w:rsidRDefault="0077764B" w:rsidP="001F63D1">
            <w:pPr>
              <w:spacing w:after="0" w:line="240" w:lineRule="auto"/>
              <w:jc w:val="both"/>
              <w:rPr>
                <w:rFonts w:ascii="Arial" w:eastAsia="Times New Roman" w:hAnsi="Arial" w:cs="Arial"/>
                <w:color w:val="000000"/>
                <w:sz w:val="18"/>
                <w:szCs w:val="18"/>
                <w:lang w:val="es-CO" w:eastAsia="es-CO"/>
              </w:rPr>
            </w:pPr>
          </w:p>
          <w:p w:rsidR="0077764B" w:rsidRPr="00941C9F" w:rsidRDefault="0077764B" w:rsidP="001F63D1">
            <w:pPr>
              <w:spacing w:after="0" w:line="240" w:lineRule="auto"/>
              <w:jc w:val="both"/>
              <w:rPr>
                <w:rFonts w:ascii="Arial" w:eastAsia="Times New Roman" w:hAnsi="Arial" w:cs="Arial"/>
                <w:color w:val="000000"/>
                <w:sz w:val="18"/>
                <w:szCs w:val="18"/>
                <w:lang w:val="es-CO" w:eastAsia="es-CO"/>
              </w:rPr>
            </w:pPr>
            <w:r w:rsidRPr="0077764B">
              <w:rPr>
                <w:rFonts w:ascii="Arial" w:eastAsia="Times New Roman" w:hAnsi="Arial" w:cs="Arial"/>
                <w:color w:val="000000"/>
                <w:sz w:val="18"/>
                <w:szCs w:val="16"/>
                <w:lang w:val="es-CO" w:eastAsia="es-CO"/>
              </w:rPr>
              <w:t xml:space="preserve">Las consulta y demás etapas están publicadas en </w:t>
            </w:r>
            <w:r w:rsidRPr="0077764B">
              <w:rPr>
                <w:rFonts w:ascii="Arial" w:hAnsi="Arial" w:cs="Arial"/>
                <w:sz w:val="18"/>
                <w:szCs w:val="16"/>
              </w:rPr>
              <w:t xml:space="preserve">se puede evidenciar en el enlace </w:t>
            </w:r>
            <w:hyperlink r:id="rId36" w:history="1">
              <w:r w:rsidRPr="0077764B">
                <w:rPr>
                  <w:rStyle w:val="Hipervnculo"/>
                  <w:sz w:val="18"/>
                  <w:szCs w:val="16"/>
                </w:rPr>
                <w:t>http://planeacionarmenia.gov.co/audiencias-publicas-participativas/</w:t>
              </w:r>
            </w:hyperlink>
            <w:r w:rsidRPr="0077764B">
              <w:rPr>
                <w:rFonts w:ascii="Arial" w:hAnsi="Arial" w:cs="Arial"/>
                <w:sz w:val="18"/>
                <w:szCs w:val="16"/>
              </w:rPr>
              <w:t xml:space="preserve"> ítem 2021 link evento.</w:t>
            </w:r>
          </w:p>
        </w:tc>
        <w:tc>
          <w:tcPr>
            <w:tcW w:w="446" w:type="pct"/>
            <w:tcBorders>
              <w:top w:val="nil"/>
              <w:left w:val="single" w:sz="4" w:space="0" w:color="auto"/>
              <w:bottom w:val="single" w:sz="4" w:space="0" w:color="auto"/>
              <w:right w:val="single" w:sz="8" w:space="0" w:color="auto"/>
            </w:tcBorders>
            <w:shd w:val="clear" w:color="auto" w:fill="auto"/>
            <w:vAlign w:val="center"/>
            <w:hideMark/>
          </w:tcPr>
          <w:p w:rsidR="001F63D1" w:rsidRPr="00941C9F" w:rsidRDefault="001F63D1" w:rsidP="001F63D1">
            <w:pPr>
              <w:spacing w:after="0" w:line="240" w:lineRule="auto"/>
              <w:jc w:val="center"/>
              <w:rPr>
                <w:rFonts w:ascii="Arial" w:eastAsia="Times New Roman" w:hAnsi="Arial" w:cs="Arial"/>
                <w:sz w:val="18"/>
                <w:szCs w:val="18"/>
                <w:lang w:val="es-CO" w:eastAsia="es-CO"/>
              </w:rPr>
            </w:pPr>
            <w:r w:rsidRPr="00941C9F">
              <w:rPr>
                <w:rFonts w:ascii="Arial" w:eastAsia="Times New Roman" w:hAnsi="Arial" w:cs="Arial"/>
                <w:color w:val="000000"/>
                <w:sz w:val="18"/>
                <w:szCs w:val="18"/>
                <w:lang w:val="es-CO" w:eastAsia="es-CO"/>
              </w:rPr>
              <w:t xml:space="preserve">Asesoría Administrativa del Despacho del Alcalde </w:t>
            </w:r>
            <w:r w:rsidRPr="00941C9F">
              <w:rPr>
                <w:rFonts w:ascii="Arial" w:eastAsia="Times New Roman" w:hAnsi="Arial" w:cs="Arial"/>
                <w:color w:val="000000"/>
                <w:sz w:val="18"/>
                <w:szCs w:val="18"/>
                <w:lang w:val="es-CO" w:eastAsia="es-CO"/>
              </w:rPr>
              <w:br/>
              <w:t xml:space="preserve">Departamento Administrativo de Planeación </w:t>
            </w:r>
            <w:r w:rsidRPr="00941C9F">
              <w:rPr>
                <w:rFonts w:ascii="Arial" w:eastAsia="Times New Roman" w:hAnsi="Arial" w:cs="Arial"/>
                <w:color w:val="000000"/>
                <w:sz w:val="18"/>
                <w:szCs w:val="18"/>
                <w:lang w:val="es-CO" w:eastAsia="es-CO"/>
              </w:rPr>
              <w:br/>
              <w:t xml:space="preserve">Secretaría de Desarrollo Social Unidad e Participación Ciudadana </w:t>
            </w:r>
            <w:r w:rsidRPr="00941C9F">
              <w:rPr>
                <w:rFonts w:ascii="Arial" w:eastAsia="Times New Roman" w:hAnsi="Arial" w:cs="Arial"/>
                <w:color w:val="000000"/>
                <w:sz w:val="18"/>
                <w:szCs w:val="18"/>
                <w:lang w:val="es-CO" w:eastAsia="es-CO"/>
              </w:rPr>
              <w:br/>
              <w:t xml:space="preserve">Departamento Administrativa de Control Interno </w:t>
            </w:r>
            <w:r w:rsidRPr="00941C9F">
              <w:rPr>
                <w:rFonts w:ascii="Arial" w:eastAsia="Times New Roman" w:hAnsi="Arial" w:cs="Arial"/>
                <w:color w:val="000000"/>
                <w:sz w:val="18"/>
                <w:szCs w:val="18"/>
                <w:lang w:val="es-CO" w:eastAsia="es-CO"/>
              </w:rPr>
              <w:br/>
            </w:r>
            <w:r w:rsidRPr="00941C9F">
              <w:rPr>
                <w:rFonts w:ascii="Arial" w:eastAsia="Times New Roman" w:hAnsi="Arial" w:cs="Arial"/>
                <w:color w:val="000000"/>
                <w:sz w:val="18"/>
                <w:szCs w:val="18"/>
                <w:lang w:val="es-CO" w:eastAsia="es-CO"/>
              </w:rPr>
              <w:br/>
              <w:t>Dependencias del Nivel Central y Entidades Descentralizadas según el carácter vinculante del Plan de Desarrollo</w:t>
            </w:r>
          </w:p>
        </w:tc>
      </w:tr>
      <w:tr w:rsidR="0082364A" w:rsidRPr="00941C9F" w:rsidTr="0077764B">
        <w:trPr>
          <w:trHeight w:val="982"/>
        </w:trPr>
        <w:tc>
          <w:tcPr>
            <w:tcW w:w="362" w:type="pct"/>
            <w:tcBorders>
              <w:top w:val="nil"/>
              <w:left w:val="single" w:sz="4" w:space="0" w:color="auto"/>
              <w:bottom w:val="single" w:sz="4" w:space="0" w:color="auto"/>
              <w:right w:val="single" w:sz="4" w:space="0" w:color="auto"/>
            </w:tcBorders>
            <w:shd w:val="clear" w:color="000000" w:fill="FFFFFF"/>
            <w:vAlign w:val="center"/>
            <w:hideMark/>
          </w:tcPr>
          <w:p w:rsidR="001F63D1" w:rsidRPr="00941C9F" w:rsidRDefault="001F63D1" w:rsidP="001F63D1">
            <w:pPr>
              <w:spacing w:after="0" w:line="240" w:lineRule="auto"/>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Rendición de cuentas </w:t>
            </w:r>
          </w:p>
        </w:tc>
        <w:tc>
          <w:tcPr>
            <w:tcW w:w="305" w:type="pct"/>
            <w:gridSpan w:val="2"/>
            <w:tcBorders>
              <w:top w:val="nil"/>
              <w:left w:val="nil"/>
              <w:bottom w:val="single" w:sz="8" w:space="0" w:color="000000"/>
              <w:right w:val="single" w:sz="4" w:space="0" w:color="auto"/>
            </w:tcBorders>
            <w:shd w:val="clear" w:color="000000" w:fill="F4B084"/>
            <w:textDirection w:val="btLr"/>
            <w:vAlign w:val="center"/>
            <w:hideMark/>
          </w:tcPr>
          <w:p w:rsidR="001F63D1" w:rsidRPr="00941C9F" w:rsidRDefault="001F63D1" w:rsidP="001F63D1">
            <w:pPr>
              <w:spacing w:after="0" w:line="240" w:lineRule="auto"/>
              <w:jc w:val="center"/>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RESPONSABILIDAD</w:t>
            </w:r>
          </w:p>
        </w:tc>
        <w:tc>
          <w:tcPr>
            <w:tcW w:w="461"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xml:space="preserve">Evaluar y verificar, por parte del Departamento Administrativo de </w:t>
            </w:r>
            <w:r w:rsidRPr="00941C9F">
              <w:rPr>
                <w:rFonts w:ascii="Arial" w:eastAsia="Times New Roman" w:hAnsi="Arial" w:cs="Arial"/>
                <w:color w:val="000000"/>
                <w:sz w:val="18"/>
                <w:szCs w:val="18"/>
                <w:lang w:val="es-CO" w:eastAsia="es-CO"/>
              </w:rPr>
              <w:lastRenderedPageBreak/>
              <w:t>control interno, el cumplimiento de la estrategia de rendición de cuentas ante la mesa técnica de transparencia incluyendo la eficacia y pertinencia de los mecanismos de participación ciudadana establecidos en el cronograma.</w:t>
            </w:r>
          </w:p>
        </w:tc>
        <w:tc>
          <w:tcPr>
            <w:tcW w:w="373"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w:t>
            </w:r>
          </w:p>
        </w:tc>
        <w:tc>
          <w:tcPr>
            <w:tcW w:w="199"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15"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265"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325"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470" w:type="pct"/>
            <w:tcBorders>
              <w:top w:val="nil"/>
              <w:left w:val="nil"/>
              <w:bottom w:val="single" w:sz="8" w:space="0" w:color="auto"/>
              <w:right w:val="single" w:sz="4" w:space="0" w:color="auto"/>
            </w:tcBorders>
            <w:shd w:val="clear" w:color="000000" w:fill="FFFFFF"/>
            <w:vAlign w:val="center"/>
            <w:hideMark/>
          </w:tcPr>
          <w:p w:rsidR="001F63D1" w:rsidRPr="0077764B" w:rsidRDefault="001F63D1" w:rsidP="001F63D1">
            <w:pPr>
              <w:spacing w:after="0" w:line="240" w:lineRule="auto"/>
              <w:jc w:val="both"/>
              <w:rPr>
                <w:rFonts w:ascii="Arial" w:eastAsia="Times New Roman" w:hAnsi="Arial" w:cs="Arial"/>
                <w:color w:val="000000"/>
                <w:sz w:val="16"/>
                <w:szCs w:val="18"/>
                <w:lang w:val="es-CO" w:eastAsia="es-CO"/>
              </w:rPr>
            </w:pPr>
            <w:r w:rsidRPr="0077764B">
              <w:rPr>
                <w:rFonts w:ascii="Arial" w:eastAsia="Times New Roman" w:hAnsi="Arial" w:cs="Arial"/>
                <w:color w:val="000000"/>
                <w:sz w:val="16"/>
                <w:szCs w:val="18"/>
                <w:lang w:val="es-CO" w:eastAsia="es-CO"/>
              </w:rPr>
              <w:t xml:space="preserve">Validación de informe sobre Jornadas de rendición de cuentas PAAC realizadas en </w:t>
            </w:r>
            <w:r w:rsidRPr="0077764B">
              <w:rPr>
                <w:rFonts w:ascii="Arial" w:eastAsia="Times New Roman" w:hAnsi="Arial" w:cs="Arial"/>
                <w:color w:val="000000"/>
                <w:sz w:val="16"/>
                <w:szCs w:val="18"/>
                <w:lang w:val="es-CO" w:eastAsia="es-CO"/>
              </w:rPr>
              <w:lastRenderedPageBreak/>
              <w:t>la Mesa Técnica de Transparencia</w:t>
            </w:r>
            <w:r w:rsidRPr="0077764B">
              <w:rPr>
                <w:rFonts w:ascii="Arial" w:eastAsia="Times New Roman" w:hAnsi="Arial" w:cs="Arial"/>
                <w:color w:val="000000"/>
                <w:sz w:val="16"/>
                <w:szCs w:val="18"/>
                <w:lang w:val="es-CO" w:eastAsia="es-CO"/>
              </w:rPr>
              <w:br/>
            </w:r>
            <w:r w:rsidRPr="0077764B">
              <w:rPr>
                <w:rFonts w:ascii="Arial" w:eastAsia="Times New Roman" w:hAnsi="Arial" w:cs="Arial"/>
                <w:color w:val="000000"/>
                <w:sz w:val="16"/>
                <w:szCs w:val="18"/>
                <w:lang w:val="es-CO" w:eastAsia="es-CO"/>
              </w:rPr>
              <w:br/>
              <w:t>Informe de evaluación de los resultados de implementación de la estrategia, aplicable para la vigencia 2021.</w:t>
            </w:r>
            <w:r w:rsidRPr="0077764B">
              <w:rPr>
                <w:rFonts w:ascii="Arial" w:eastAsia="Times New Roman" w:hAnsi="Arial" w:cs="Arial"/>
                <w:color w:val="000000"/>
                <w:sz w:val="16"/>
                <w:szCs w:val="18"/>
                <w:lang w:val="es-CO" w:eastAsia="es-CO"/>
              </w:rPr>
              <w:br/>
            </w:r>
            <w:r w:rsidRPr="0077764B">
              <w:rPr>
                <w:rFonts w:ascii="Arial" w:eastAsia="Times New Roman" w:hAnsi="Arial" w:cs="Arial"/>
                <w:color w:val="000000"/>
                <w:sz w:val="16"/>
                <w:szCs w:val="18"/>
                <w:lang w:val="es-CO" w:eastAsia="es-CO"/>
              </w:rPr>
              <w:br/>
              <w:t>Seguimiento realizado a las conclusiones y compromisos de las Audiencias Púbicas Participativas de Rendición de Cuentas</w:t>
            </w:r>
          </w:p>
        </w:tc>
        <w:tc>
          <w:tcPr>
            <w:tcW w:w="120"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w:t>
            </w:r>
          </w:p>
        </w:tc>
        <w:tc>
          <w:tcPr>
            <w:tcW w:w="132"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tc>
        <w:tc>
          <w:tcPr>
            <w:tcW w:w="105" w:type="pct"/>
            <w:tcBorders>
              <w:top w:val="nil"/>
              <w:left w:val="nil"/>
              <w:bottom w:val="single" w:sz="8" w:space="0" w:color="auto"/>
              <w:right w:val="single" w:sz="4" w:space="0" w:color="auto"/>
            </w:tcBorders>
            <w:shd w:val="clear" w:color="000000" w:fill="F8CBAD"/>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X</w:t>
            </w:r>
          </w:p>
        </w:tc>
        <w:tc>
          <w:tcPr>
            <w:tcW w:w="212"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2022/09/15</w:t>
            </w:r>
          </w:p>
        </w:tc>
        <w:tc>
          <w:tcPr>
            <w:tcW w:w="181" w:type="pct"/>
            <w:tcBorders>
              <w:top w:val="nil"/>
              <w:left w:val="nil"/>
              <w:bottom w:val="single" w:sz="8" w:space="0" w:color="auto"/>
              <w:right w:val="single" w:sz="4" w:space="0" w:color="auto"/>
            </w:tcBorders>
            <w:shd w:val="clear" w:color="000000" w:fill="FFFFFF"/>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729" w:type="pct"/>
            <w:tcBorders>
              <w:top w:val="single" w:sz="4" w:space="0" w:color="auto"/>
              <w:left w:val="nil"/>
              <w:bottom w:val="single" w:sz="4" w:space="0" w:color="auto"/>
              <w:right w:val="single" w:sz="4" w:space="0" w:color="auto"/>
            </w:tcBorders>
            <w:shd w:val="clear" w:color="auto" w:fill="auto"/>
            <w:vAlign w:val="center"/>
          </w:tcPr>
          <w:p w:rsidR="001F63D1" w:rsidRDefault="0077764B" w:rsidP="001F63D1">
            <w:pPr>
              <w:spacing w:after="0" w:line="240" w:lineRule="auto"/>
              <w:jc w:val="center"/>
              <w:rPr>
                <w:rFonts w:ascii="Arial" w:hAnsi="Arial" w:cs="Arial"/>
                <w:sz w:val="18"/>
                <w:szCs w:val="16"/>
              </w:rPr>
            </w:pPr>
            <w:r w:rsidRPr="0077764B">
              <w:rPr>
                <w:rFonts w:ascii="Arial" w:eastAsia="Times New Roman" w:hAnsi="Arial" w:cs="Arial"/>
                <w:color w:val="000000"/>
                <w:sz w:val="18"/>
                <w:szCs w:val="16"/>
                <w:lang w:val="es-CO" w:eastAsia="es-CO"/>
              </w:rPr>
              <w:t xml:space="preserve">Las consulta y demás etapas están publicadas en </w:t>
            </w:r>
            <w:r w:rsidRPr="0077764B">
              <w:rPr>
                <w:rFonts w:ascii="Arial" w:hAnsi="Arial" w:cs="Arial"/>
                <w:sz w:val="18"/>
                <w:szCs w:val="16"/>
              </w:rPr>
              <w:t xml:space="preserve">se puede evidenciar en el enlace </w:t>
            </w:r>
            <w:hyperlink r:id="rId37" w:history="1">
              <w:r w:rsidRPr="0077764B">
                <w:rPr>
                  <w:rStyle w:val="Hipervnculo"/>
                  <w:sz w:val="18"/>
                  <w:szCs w:val="16"/>
                </w:rPr>
                <w:t>http://planeacionarmenia.gov.co/audiencias-publicas-participativas/</w:t>
              </w:r>
            </w:hyperlink>
            <w:r w:rsidRPr="0077764B">
              <w:rPr>
                <w:rFonts w:ascii="Arial" w:hAnsi="Arial" w:cs="Arial"/>
                <w:sz w:val="18"/>
                <w:szCs w:val="16"/>
              </w:rPr>
              <w:t xml:space="preserve"> ítem 2021 link evento.</w:t>
            </w:r>
          </w:p>
          <w:p w:rsidR="0077764B" w:rsidRDefault="0077764B" w:rsidP="001F63D1">
            <w:pPr>
              <w:spacing w:after="0" w:line="240" w:lineRule="auto"/>
              <w:jc w:val="center"/>
              <w:rPr>
                <w:rFonts w:ascii="Arial" w:hAnsi="Arial" w:cs="Arial"/>
                <w:sz w:val="18"/>
                <w:szCs w:val="16"/>
              </w:rPr>
            </w:pPr>
          </w:p>
          <w:p w:rsidR="0077764B" w:rsidRPr="00941C9F" w:rsidRDefault="0077764B" w:rsidP="001F63D1">
            <w:pPr>
              <w:spacing w:after="0" w:line="240" w:lineRule="auto"/>
              <w:jc w:val="center"/>
              <w:rPr>
                <w:rFonts w:ascii="Arial" w:eastAsia="Times New Roman" w:hAnsi="Arial" w:cs="Arial"/>
                <w:color w:val="000000"/>
                <w:sz w:val="18"/>
                <w:szCs w:val="18"/>
                <w:lang w:val="es-CO" w:eastAsia="es-CO"/>
              </w:rPr>
            </w:pPr>
            <w:r>
              <w:rPr>
                <w:rFonts w:ascii="Arial" w:hAnsi="Arial" w:cs="Arial"/>
                <w:sz w:val="18"/>
                <w:szCs w:val="16"/>
              </w:rPr>
              <w:t>El Acta de Cierre  de la Audiencia Pública Participativa es consolidada de manera conjunta con el Departamento Administrativo de Control Interno, el cual igualmente es convocado en las diferentes etapas de la  APPPRC</w:t>
            </w:r>
          </w:p>
        </w:tc>
        <w:tc>
          <w:tcPr>
            <w:tcW w:w="446" w:type="pct"/>
            <w:tcBorders>
              <w:top w:val="nil"/>
              <w:left w:val="single" w:sz="4" w:space="0" w:color="auto"/>
              <w:bottom w:val="single" w:sz="8" w:space="0" w:color="auto"/>
              <w:right w:val="single" w:sz="8" w:space="0" w:color="auto"/>
            </w:tcBorders>
            <w:shd w:val="clear" w:color="auto" w:fill="auto"/>
            <w:vAlign w:val="center"/>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xml:space="preserve">Mesa Técnica de Transparencia </w:t>
            </w:r>
            <w:r w:rsidRPr="00941C9F">
              <w:rPr>
                <w:rFonts w:ascii="Arial" w:eastAsia="Times New Roman" w:hAnsi="Arial" w:cs="Arial"/>
                <w:color w:val="000000"/>
                <w:sz w:val="18"/>
                <w:szCs w:val="18"/>
                <w:lang w:val="es-CO" w:eastAsia="es-CO"/>
              </w:rPr>
              <w:br/>
              <w:t xml:space="preserve">Departamento Administrativo </w:t>
            </w:r>
            <w:r w:rsidRPr="00941C9F">
              <w:rPr>
                <w:rFonts w:ascii="Arial" w:eastAsia="Times New Roman" w:hAnsi="Arial" w:cs="Arial"/>
                <w:color w:val="000000"/>
                <w:sz w:val="18"/>
                <w:szCs w:val="18"/>
                <w:lang w:val="es-CO" w:eastAsia="es-CO"/>
              </w:rPr>
              <w:lastRenderedPageBreak/>
              <w:t>de Control Interno</w:t>
            </w:r>
          </w:p>
        </w:tc>
      </w:tr>
      <w:tr w:rsidR="001F63D1" w:rsidRPr="00941C9F" w:rsidTr="00177D1C">
        <w:trPr>
          <w:trHeight w:val="1500"/>
        </w:trPr>
        <w:tc>
          <w:tcPr>
            <w:tcW w:w="362" w:type="pct"/>
            <w:tcBorders>
              <w:top w:val="nil"/>
              <w:left w:val="nil"/>
              <w:bottom w:val="nil"/>
              <w:right w:val="nil"/>
            </w:tcBorders>
            <w:shd w:val="clear" w:color="000000" w:fill="FFFFFF"/>
            <w:noWrap/>
            <w:vAlign w:val="bottom"/>
            <w:hideMark/>
          </w:tcPr>
          <w:p w:rsidR="001F63D1" w:rsidRPr="00941C9F" w:rsidRDefault="001F63D1" w:rsidP="001F63D1">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lastRenderedPageBreak/>
              <w:t> </w:t>
            </w:r>
          </w:p>
        </w:tc>
        <w:tc>
          <w:tcPr>
            <w:tcW w:w="47" w:type="pct"/>
            <w:tcBorders>
              <w:top w:val="nil"/>
              <w:left w:val="nil"/>
              <w:bottom w:val="nil"/>
              <w:right w:val="nil"/>
            </w:tcBorders>
            <w:shd w:val="clear" w:color="000000" w:fill="FFFFFF"/>
          </w:tcPr>
          <w:p w:rsidR="001F63D1" w:rsidRPr="00941C9F" w:rsidRDefault="001F63D1" w:rsidP="001F63D1">
            <w:pPr>
              <w:spacing w:after="0" w:line="240" w:lineRule="auto"/>
              <w:jc w:val="both"/>
              <w:rPr>
                <w:rFonts w:ascii="Arial" w:eastAsia="Times New Roman" w:hAnsi="Arial" w:cs="Arial"/>
                <w:b/>
                <w:bCs/>
                <w:color w:val="000000"/>
                <w:sz w:val="18"/>
                <w:szCs w:val="18"/>
                <w:lang w:val="es-CO" w:eastAsia="es-CO"/>
              </w:rPr>
            </w:pPr>
          </w:p>
        </w:tc>
        <w:tc>
          <w:tcPr>
            <w:tcW w:w="4591" w:type="pct"/>
            <w:gridSpan w:val="15"/>
            <w:tcBorders>
              <w:top w:val="nil"/>
              <w:left w:val="nil"/>
              <w:bottom w:val="nil"/>
              <w:right w:val="nil"/>
            </w:tcBorders>
            <w:shd w:val="clear" w:color="000000" w:fill="FFFFFF"/>
            <w:vAlign w:val="center"/>
            <w:hideMark/>
          </w:tcPr>
          <w:p w:rsidR="001F63D1" w:rsidRDefault="001F63D1" w:rsidP="001F63D1">
            <w:pPr>
              <w:spacing w:after="0" w:line="240" w:lineRule="auto"/>
              <w:jc w:val="both"/>
              <w:rPr>
                <w:rFonts w:ascii="Arial" w:eastAsia="Times New Roman" w:hAnsi="Arial" w:cs="Arial"/>
                <w:b/>
                <w:bCs/>
                <w:color w:val="000000"/>
                <w:sz w:val="18"/>
                <w:szCs w:val="18"/>
                <w:lang w:val="es-CO" w:eastAsia="es-CO"/>
              </w:rPr>
            </w:pPr>
            <w:r w:rsidRPr="00941C9F">
              <w:rPr>
                <w:rFonts w:ascii="Arial" w:eastAsia="Times New Roman" w:hAnsi="Arial" w:cs="Arial"/>
                <w:b/>
                <w:bCs/>
                <w:color w:val="000000"/>
                <w:sz w:val="18"/>
                <w:szCs w:val="18"/>
                <w:lang w:val="es-CO" w:eastAsia="es-CO"/>
              </w:rPr>
              <w:t>NOTA 1</w:t>
            </w:r>
            <w:r w:rsidRPr="00941C9F">
              <w:rPr>
                <w:rFonts w:ascii="Arial" w:eastAsia="Times New Roman" w:hAnsi="Arial" w:cs="Arial"/>
                <w:color w:val="000000"/>
                <w:sz w:val="18"/>
                <w:szCs w:val="18"/>
                <w:lang w:val="es-CO" w:eastAsia="es-CO"/>
              </w:rPr>
              <w:t xml:space="preserve"> El presente documento fue construido con el propósito de que las entidades públicas conozcan las actividades sugeridas que deben incluir en el PAAC acorde con el autodiagnóstico de la política de Rendición de Cuentas y su articulación con las leyes y lineamientos emitidos pro Función Pública como líder de la política respectiva. </w:t>
            </w:r>
            <w:r w:rsidRPr="00941C9F">
              <w:rPr>
                <w:rFonts w:ascii="Arial" w:eastAsia="Times New Roman" w:hAnsi="Arial" w:cs="Arial"/>
                <w:color w:val="000000"/>
                <w:sz w:val="18"/>
                <w:szCs w:val="18"/>
                <w:lang w:val="es-CO" w:eastAsia="es-CO"/>
              </w:rPr>
              <w:br/>
            </w:r>
          </w:p>
          <w:p w:rsidR="001F63D1" w:rsidRPr="00941C9F" w:rsidRDefault="001F63D1" w:rsidP="001F63D1">
            <w:pPr>
              <w:spacing w:after="0" w:line="240" w:lineRule="auto"/>
              <w:jc w:val="both"/>
              <w:rPr>
                <w:rFonts w:ascii="Arial" w:eastAsia="Times New Roman" w:hAnsi="Arial" w:cs="Arial"/>
                <w:color w:val="000000"/>
                <w:sz w:val="18"/>
                <w:szCs w:val="18"/>
                <w:lang w:val="es-CO" w:eastAsia="es-CO"/>
              </w:rPr>
            </w:pPr>
            <w:r w:rsidRPr="00941C9F">
              <w:rPr>
                <w:rFonts w:ascii="Arial" w:eastAsia="Times New Roman" w:hAnsi="Arial" w:cs="Arial"/>
                <w:b/>
                <w:bCs/>
                <w:color w:val="000000"/>
                <w:sz w:val="18"/>
                <w:szCs w:val="18"/>
                <w:lang w:val="es-CO" w:eastAsia="es-CO"/>
              </w:rPr>
              <w:t xml:space="preserve">NOTA 2 </w:t>
            </w:r>
            <w:r w:rsidRPr="00941C9F">
              <w:rPr>
                <w:rFonts w:ascii="Arial" w:eastAsia="Times New Roman" w:hAnsi="Arial" w:cs="Arial"/>
                <w:color w:val="000000"/>
                <w:sz w:val="18"/>
                <w:szCs w:val="18"/>
                <w:lang w:val="es-CO" w:eastAsia="es-CO"/>
              </w:rPr>
              <w:t>El Departamento Administrativo de Control Interno en el desarrollo de su rol de evaluación independiente efectuará las acciones de verificación correspondientes a través de los seguimientos cuatrimestrales al Plan Anticorrupción y de Atención al Ciudadano de la Alcaldía de Armenia, igualmente cumplirá con las responsabilidades individuales que le corresponden según su competencia misional.</w:t>
            </w:r>
          </w:p>
        </w:tc>
      </w:tr>
    </w:tbl>
    <w:p w:rsidR="00204096" w:rsidRDefault="00204096"/>
    <w:p w:rsidR="00204096" w:rsidRDefault="00204096"/>
    <w:tbl>
      <w:tblPr>
        <w:tblW w:w="5000" w:type="pct"/>
        <w:tblCellMar>
          <w:left w:w="70" w:type="dxa"/>
          <w:right w:w="70" w:type="dxa"/>
        </w:tblCellMar>
        <w:tblLook w:val="04A0" w:firstRow="1" w:lastRow="0" w:firstColumn="1" w:lastColumn="0" w:noHBand="0" w:noVBand="1"/>
      </w:tblPr>
      <w:tblGrid>
        <w:gridCol w:w="2322"/>
        <w:gridCol w:w="433"/>
        <w:gridCol w:w="2606"/>
        <w:gridCol w:w="2910"/>
        <w:gridCol w:w="2964"/>
        <w:gridCol w:w="3515"/>
        <w:gridCol w:w="2150"/>
      </w:tblGrid>
      <w:tr w:rsidR="00055967" w:rsidRPr="00204096" w:rsidTr="001E43A0">
        <w:trPr>
          <w:trHeight w:val="605"/>
          <w:tblHeader/>
        </w:trPr>
        <w:tc>
          <w:tcPr>
            <w:tcW w:w="5000" w:type="pct"/>
            <w:gridSpan w:val="7"/>
            <w:tcBorders>
              <w:top w:val="single" w:sz="8" w:space="0" w:color="auto"/>
              <w:left w:val="single" w:sz="8" w:space="0" w:color="auto"/>
              <w:bottom w:val="single" w:sz="8" w:space="0" w:color="auto"/>
              <w:right w:val="single" w:sz="8" w:space="0" w:color="auto"/>
            </w:tcBorders>
            <w:shd w:val="clear" w:color="auto" w:fill="FFFFCC"/>
          </w:tcPr>
          <w:p w:rsidR="00777E85" w:rsidRPr="00777E85" w:rsidRDefault="00777E85" w:rsidP="00777E85">
            <w:pPr>
              <w:spacing w:after="0" w:line="240" w:lineRule="auto"/>
              <w:jc w:val="center"/>
              <w:rPr>
                <w:rFonts w:ascii="Arial" w:eastAsia="Times New Roman" w:hAnsi="Arial" w:cs="Arial"/>
                <w:b/>
                <w:color w:val="000000"/>
                <w:sz w:val="20"/>
                <w:szCs w:val="20"/>
                <w:lang w:val="es-CO" w:eastAsia="es-CO"/>
              </w:rPr>
            </w:pPr>
            <w:bookmarkStart w:id="2" w:name="RANGE!B2:G18"/>
            <w:r w:rsidRPr="00777E85">
              <w:rPr>
                <w:rFonts w:ascii="Arial" w:eastAsia="Times New Roman" w:hAnsi="Arial" w:cs="Arial"/>
                <w:b/>
                <w:color w:val="000000"/>
                <w:sz w:val="20"/>
                <w:szCs w:val="20"/>
                <w:lang w:val="es-CO" w:eastAsia="es-CO"/>
              </w:rPr>
              <w:lastRenderedPageBreak/>
              <w:t>SEGUIMIENTO PLAN ANTICORRUPCIÓN Y DE ATENCIÓN AL CIUDADANO – AÑO 2022</w:t>
            </w:r>
          </w:p>
          <w:p w:rsidR="00777E85" w:rsidRPr="00777E85" w:rsidRDefault="00777E85" w:rsidP="00777E85">
            <w:pPr>
              <w:spacing w:after="0" w:line="240" w:lineRule="auto"/>
              <w:jc w:val="center"/>
              <w:rPr>
                <w:rFonts w:ascii="Arial" w:eastAsia="Times New Roman" w:hAnsi="Arial" w:cs="Arial"/>
                <w:b/>
                <w:color w:val="000000"/>
                <w:sz w:val="20"/>
                <w:szCs w:val="20"/>
                <w:lang w:val="es-CO" w:eastAsia="es-CO"/>
              </w:rPr>
            </w:pPr>
            <w:r w:rsidRPr="00777E85">
              <w:rPr>
                <w:rFonts w:ascii="Arial" w:eastAsia="Times New Roman" w:hAnsi="Arial" w:cs="Arial"/>
                <w:b/>
                <w:color w:val="000000"/>
                <w:sz w:val="20"/>
                <w:szCs w:val="20"/>
                <w:lang w:val="es-CO" w:eastAsia="es-CO"/>
              </w:rPr>
              <w:t>MUNICIPO DE ARMENIA</w:t>
            </w:r>
          </w:p>
          <w:p w:rsidR="00777E85" w:rsidRDefault="00777E85" w:rsidP="00777E85">
            <w:pPr>
              <w:spacing w:after="0" w:line="240" w:lineRule="auto"/>
              <w:jc w:val="center"/>
              <w:rPr>
                <w:rFonts w:ascii="Arial" w:eastAsia="Times New Roman" w:hAnsi="Arial" w:cs="Arial"/>
                <w:b/>
                <w:color w:val="000000"/>
                <w:sz w:val="20"/>
                <w:szCs w:val="20"/>
                <w:lang w:val="es-CO" w:eastAsia="es-CO"/>
              </w:rPr>
            </w:pPr>
            <w:r w:rsidRPr="00777E85">
              <w:rPr>
                <w:rFonts w:ascii="Arial" w:eastAsia="Times New Roman" w:hAnsi="Arial" w:cs="Arial"/>
                <w:b/>
                <w:color w:val="000000"/>
                <w:sz w:val="20"/>
                <w:szCs w:val="20"/>
                <w:lang w:val="es-CO" w:eastAsia="es-CO"/>
              </w:rPr>
              <w:t>ENERO 01 A ABRIL 30 DE 2022</w:t>
            </w:r>
          </w:p>
          <w:p w:rsidR="00777E85" w:rsidRPr="00777E85" w:rsidRDefault="00777E85" w:rsidP="00777E85">
            <w:pPr>
              <w:spacing w:after="0" w:line="240" w:lineRule="auto"/>
              <w:jc w:val="center"/>
              <w:rPr>
                <w:rFonts w:ascii="Arial" w:eastAsia="Times New Roman" w:hAnsi="Arial" w:cs="Arial"/>
                <w:b/>
                <w:color w:val="000000"/>
                <w:sz w:val="10"/>
                <w:szCs w:val="20"/>
                <w:lang w:val="es-CO" w:eastAsia="es-CO"/>
              </w:rPr>
            </w:pPr>
          </w:p>
          <w:p w:rsidR="00777E85" w:rsidRDefault="0067143F" w:rsidP="00777E85">
            <w:pPr>
              <w:spacing w:after="0" w:line="240" w:lineRule="auto"/>
              <w:jc w:val="center"/>
              <w:rPr>
                <w:rFonts w:ascii="Arial" w:eastAsia="Times New Roman" w:hAnsi="Arial" w:cs="Arial"/>
                <w:b/>
                <w:bCs/>
                <w:color w:val="000000"/>
                <w:sz w:val="20"/>
                <w:szCs w:val="20"/>
                <w:lang w:val="es-CO" w:eastAsia="es-CO"/>
              </w:rPr>
            </w:pPr>
            <w:r w:rsidRPr="00777E85">
              <w:rPr>
                <w:rFonts w:ascii="Arial" w:eastAsia="Times New Roman" w:hAnsi="Arial" w:cs="Arial"/>
                <w:b/>
                <w:bCs/>
                <w:color w:val="000000"/>
                <w:sz w:val="20"/>
                <w:szCs w:val="20"/>
                <w:lang w:val="es-CO" w:eastAsia="es-CO"/>
              </w:rPr>
              <w:t>COMPONENTE 4: SERVICIO AL CIUDADANO</w:t>
            </w:r>
            <w:bookmarkEnd w:id="2"/>
          </w:p>
          <w:p w:rsidR="00777E85" w:rsidRPr="0067143F" w:rsidRDefault="00777E85" w:rsidP="00777E85">
            <w:pPr>
              <w:spacing w:after="0" w:line="240" w:lineRule="auto"/>
              <w:jc w:val="center"/>
              <w:rPr>
                <w:rFonts w:ascii="Arial" w:eastAsia="Times New Roman" w:hAnsi="Arial" w:cs="Arial"/>
                <w:b/>
                <w:bCs/>
                <w:color w:val="000000"/>
                <w:sz w:val="2"/>
                <w:szCs w:val="18"/>
                <w:lang w:val="es-CO" w:eastAsia="es-CO"/>
              </w:rPr>
            </w:pPr>
          </w:p>
        </w:tc>
      </w:tr>
      <w:tr w:rsidR="00F70C5C" w:rsidRPr="00204096" w:rsidTr="001E43A0">
        <w:trPr>
          <w:trHeight w:val="614"/>
          <w:tblHeader/>
        </w:trPr>
        <w:tc>
          <w:tcPr>
            <w:tcW w:w="687" w:type="pct"/>
            <w:tcBorders>
              <w:top w:val="nil"/>
              <w:left w:val="single" w:sz="8" w:space="0" w:color="auto"/>
              <w:bottom w:val="single" w:sz="8" w:space="0" w:color="auto"/>
              <w:right w:val="single" w:sz="8" w:space="0" w:color="auto"/>
            </w:tcBorders>
            <w:shd w:val="clear" w:color="auto" w:fill="FFFFCC"/>
            <w:vAlign w:val="center"/>
            <w:hideMark/>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sidRPr="00204096">
              <w:rPr>
                <w:rFonts w:ascii="Arial" w:eastAsia="Times New Roman" w:hAnsi="Arial" w:cs="Arial"/>
                <w:b/>
                <w:bCs/>
                <w:color w:val="000000"/>
                <w:sz w:val="24"/>
                <w:szCs w:val="18"/>
                <w:lang w:val="es-CO" w:eastAsia="es-CO"/>
              </w:rPr>
              <w:t>Subcomponente</w:t>
            </w:r>
          </w:p>
        </w:tc>
        <w:tc>
          <w:tcPr>
            <w:tcW w:w="899" w:type="pct"/>
            <w:gridSpan w:val="2"/>
            <w:tcBorders>
              <w:top w:val="single" w:sz="8" w:space="0" w:color="auto"/>
              <w:left w:val="nil"/>
              <w:bottom w:val="single" w:sz="8" w:space="0" w:color="auto"/>
              <w:right w:val="single" w:sz="8" w:space="0" w:color="auto"/>
            </w:tcBorders>
            <w:shd w:val="clear" w:color="auto" w:fill="FFFFCC"/>
            <w:vAlign w:val="center"/>
            <w:hideMark/>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sidRPr="00204096">
              <w:rPr>
                <w:rFonts w:ascii="Arial" w:eastAsia="Times New Roman" w:hAnsi="Arial" w:cs="Arial"/>
                <w:b/>
                <w:bCs/>
                <w:color w:val="000000"/>
                <w:sz w:val="24"/>
                <w:szCs w:val="18"/>
                <w:lang w:val="es-CO" w:eastAsia="es-CO"/>
              </w:rPr>
              <w:t>Actividades</w:t>
            </w:r>
          </w:p>
        </w:tc>
        <w:tc>
          <w:tcPr>
            <w:tcW w:w="861" w:type="pct"/>
            <w:tcBorders>
              <w:top w:val="nil"/>
              <w:left w:val="nil"/>
              <w:bottom w:val="single" w:sz="8" w:space="0" w:color="auto"/>
              <w:right w:val="single" w:sz="8" w:space="0" w:color="auto"/>
            </w:tcBorders>
            <w:shd w:val="clear" w:color="auto" w:fill="FFFFCC"/>
            <w:vAlign w:val="center"/>
            <w:hideMark/>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sidRPr="00204096">
              <w:rPr>
                <w:rFonts w:ascii="Arial" w:eastAsia="Times New Roman" w:hAnsi="Arial" w:cs="Arial"/>
                <w:b/>
                <w:bCs/>
                <w:color w:val="000000"/>
                <w:sz w:val="24"/>
                <w:szCs w:val="18"/>
                <w:lang w:val="es-CO" w:eastAsia="es-CO"/>
              </w:rPr>
              <w:t>Meta o producto</w:t>
            </w:r>
          </w:p>
        </w:tc>
        <w:tc>
          <w:tcPr>
            <w:tcW w:w="877" w:type="pct"/>
            <w:tcBorders>
              <w:top w:val="nil"/>
              <w:left w:val="nil"/>
              <w:bottom w:val="single" w:sz="8" w:space="0" w:color="auto"/>
              <w:right w:val="single" w:sz="4" w:space="0" w:color="auto"/>
            </w:tcBorders>
            <w:shd w:val="clear" w:color="auto" w:fill="FFFFCC"/>
            <w:vAlign w:val="center"/>
            <w:hideMark/>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sidRPr="00204096">
              <w:rPr>
                <w:rFonts w:ascii="Arial" w:eastAsia="Times New Roman" w:hAnsi="Arial" w:cs="Arial"/>
                <w:b/>
                <w:bCs/>
                <w:color w:val="000000"/>
                <w:sz w:val="24"/>
                <w:szCs w:val="18"/>
                <w:lang w:val="es-CO" w:eastAsia="es-CO"/>
              </w:rPr>
              <w:t>Responsable</w:t>
            </w:r>
          </w:p>
        </w:tc>
        <w:tc>
          <w:tcPr>
            <w:tcW w:w="1040" w:type="pct"/>
            <w:tcBorders>
              <w:top w:val="single" w:sz="4" w:space="0" w:color="auto"/>
              <w:left w:val="single" w:sz="4" w:space="0" w:color="auto"/>
              <w:bottom w:val="single" w:sz="4" w:space="0" w:color="auto"/>
              <w:right w:val="single" w:sz="4" w:space="0" w:color="auto"/>
            </w:tcBorders>
            <w:shd w:val="clear" w:color="auto" w:fill="FFFFCC"/>
            <w:vAlign w:val="center"/>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Pr>
                <w:rFonts w:ascii="Arial" w:eastAsia="Times New Roman" w:hAnsi="Arial" w:cs="Arial"/>
                <w:b/>
                <w:bCs/>
                <w:color w:val="000000"/>
                <w:sz w:val="24"/>
                <w:szCs w:val="18"/>
                <w:lang w:val="es-CO" w:eastAsia="es-CO"/>
              </w:rPr>
              <w:t>Seguimiento</w:t>
            </w:r>
          </w:p>
        </w:tc>
        <w:tc>
          <w:tcPr>
            <w:tcW w:w="636" w:type="pct"/>
            <w:tcBorders>
              <w:top w:val="nil"/>
              <w:left w:val="single" w:sz="4" w:space="0" w:color="auto"/>
              <w:bottom w:val="single" w:sz="8" w:space="0" w:color="auto"/>
              <w:right w:val="single" w:sz="8" w:space="0" w:color="auto"/>
            </w:tcBorders>
            <w:shd w:val="clear" w:color="auto" w:fill="FFFFCC"/>
            <w:vAlign w:val="center"/>
            <w:hideMark/>
          </w:tcPr>
          <w:p w:rsidR="00F70C5C" w:rsidRPr="00204096" w:rsidRDefault="00F70C5C" w:rsidP="00F70C5C">
            <w:pPr>
              <w:spacing w:after="0" w:line="240" w:lineRule="auto"/>
              <w:jc w:val="center"/>
              <w:rPr>
                <w:rFonts w:ascii="Arial" w:eastAsia="Times New Roman" w:hAnsi="Arial" w:cs="Arial"/>
                <w:b/>
                <w:bCs/>
                <w:color w:val="000000"/>
                <w:sz w:val="24"/>
                <w:szCs w:val="18"/>
                <w:lang w:val="es-CO" w:eastAsia="es-CO"/>
              </w:rPr>
            </w:pPr>
            <w:r w:rsidRPr="00204096">
              <w:rPr>
                <w:rFonts w:ascii="Arial" w:eastAsia="Times New Roman" w:hAnsi="Arial" w:cs="Arial"/>
                <w:b/>
                <w:bCs/>
                <w:color w:val="000000"/>
                <w:sz w:val="24"/>
                <w:szCs w:val="18"/>
                <w:lang w:val="es-CO" w:eastAsia="es-CO"/>
              </w:rPr>
              <w:t>Fecha programada</w:t>
            </w:r>
          </w:p>
        </w:tc>
      </w:tr>
      <w:tr w:rsidR="00055967" w:rsidRPr="00204096" w:rsidTr="0077764B">
        <w:trPr>
          <w:trHeight w:val="1235"/>
        </w:trPr>
        <w:tc>
          <w:tcPr>
            <w:tcW w:w="687" w:type="pct"/>
            <w:vMerge w:val="restart"/>
            <w:tcBorders>
              <w:top w:val="nil"/>
              <w:left w:val="single" w:sz="8"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t>Subcomponente 1</w:t>
            </w:r>
            <w:r w:rsidRPr="00204096">
              <w:rPr>
                <w:rFonts w:ascii="Arial" w:eastAsia="Times New Roman" w:hAnsi="Arial" w:cs="Arial"/>
                <w:b/>
                <w:bCs/>
                <w:color w:val="000000"/>
                <w:sz w:val="18"/>
                <w:szCs w:val="18"/>
                <w:lang w:val="es-CO" w:eastAsia="es-CO"/>
              </w:rPr>
              <w:br/>
              <w:t>Planeación estratégica del servicio al ciudadano</w:t>
            </w:r>
          </w:p>
        </w:tc>
        <w:tc>
          <w:tcPr>
            <w:tcW w:w="128"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1.1</w:t>
            </w:r>
          </w:p>
        </w:tc>
        <w:tc>
          <w:tcPr>
            <w:tcW w:w="77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1.1.”</w:t>
            </w:r>
            <w:r w:rsidRPr="00204096">
              <w:rPr>
                <w:rFonts w:ascii="Arial" w:eastAsia="Times New Roman" w:hAnsi="Arial" w:cs="Arial"/>
                <w:i/>
                <w:iCs/>
                <w:color w:val="000000"/>
                <w:sz w:val="18"/>
                <w:szCs w:val="18"/>
                <w:lang w:val="es-CO" w:eastAsia="es-CO"/>
              </w:rPr>
              <w:br/>
              <w:t>Caracterización de grupos de valor e interés de la Administración Municipal</w:t>
            </w:r>
          </w:p>
        </w:tc>
        <w:tc>
          <w:tcPr>
            <w:tcW w:w="86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Informe de caracterización de grupos de valor e interés de la Administración Municipal.</w:t>
            </w:r>
          </w:p>
        </w:tc>
        <w:tc>
          <w:tcPr>
            <w:tcW w:w="877" w:type="pct"/>
            <w:tcBorders>
              <w:top w:val="nil"/>
              <w:left w:val="nil"/>
              <w:bottom w:val="single" w:sz="8" w:space="0" w:color="auto"/>
              <w:right w:val="single" w:sz="4"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de Proyectos</w:t>
            </w:r>
          </w:p>
        </w:tc>
        <w:tc>
          <w:tcPr>
            <w:tcW w:w="1040" w:type="pct"/>
            <w:tcBorders>
              <w:top w:val="single" w:sz="4" w:space="0" w:color="auto"/>
              <w:left w:val="single" w:sz="4" w:space="0" w:color="auto"/>
              <w:bottom w:val="single" w:sz="4" w:space="0" w:color="auto"/>
              <w:right w:val="single" w:sz="4" w:space="0" w:color="auto"/>
            </w:tcBorders>
          </w:tcPr>
          <w:p w:rsidR="00055967" w:rsidRPr="00E31189" w:rsidRDefault="00055967" w:rsidP="00055967">
            <w:pPr>
              <w:shd w:val="clear" w:color="auto" w:fill="FFFFFF"/>
              <w:spacing w:after="0" w:line="240" w:lineRule="auto"/>
              <w:jc w:val="both"/>
              <w:rPr>
                <w:rFonts w:ascii="Arial" w:eastAsia="Times New Roman" w:hAnsi="Arial" w:cs="Arial"/>
                <w:color w:val="222222"/>
                <w:sz w:val="18"/>
                <w:szCs w:val="18"/>
                <w:lang w:val="es-CO" w:eastAsia="es-CO"/>
              </w:rPr>
            </w:pPr>
            <w:r w:rsidRPr="00E31189">
              <w:rPr>
                <w:rFonts w:ascii="Arial" w:eastAsia="Times New Roman" w:hAnsi="Arial" w:cs="Arial"/>
                <w:color w:val="222222"/>
                <w:sz w:val="18"/>
                <w:szCs w:val="18"/>
                <w:lang w:val="es-CO" w:eastAsia="es-CO"/>
              </w:rPr>
              <w:t>La caracterización de grupos de valor y grupos de interés a la fecha 11-04-2022 se encuentra en un nivel de desarrollo del 45 %, esto respecto al mapa de actividades establecido. Es importante mencionar que la caracterización se encuentra en su fase de formulación, es decir, en esta fase se deben establecer objetivos, establecer los líderes de la caracterización, establecer y priorizar variables, por último, establecer mecanismos de recolección de información.</w:t>
            </w:r>
          </w:p>
          <w:p w:rsidR="00055967" w:rsidRPr="00E31189" w:rsidRDefault="00055967" w:rsidP="00055967">
            <w:pPr>
              <w:shd w:val="clear" w:color="auto" w:fill="FFFFFF"/>
              <w:spacing w:after="0" w:line="240" w:lineRule="auto"/>
              <w:jc w:val="both"/>
              <w:rPr>
                <w:rFonts w:ascii="Arial" w:eastAsia="Times New Roman" w:hAnsi="Arial" w:cs="Arial"/>
                <w:color w:val="222222"/>
                <w:sz w:val="18"/>
                <w:szCs w:val="18"/>
                <w:lang w:val="es-CO" w:eastAsia="es-CO"/>
              </w:rPr>
            </w:pPr>
          </w:p>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222222"/>
                <w:sz w:val="18"/>
                <w:szCs w:val="18"/>
                <w:lang w:val="es-CO" w:eastAsia="es-CO"/>
              </w:rPr>
              <w:t xml:space="preserve">Igualmente </w:t>
            </w:r>
            <w:r w:rsidRPr="00E31189">
              <w:rPr>
                <w:rFonts w:ascii="Arial" w:eastAsia="Times New Roman" w:hAnsi="Arial" w:cs="Arial"/>
                <w:color w:val="222222"/>
                <w:sz w:val="18"/>
                <w:szCs w:val="18"/>
                <w:lang w:val="es-CO" w:eastAsia="es-CO"/>
              </w:rPr>
              <w:t>ya se cuentan con los objetivos de la caracterización, con una mesa de trabajo con enlaces de las oficinas de despacho, secretarías de despacho y los departamentos administrativos, además se establece el comité estado ciudadano como el encargado de aprobar la caracterización. Adicionalmente se ha llevado a cabo un proceso de sistematización de información sobre los grupos de valor y grupos de interés de la Alcaldía de Armenia, teniendo como insumos la mesa de trabajo con los enlaces y la información otorgada por los mismos. Por último, se dará inicio con el proceso de establecimiento y priorización de variables.</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055967" w:rsidRPr="00204096" w:rsidTr="0077764B">
        <w:trPr>
          <w:trHeight w:val="1424"/>
        </w:trPr>
        <w:tc>
          <w:tcPr>
            <w:tcW w:w="687" w:type="pct"/>
            <w:vMerge/>
            <w:tcBorders>
              <w:top w:val="nil"/>
              <w:left w:val="single" w:sz="8" w:space="0" w:color="auto"/>
              <w:bottom w:val="single" w:sz="8" w:space="0" w:color="auto"/>
              <w:right w:val="single" w:sz="8" w:space="0" w:color="auto"/>
            </w:tcBorders>
            <w:vAlign w:val="center"/>
            <w:hideMark/>
          </w:tcPr>
          <w:p w:rsidR="00055967" w:rsidRPr="00204096" w:rsidRDefault="00055967" w:rsidP="00055967">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1.2</w:t>
            </w:r>
          </w:p>
        </w:tc>
        <w:tc>
          <w:tcPr>
            <w:tcW w:w="77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1.2”</w:t>
            </w:r>
            <w:r w:rsidRPr="00204096">
              <w:rPr>
                <w:rFonts w:ascii="Arial" w:eastAsia="Times New Roman" w:hAnsi="Arial" w:cs="Arial"/>
                <w:i/>
                <w:iCs/>
                <w:color w:val="000000"/>
                <w:sz w:val="18"/>
                <w:szCs w:val="18"/>
                <w:lang w:val="es-CO" w:eastAsia="es-CO"/>
              </w:rPr>
              <w:br/>
              <w:t>Determinación de los Indicadores de medición y seguimiento del desempeño en el marco de la política de servicio al ciudadano.</w:t>
            </w:r>
          </w:p>
        </w:tc>
        <w:tc>
          <w:tcPr>
            <w:tcW w:w="86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Indicadores de medición y seguimiento del desempeño en el marco de la política de servicio al ciudadano.</w:t>
            </w:r>
          </w:p>
        </w:tc>
        <w:tc>
          <w:tcPr>
            <w:tcW w:w="877" w:type="pct"/>
            <w:tcBorders>
              <w:top w:val="nil"/>
              <w:left w:val="nil"/>
              <w:bottom w:val="single" w:sz="8" w:space="0" w:color="auto"/>
              <w:right w:val="single" w:sz="4"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de Proyectos</w:t>
            </w:r>
          </w:p>
        </w:tc>
        <w:tc>
          <w:tcPr>
            <w:tcW w:w="1040" w:type="pct"/>
            <w:tcBorders>
              <w:top w:val="single" w:sz="4" w:space="0" w:color="auto"/>
              <w:left w:val="single" w:sz="4" w:space="0" w:color="auto"/>
              <w:bottom w:val="single" w:sz="4" w:space="0" w:color="auto"/>
              <w:right w:val="single" w:sz="4" w:space="0" w:color="auto"/>
            </w:tcBorders>
            <w:vAlign w:val="center"/>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sz w:val="18"/>
                <w:szCs w:val="18"/>
                <w:lang w:val="es-CO" w:eastAsia="es-CO"/>
              </w:rPr>
              <w:t xml:space="preserve">Se está desarrollando documento base para el </w:t>
            </w:r>
            <w:r w:rsidRPr="009F5AB7">
              <w:rPr>
                <w:rFonts w:ascii="Arial" w:eastAsia="Times New Roman" w:hAnsi="Arial" w:cs="Arial"/>
                <w:sz w:val="18"/>
                <w:szCs w:val="18"/>
                <w:lang w:val="es-CO" w:eastAsia="es-CO"/>
              </w:rPr>
              <w:t xml:space="preserve">SEGUIMIENTO </w:t>
            </w:r>
            <w:r>
              <w:rPr>
                <w:rFonts w:ascii="Arial" w:eastAsia="Times New Roman" w:hAnsi="Arial" w:cs="Arial"/>
                <w:sz w:val="18"/>
                <w:szCs w:val="18"/>
                <w:lang w:val="es-CO" w:eastAsia="es-CO"/>
              </w:rPr>
              <w:t xml:space="preserve">a los </w:t>
            </w:r>
            <w:r w:rsidRPr="009F5AB7">
              <w:rPr>
                <w:rFonts w:ascii="Arial" w:eastAsia="Times New Roman" w:hAnsi="Arial" w:cs="Arial"/>
                <w:sz w:val="18"/>
                <w:szCs w:val="18"/>
                <w:lang w:val="es-CO" w:eastAsia="es-CO"/>
              </w:rPr>
              <w:t>AVANCES IMPLEMENTACIÓN</w:t>
            </w:r>
            <w:r>
              <w:rPr>
                <w:rFonts w:ascii="Arial" w:eastAsia="Times New Roman" w:hAnsi="Arial" w:cs="Arial"/>
                <w:sz w:val="18"/>
                <w:szCs w:val="18"/>
                <w:lang w:val="es-CO" w:eastAsia="es-CO"/>
              </w:rPr>
              <w:t xml:space="preserve"> </w:t>
            </w:r>
            <w:r w:rsidRPr="009F5AB7">
              <w:rPr>
                <w:rFonts w:ascii="Arial" w:eastAsia="Times New Roman" w:hAnsi="Arial" w:cs="Arial"/>
                <w:sz w:val="18"/>
                <w:szCs w:val="18"/>
                <w:lang w:val="es-CO" w:eastAsia="es-CO"/>
              </w:rPr>
              <w:t>POLÍTICA SERVICIO AL</w:t>
            </w:r>
            <w:r>
              <w:rPr>
                <w:rFonts w:ascii="Arial" w:eastAsia="Times New Roman" w:hAnsi="Arial" w:cs="Arial"/>
                <w:sz w:val="18"/>
                <w:szCs w:val="18"/>
                <w:lang w:val="es-CO" w:eastAsia="es-CO"/>
              </w:rPr>
              <w:t xml:space="preserve"> </w:t>
            </w:r>
            <w:r w:rsidRPr="009F5AB7">
              <w:rPr>
                <w:rFonts w:ascii="Arial" w:eastAsia="Times New Roman" w:hAnsi="Arial" w:cs="Arial"/>
                <w:sz w:val="18"/>
                <w:szCs w:val="18"/>
                <w:lang w:val="es-CO" w:eastAsia="es-CO"/>
              </w:rPr>
              <w:t>CIUDADANO</w:t>
            </w:r>
            <w:r>
              <w:rPr>
                <w:rFonts w:ascii="Arial" w:eastAsia="Times New Roman" w:hAnsi="Arial" w:cs="Arial"/>
                <w:sz w:val="18"/>
                <w:szCs w:val="18"/>
                <w:lang w:val="es-CO" w:eastAsia="es-CO"/>
              </w:rPr>
              <w:t>, de acuerdo a los lineamientos del Departamento Administrativo de la Función Pública.</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055967" w:rsidRPr="00204096" w:rsidTr="0077764B">
        <w:trPr>
          <w:trHeight w:val="1784"/>
        </w:trPr>
        <w:tc>
          <w:tcPr>
            <w:tcW w:w="687" w:type="pct"/>
            <w:vMerge w:val="restart"/>
            <w:tcBorders>
              <w:top w:val="nil"/>
              <w:left w:val="single" w:sz="8"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t>Subcomponente 2</w:t>
            </w:r>
            <w:r w:rsidRPr="00204096">
              <w:rPr>
                <w:rFonts w:ascii="Arial" w:eastAsia="Times New Roman" w:hAnsi="Arial" w:cs="Arial"/>
                <w:b/>
                <w:bCs/>
                <w:color w:val="000000"/>
                <w:sz w:val="18"/>
                <w:szCs w:val="18"/>
                <w:lang w:val="es-CO" w:eastAsia="es-CO"/>
              </w:rPr>
              <w:br/>
              <w:t>Fortalecimiento del talento humano al servicio del ciudadano</w:t>
            </w:r>
          </w:p>
        </w:tc>
        <w:tc>
          <w:tcPr>
            <w:tcW w:w="128"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2.1</w:t>
            </w:r>
          </w:p>
        </w:tc>
        <w:tc>
          <w:tcPr>
            <w:tcW w:w="77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2.1.”</w:t>
            </w:r>
            <w:r w:rsidRPr="00204096">
              <w:rPr>
                <w:rFonts w:ascii="Arial" w:eastAsia="Times New Roman" w:hAnsi="Arial" w:cs="Arial"/>
                <w:i/>
                <w:iCs/>
                <w:color w:val="000000"/>
                <w:sz w:val="18"/>
                <w:szCs w:val="18"/>
                <w:lang w:val="es-CO" w:eastAsia="es-CO"/>
              </w:rPr>
              <w:br/>
              <w:t>Capacitación en atención incluyente”</w:t>
            </w:r>
          </w:p>
        </w:tc>
        <w:tc>
          <w:tcPr>
            <w:tcW w:w="86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Talento humano de la entidad, capacitado en atención incluyente.</w:t>
            </w:r>
          </w:p>
        </w:tc>
        <w:tc>
          <w:tcPr>
            <w:tcW w:w="877" w:type="pct"/>
            <w:tcBorders>
              <w:top w:val="nil"/>
              <w:left w:val="nil"/>
              <w:bottom w:val="single" w:sz="8" w:space="0" w:color="auto"/>
              <w:right w:val="single" w:sz="4" w:space="0" w:color="auto"/>
            </w:tcBorders>
            <w:shd w:val="clear" w:color="auto" w:fill="auto"/>
            <w:vAlign w:val="center"/>
            <w:hideMark/>
          </w:tcPr>
          <w:p w:rsidR="002F6A7E"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Administrativa</w:t>
            </w:r>
          </w:p>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b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vAlign w:val="center"/>
          </w:tcPr>
          <w:p w:rsidR="00055967" w:rsidRPr="00693992" w:rsidRDefault="00055967" w:rsidP="00055967">
            <w:pPr>
              <w:spacing w:after="0" w:line="240" w:lineRule="auto"/>
              <w:jc w:val="both"/>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Mediante Circular 2022-CI-0140 del 6 de abril de 2022, se solicitó información del personal que atiende en la recepción de cada una de las dependencias de la Administración.</w:t>
            </w:r>
          </w:p>
          <w:p w:rsidR="00055967" w:rsidRPr="00693992" w:rsidRDefault="00055967" w:rsidP="00055967">
            <w:pPr>
              <w:spacing w:after="0" w:line="240" w:lineRule="auto"/>
              <w:rPr>
                <w:rFonts w:ascii="Arial" w:eastAsia="Times New Roman" w:hAnsi="Arial" w:cs="Arial"/>
                <w:color w:val="000000"/>
                <w:sz w:val="18"/>
                <w:szCs w:val="18"/>
                <w:lang w:val="es-CO" w:eastAsia="es-CO"/>
              </w:rPr>
            </w:pP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Se está gestionando las capacitaciones con las siguientes entidades:</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Ministerio de Cultura</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Instituto Nacional Para Ciegos INCI</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Instituto Nacional Para Sordos INSOR</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SENA</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ESAP</w:t>
            </w:r>
          </w:p>
          <w:p w:rsidR="00055967" w:rsidRPr="00693992" w:rsidRDefault="00055967" w:rsidP="00055967">
            <w:pPr>
              <w:spacing w:after="0" w:line="240" w:lineRule="auto"/>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Secretaría de Educación</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055967" w:rsidRPr="00204096" w:rsidTr="0077764B">
        <w:trPr>
          <w:trHeight w:val="1505"/>
        </w:trPr>
        <w:tc>
          <w:tcPr>
            <w:tcW w:w="687" w:type="pct"/>
            <w:vMerge/>
            <w:tcBorders>
              <w:top w:val="nil"/>
              <w:left w:val="single" w:sz="8" w:space="0" w:color="auto"/>
              <w:bottom w:val="single" w:sz="8" w:space="0" w:color="auto"/>
              <w:right w:val="single" w:sz="8" w:space="0" w:color="auto"/>
            </w:tcBorders>
            <w:vAlign w:val="center"/>
            <w:hideMark/>
          </w:tcPr>
          <w:p w:rsidR="00055967" w:rsidRPr="00204096" w:rsidRDefault="00055967" w:rsidP="00055967">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2.2</w:t>
            </w:r>
          </w:p>
        </w:tc>
        <w:tc>
          <w:tcPr>
            <w:tcW w:w="77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2.2.”</w:t>
            </w:r>
            <w:r w:rsidRPr="00204096">
              <w:rPr>
                <w:rFonts w:ascii="Arial" w:eastAsia="Times New Roman" w:hAnsi="Arial" w:cs="Arial"/>
                <w:i/>
                <w:iCs/>
                <w:color w:val="000000"/>
                <w:sz w:val="18"/>
                <w:szCs w:val="18"/>
                <w:lang w:val="es-CO" w:eastAsia="es-CO"/>
              </w:rPr>
              <w:br/>
              <w:t>Dar a conocer los Protocolos de Servicio al Ciudadano, el cual está dirigido a todos los funcionarios de planta y contratistas de la Administración.</w:t>
            </w:r>
          </w:p>
        </w:tc>
        <w:tc>
          <w:tcPr>
            <w:tcW w:w="86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 xml:space="preserve">Actividades de difusión socializada e Implementada sobre el protocolo de servicio al ciudadano con acciones directas en las oficinas y con acciones que comprometan a los funcionarios a darle cumplimiento </w:t>
            </w:r>
          </w:p>
        </w:tc>
        <w:tc>
          <w:tcPr>
            <w:tcW w:w="877" w:type="pct"/>
            <w:tcBorders>
              <w:top w:val="nil"/>
              <w:left w:val="nil"/>
              <w:bottom w:val="single" w:sz="8" w:space="0" w:color="auto"/>
              <w:right w:val="single" w:sz="4"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Administrativa</w:t>
            </w:r>
            <w:r w:rsidRPr="00204096">
              <w:rPr>
                <w:rFonts w:ascii="Arial" w:eastAsia="Times New Roman" w:hAnsi="Arial" w:cs="Arial"/>
                <w:color w:val="000000"/>
                <w:sz w:val="18"/>
                <w:szCs w:val="18"/>
                <w:lang w:val="es-CO" w:eastAsia="es-CO"/>
              </w:rPr>
              <w:b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vAlign w:val="center"/>
          </w:tcPr>
          <w:p w:rsidR="00055967" w:rsidRPr="00693992" w:rsidRDefault="00055967" w:rsidP="00055967">
            <w:pPr>
              <w:spacing w:after="0" w:line="240" w:lineRule="auto"/>
              <w:jc w:val="both"/>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Se socializó el Protocolo de Atención al Ciudadano mediante Correo Electrónico el 11 de abril de 2022.</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055967" w:rsidRPr="00204096" w:rsidTr="006E6729">
        <w:trPr>
          <w:trHeight w:val="1244"/>
        </w:trPr>
        <w:tc>
          <w:tcPr>
            <w:tcW w:w="687" w:type="pct"/>
            <w:vMerge/>
            <w:tcBorders>
              <w:top w:val="nil"/>
              <w:left w:val="single" w:sz="8" w:space="0" w:color="auto"/>
              <w:bottom w:val="single" w:sz="8" w:space="0" w:color="auto"/>
              <w:right w:val="single" w:sz="8" w:space="0" w:color="auto"/>
            </w:tcBorders>
            <w:vAlign w:val="center"/>
            <w:hideMark/>
          </w:tcPr>
          <w:p w:rsidR="00055967" w:rsidRPr="00204096" w:rsidRDefault="00055967" w:rsidP="00055967">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2.3</w:t>
            </w:r>
          </w:p>
        </w:tc>
        <w:tc>
          <w:tcPr>
            <w:tcW w:w="77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2.3.”</w:t>
            </w:r>
            <w:r w:rsidRPr="00204096">
              <w:rPr>
                <w:rFonts w:ascii="Arial" w:eastAsia="Times New Roman" w:hAnsi="Arial" w:cs="Arial"/>
                <w:i/>
                <w:iCs/>
                <w:color w:val="000000"/>
                <w:sz w:val="18"/>
                <w:szCs w:val="18"/>
                <w:lang w:val="es-CO" w:eastAsia="es-CO"/>
              </w:rPr>
              <w:br/>
              <w:t xml:space="preserve">Actualizar los manuales de funciones y perfiles de los cargos de servicio al ciudadano </w:t>
            </w:r>
          </w:p>
        </w:tc>
        <w:tc>
          <w:tcPr>
            <w:tcW w:w="861" w:type="pct"/>
            <w:tcBorders>
              <w:top w:val="nil"/>
              <w:left w:val="nil"/>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539F8">
              <w:rPr>
                <w:rFonts w:ascii="Arial" w:eastAsia="Times New Roman" w:hAnsi="Arial" w:cs="Arial"/>
                <w:color w:val="000000"/>
                <w:sz w:val="18"/>
                <w:szCs w:val="18"/>
                <w:lang w:val="es-CO" w:eastAsia="es-CO"/>
              </w:rPr>
              <w:t>Actualización de los manuales de funciones de acuerdo al insumo resultado del estudio de cargas laborales.</w:t>
            </w:r>
          </w:p>
        </w:tc>
        <w:tc>
          <w:tcPr>
            <w:tcW w:w="877" w:type="pct"/>
            <w:tcBorders>
              <w:top w:val="nil"/>
              <w:left w:val="nil"/>
              <w:bottom w:val="single" w:sz="8" w:space="0" w:color="auto"/>
              <w:right w:val="single" w:sz="4"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rsidR="00055967" w:rsidRPr="00204096" w:rsidRDefault="006E6729" w:rsidP="00055967">
            <w:pPr>
              <w:spacing w:after="0" w:line="240" w:lineRule="auto"/>
              <w:jc w:val="both"/>
              <w:rPr>
                <w:rFonts w:ascii="Arial" w:eastAsia="Times New Roman" w:hAnsi="Arial" w:cs="Arial"/>
                <w:color w:val="000000"/>
                <w:sz w:val="18"/>
                <w:szCs w:val="18"/>
                <w:lang w:val="es-CO" w:eastAsia="es-CO"/>
              </w:rPr>
            </w:pPr>
            <w:r w:rsidRPr="002539F8">
              <w:rPr>
                <w:rFonts w:ascii="Arial" w:eastAsia="Times New Roman" w:hAnsi="Arial" w:cs="Arial"/>
                <w:color w:val="000000"/>
                <w:sz w:val="18"/>
                <w:szCs w:val="18"/>
                <w:lang w:val="es-CO" w:eastAsia="es-CO"/>
              </w:rPr>
              <w:t>Actualización de los manuales de funciones de acuerdo al insumo resultado del estudio de cargas laborales</w:t>
            </w:r>
            <w:r w:rsidR="00777E85">
              <w:rPr>
                <w:rFonts w:ascii="Arial" w:eastAsia="Times New Roman" w:hAnsi="Arial" w:cs="Arial"/>
                <w:color w:val="000000"/>
                <w:sz w:val="18"/>
                <w:szCs w:val="18"/>
                <w:lang w:val="es-CO" w:eastAsia="es-CO"/>
              </w:rPr>
              <w:t xml:space="preserve"> se presentará una vez se consolida otro proceso para rediseño.</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055967" w:rsidRPr="00204096" w:rsidRDefault="00055967" w:rsidP="00055967">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4B2E8B">
        <w:trPr>
          <w:trHeight w:val="2410"/>
        </w:trPr>
        <w:tc>
          <w:tcPr>
            <w:tcW w:w="687" w:type="pct"/>
            <w:vMerge w:val="restart"/>
            <w:tcBorders>
              <w:top w:val="nil"/>
              <w:left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lastRenderedPageBreak/>
              <w:t>Subcomponente 3</w:t>
            </w:r>
            <w:r w:rsidRPr="00204096">
              <w:rPr>
                <w:rFonts w:ascii="Arial" w:eastAsia="Times New Roman" w:hAnsi="Arial" w:cs="Arial"/>
                <w:b/>
                <w:bCs/>
                <w:color w:val="000000"/>
                <w:sz w:val="18"/>
                <w:szCs w:val="18"/>
                <w:lang w:val="es-CO" w:eastAsia="es-CO"/>
              </w:rPr>
              <w:br/>
              <w:t>Gestión de relacionamiento con los ciudadanos</w:t>
            </w: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3.1.” Estrategia de fortalecimiento de canal virtual de Atención y Servicios a la Ciudadanía</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Fortalecimiento del canal de atención virtual de la entidad, incorporando lineamientos Resolución 1519 de 2020. Anexo 2</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Secretaría TIC</w:t>
            </w:r>
          </w:p>
        </w:tc>
        <w:tc>
          <w:tcPr>
            <w:tcW w:w="1040" w:type="pct"/>
            <w:tcBorders>
              <w:top w:val="single" w:sz="4" w:space="0" w:color="auto"/>
              <w:left w:val="single" w:sz="4" w:space="0" w:color="auto"/>
              <w:bottom w:val="single" w:sz="4" w:space="0" w:color="auto"/>
              <w:right w:val="single" w:sz="4" w:space="0" w:color="auto"/>
            </w:tcBorders>
            <w:vAlign w:val="center"/>
          </w:tcPr>
          <w:p w:rsidR="00777E85" w:rsidRPr="00204096" w:rsidRDefault="00777E85" w:rsidP="00777E85">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tiene coordinado con DAFI la entrega del Chat Virtual, la cual está programada para el mes de abril del 2022.</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B82F4E">
        <w:trPr>
          <w:trHeight w:val="4579"/>
        </w:trPr>
        <w:tc>
          <w:tcPr>
            <w:tcW w:w="687" w:type="pct"/>
            <w:vMerge/>
            <w:tcBorders>
              <w:left w:val="single" w:sz="8"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3.2</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3.2.”</w:t>
            </w:r>
            <w:r w:rsidRPr="00204096">
              <w:rPr>
                <w:rFonts w:ascii="Arial" w:eastAsia="Times New Roman" w:hAnsi="Arial" w:cs="Arial"/>
                <w:i/>
                <w:iCs/>
                <w:color w:val="000000"/>
                <w:sz w:val="18"/>
                <w:szCs w:val="18"/>
                <w:lang w:val="es-CO" w:eastAsia="es-CO"/>
              </w:rPr>
              <w:br/>
              <w:t>Asegurar la continuidad del Comité de Relación de Estado Ciudadano</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Registros Sistemáticos: Listados de Asistencias, Actas de Reuniones y registro Fotográfico</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Asesoría Administrativa</w:t>
            </w:r>
          </w:p>
        </w:tc>
        <w:tc>
          <w:tcPr>
            <w:tcW w:w="1040" w:type="pct"/>
            <w:tcBorders>
              <w:top w:val="single" w:sz="4" w:space="0" w:color="auto"/>
              <w:left w:val="single" w:sz="4" w:space="0" w:color="auto"/>
              <w:bottom w:val="single" w:sz="4" w:space="0" w:color="auto"/>
              <w:right w:val="single" w:sz="4" w:space="0" w:color="auto"/>
            </w:tcBorders>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693992">
              <w:rPr>
                <w:rFonts w:ascii="Arial" w:eastAsia="Times New Roman" w:hAnsi="Arial" w:cs="Arial"/>
                <w:color w:val="000000"/>
                <w:sz w:val="18"/>
                <w:szCs w:val="18"/>
                <w:lang w:val="es-CO" w:eastAsia="es-CO"/>
              </w:rPr>
              <w:t>En cumplimiento de la Resolución 372 de 2020 se han adelantado tres Comités de Relación Estado Ciudadano 1. 27-01-2022 (Designación de la Secretaría Técnica Vigencia 2022. Artículo 5 Resolución 372 de 2020, Aprobación Componente de Atención al Ciudadano, consolidado según lineamientos del DAFP el cual será componente del Plan Anticorrupción y de Atención al Ciudadano 2022, Aprobación Política de Atención al Ciudadano vigencia 2022 (ejercicio de verificación de necesidad de actualización por medio de correo individual determinada en la convocatoria al Comité Institucional de Gestión y Desempeño)</w:t>
            </w:r>
            <w:r w:rsidR="00A20BF6" w:rsidRPr="00693992">
              <w:rPr>
                <w:rFonts w:ascii="Arial" w:eastAsia="Times New Roman" w:hAnsi="Arial" w:cs="Arial"/>
                <w:color w:val="000000"/>
                <w:sz w:val="18"/>
                <w:szCs w:val="18"/>
                <w:lang w:val="es-CO" w:eastAsia="es-CO"/>
              </w:rPr>
              <w:t>, 2</w:t>
            </w:r>
            <w:r w:rsidRPr="00693992">
              <w:rPr>
                <w:rFonts w:ascii="Arial" w:eastAsia="Times New Roman" w:hAnsi="Arial" w:cs="Arial"/>
                <w:color w:val="000000"/>
                <w:sz w:val="18"/>
                <w:szCs w:val="18"/>
                <w:lang w:val="es-CO" w:eastAsia="es-CO"/>
              </w:rPr>
              <w:t>. 08-02-2022 (Caracterización de Usuarios y Grupos de Interés, Aprobación Instructivo para respuestas a Derecho de Petición.), 3. 03-03-2022 (Aprobación Instructivo para respuestas a Derechos de Petición.).</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B82F4E">
        <w:trPr>
          <w:trHeight w:val="75"/>
        </w:trPr>
        <w:tc>
          <w:tcPr>
            <w:tcW w:w="687" w:type="pct"/>
            <w:vMerge w:val="restart"/>
            <w:tcBorders>
              <w:top w:val="nil"/>
              <w:left w:val="single" w:sz="8" w:space="0" w:color="auto"/>
              <w:right w:val="single" w:sz="8" w:space="0" w:color="auto"/>
            </w:tcBorders>
            <w:shd w:val="clear" w:color="auto" w:fill="auto"/>
            <w:vAlign w:val="center"/>
            <w:hideMark/>
          </w:tcPr>
          <w:p w:rsidR="00777E85" w:rsidRPr="00204096" w:rsidRDefault="00777E85" w:rsidP="00777E85">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lastRenderedPageBreak/>
              <w:t>Subcomponente 3</w:t>
            </w:r>
            <w:r w:rsidRPr="00204096">
              <w:rPr>
                <w:rFonts w:ascii="Arial" w:eastAsia="Times New Roman" w:hAnsi="Arial" w:cs="Arial"/>
                <w:b/>
                <w:bCs/>
                <w:color w:val="000000"/>
                <w:sz w:val="18"/>
                <w:szCs w:val="18"/>
                <w:lang w:val="es-CO" w:eastAsia="es-CO"/>
              </w:rPr>
              <w:br/>
              <w:t>Gestión de relacionamiento con los ciudadanos</w:t>
            </w: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777E85">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3.3</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777E85">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3.3.”</w:t>
            </w:r>
            <w:r w:rsidRPr="00204096">
              <w:rPr>
                <w:rFonts w:ascii="Arial" w:eastAsia="Times New Roman" w:hAnsi="Arial" w:cs="Arial"/>
                <w:i/>
                <w:iCs/>
                <w:color w:val="000000"/>
                <w:sz w:val="18"/>
                <w:szCs w:val="18"/>
                <w:lang w:val="es-CO" w:eastAsia="es-CO"/>
              </w:rPr>
              <w:br/>
              <w:t>Actualizar el manual de procesos y procedimientos de todos los procesos de la administración municipal de acciones encaminadas a mejorar la relación del Estado con el ciudadano.</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777E85">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Actualización de las matrices de caracterización (20 Procesos)</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777E85">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Asesoría Administrativa</w:t>
            </w:r>
            <w:r w:rsidRPr="00204096">
              <w:rPr>
                <w:rFonts w:ascii="Arial" w:eastAsia="Times New Roman" w:hAnsi="Arial" w:cs="Arial"/>
                <w:color w:val="000000"/>
                <w:sz w:val="18"/>
                <w:szCs w:val="18"/>
                <w:lang w:val="es-CO" w:eastAsia="es-CO"/>
              </w:rPr>
              <w:br/>
            </w:r>
            <w:r w:rsidRPr="00204096">
              <w:rPr>
                <w:rFonts w:ascii="Arial" w:eastAsia="Times New Roman" w:hAnsi="Arial" w:cs="Arial"/>
                <w:color w:val="000000"/>
                <w:sz w:val="18"/>
                <w:szCs w:val="18"/>
                <w:lang w:val="es-CO" w:eastAsia="es-CO"/>
              </w:rPr>
              <w:br/>
              <w:t>Sistema de Gestión</w:t>
            </w:r>
          </w:p>
        </w:tc>
        <w:tc>
          <w:tcPr>
            <w:tcW w:w="1040" w:type="pct"/>
            <w:tcBorders>
              <w:top w:val="single" w:sz="4" w:space="0" w:color="auto"/>
              <w:left w:val="single" w:sz="4" w:space="0" w:color="auto"/>
              <w:bottom w:val="single" w:sz="4" w:space="0" w:color="auto"/>
              <w:right w:val="single" w:sz="4" w:space="0" w:color="auto"/>
            </w:tcBorders>
            <w:vAlign w:val="center"/>
          </w:tcPr>
          <w:p w:rsidR="00777E85" w:rsidRPr="00BB2EAD" w:rsidRDefault="00777E85" w:rsidP="00777E85">
            <w:pPr>
              <w:spacing w:after="0" w:line="240" w:lineRule="auto"/>
              <w:jc w:val="both"/>
              <w:rPr>
                <w:rFonts w:ascii="Arial" w:eastAsia="Times New Roman" w:hAnsi="Arial" w:cs="Arial"/>
                <w:color w:val="FF0000"/>
                <w:sz w:val="18"/>
                <w:szCs w:val="18"/>
                <w:lang w:val="es-CO" w:eastAsia="es-CO"/>
              </w:rPr>
            </w:pPr>
            <w:r w:rsidRPr="001B18B6">
              <w:rPr>
                <w:rFonts w:ascii="Arial" w:eastAsia="Times New Roman" w:hAnsi="Arial" w:cs="Arial"/>
                <w:sz w:val="18"/>
                <w:szCs w:val="18"/>
                <w:lang w:val="es-CO" w:eastAsia="es-CO"/>
              </w:rPr>
              <w:t>Se está actualizando la matriz de caracterización del Despacho del Alcalde, como líder de la Política de Atención al Ciudadano, para proceder a brindar los lineamientos a todos los procesos de la Administración.</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777E85">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777E85">
        <w:trPr>
          <w:trHeight w:val="1708"/>
        </w:trPr>
        <w:tc>
          <w:tcPr>
            <w:tcW w:w="687" w:type="pct"/>
            <w:vMerge/>
            <w:tcBorders>
              <w:left w:val="single" w:sz="8" w:space="0" w:color="auto"/>
              <w:right w:val="single" w:sz="8" w:space="0" w:color="auto"/>
            </w:tcBorders>
            <w:shd w:val="clear" w:color="auto" w:fill="auto"/>
            <w:vAlign w:val="center"/>
            <w:hideMark/>
          </w:tcPr>
          <w:p w:rsidR="00777E85" w:rsidRPr="00204096" w:rsidRDefault="00777E85"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3.4</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3.4”</w:t>
            </w:r>
            <w:r w:rsidRPr="00204096">
              <w:rPr>
                <w:rFonts w:ascii="Arial" w:eastAsia="Times New Roman" w:hAnsi="Arial" w:cs="Arial"/>
                <w:i/>
                <w:iCs/>
                <w:color w:val="000000"/>
                <w:sz w:val="18"/>
                <w:szCs w:val="18"/>
                <w:lang w:val="es-CO" w:eastAsia="es-CO"/>
              </w:rPr>
              <w:br/>
              <w:t>Diseñar o actualizar los manuales y protocolos de servicios para garantizar la homogenización del</w:t>
            </w:r>
            <w:r w:rsidRPr="00204096">
              <w:rPr>
                <w:rFonts w:ascii="Arial" w:eastAsia="Times New Roman" w:hAnsi="Arial" w:cs="Arial"/>
                <w:i/>
                <w:iCs/>
                <w:color w:val="000000"/>
                <w:sz w:val="18"/>
                <w:szCs w:val="18"/>
                <w:lang w:val="es-CO" w:eastAsia="es-CO"/>
              </w:rPr>
              <w:br/>
              <w:t>servicio</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Publicación y actualización del Portafolio de Servicio en línea de acuerdo a los lineamientos de la Resolución 1519 de 2020</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Secretaría TIC</w:t>
            </w:r>
          </w:p>
        </w:tc>
        <w:tc>
          <w:tcPr>
            <w:tcW w:w="1040" w:type="pct"/>
            <w:tcBorders>
              <w:top w:val="single" w:sz="4" w:space="0" w:color="auto"/>
              <w:left w:val="single" w:sz="4" w:space="0" w:color="auto"/>
              <w:bottom w:val="single" w:sz="4" w:space="0" w:color="auto"/>
              <w:right w:val="single" w:sz="4" w:space="0" w:color="auto"/>
            </w:tcBorders>
            <w:vAlign w:val="center"/>
          </w:tcPr>
          <w:p w:rsidR="00777E85" w:rsidRPr="00204096" w:rsidRDefault="00777E85" w:rsidP="00E91234">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 encuentra publicado el último documento que hicieron llegar a la secretaria.  </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777E85">
        <w:trPr>
          <w:trHeight w:val="1987"/>
        </w:trPr>
        <w:tc>
          <w:tcPr>
            <w:tcW w:w="687" w:type="pct"/>
            <w:vMerge/>
            <w:tcBorders>
              <w:left w:val="single" w:sz="8" w:space="0" w:color="auto"/>
              <w:right w:val="single" w:sz="8" w:space="0" w:color="auto"/>
            </w:tcBorders>
            <w:shd w:val="clear" w:color="auto" w:fill="auto"/>
            <w:vAlign w:val="center"/>
            <w:hideMark/>
          </w:tcPr>
          <w:p w:rsidR="00777E85" w:rsidRPr="00204096" w:rsidRDefault="00777E85"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3.5</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3.5”</w:t>
            </w:r>
            <w:r w:rsidRPr="00204096">
              <w:rPr>
                <w:rFonts w:ascii="Arial" w:eastAsia="Times New Roman" w:hAnsi="Arial" w:cs="Arial"/>
                <w:i/>
                <w:iCs/>
                <w:color w:val="000000"/>
                <w:sz w:val="18"/>
                <w:szCs w:val="18"/>
                <w:lang w:val="es-CO" w:eastAsia="es-CO"/>
              </w:rPr>
              <w:br/>
              <w:t>Implementar herramientas de automatización de procesos y de relacionamiento con la ciudadanía</w:t>
            </w:r>
            <w:r w:rsidRPr="00204096">
              <w:rPr>
                <w:rFonts w:ascii="Arial" w:eastAsia="Times New Roman" w:hAnsi="Arial" w:cs="Arial"/>
                <w:i/>
                <w:iCs/>
                <w:color w:val="000000"/>
                <w:sz w:val="18"/>
                <w:szCs w:val="18"/>
                <w:lang w:val="es-CO" w:eastAsia="es-CO"/>
              </w:rPr>
              <w:br/>
              <w:t>que facilitan la gestión interna y la entrega oportuna de la oferta pública a los ciudadanos</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Informe de seguimiento cuatrimestral de Actualización de la página web del Municipio de acuerdo a los lineamientos establecidos en el artículo 4 de la Resolución 1519 de 2020</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Secretaría TIC</w:t>
            </w:r>
          </w:p>
        </w:tc>
        <w:tc>
          <w:tcPr>
            <w:tcW w:w="1040" w:type="pct"/>
            <w:tcBorders>
              <w:top w:val="single" w:sz="4" w:space="0" w:color="auto"/>
              <w:left w:val="single" w:sz="4" w:space="0" w:color="auto"/>
              <w:bottom w:val="single" w:sz="4" w:space="0" w:color="auto"/>
              <w:right w:val="single" w:sz="4" w:space="0" w:color="auto"/>
            </w:tcBorders>
            <w:vAlign w:val="center"/>
          </w:tcPr>
          <w:p w:rsidR="00777E85" w:rsidRPr="00204096" w:rsidRDefault="00777E85" w:rsidP="00E91234">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Este informe actualmente se encuentra en construcción </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777E85" w:rsidRPr="00204096" w:rsidTr="00B82F4E">
        <w:trPr>
          <w:trHeight w:val="171"/>
        </w:trPr>
        <w:tc>
          <w:tcPr>
            <w:tcW w:w="687" w:type="pct"/>
            <w:vMerge/>
            <w:tcBorders>
              <w:left w:val="single" w:sz="8"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3.6</w:t>
            </w:r>
          </w:p>
        </w:tc>
        <w:tc>
          <w:tcPr>
            <w:tcW w:w="77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3.6.”</w:t>
            </w:r>
            <w:r w:rsidRPr="00204096">
              <w:rPr>
                <w:rFonts w:ascii="Arial" w:eastAsia="Times New Roman" w:hAnsi="Arial" w:cs="Arial"/>
                <w:i/>
                <w:iCs/>
                <w:color w:val="000000"/>
                <w:sz w:val="18"/>
                <w:szCs w:val="18"/>
                <w:lang w:val="es-CO" w:eastAsia="es-CO"/>
              </w:rPr>
              <w:br/>
              <w:t>Implementar acciones para garantizar accesibilidad de canales de atención (medio físico NTC 6047 de</w:t>
            </w:r>
            <w:r w:rsidRPr="00204096">
              <w:rPr>
                <w:rFonts w:ascii="Arial" w:eastAsia="Times New Roman" w:hAnsi="Arial" w:cs="Arial"/>
                <w:i/>
                <w:iCs/>
                <w:color w:val="000000"/>
                <w:sz w:val="18"/>
                <w:szCs w:val="18"/>
                <w:lang w:val="es-CO" w:eastAsia="es-CO"/>
              </w:rPr>
              <w:br/>
              <w:t>2013 / accesibilidad web: Resolución 1519 de 2020)</w:t>
            </w:r>
          </w:p>
        </w:tc>
        <w:tc>
          <w:tcPr>
            <w:tcW w:w="861" w:type="pct"/>
            <w:tcBorders>
              <w:top w:val="nil"/>
              <w:left w:val="nil"/>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Informe de cumplimiento cuatrimestral a los estándares AA de la Guía  de Accesibilidad de Contenidos Web Consortium (W3C) de  la página del Municipio establecido en el Artículo 3 de la Resolución 1519 de 2020</w:t>
            </w:r>
          </w:p>
        </w:tc>
        <w:tc>
          <w:tcPr>
            <w:tcW w:w="877" w:type="pct"/>
            <w:tcBorders>
              <w:top w:val="nil"/>
              <w:left w:val="nil"/>
              <w:bottom w:val="single" w:sz="8" w:space="0" w:color="auto"/>
              <w:right w:val="single" w:sz="4"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Secretaría TIC</w:t>
            </w:r>
          </w:p>
        </w:tc>
        <w:tc>
          <w:tcPr>
            <w:tcW w:w="1040" w:type="pct"/>
            <w:tcBorders>
              <w:top w:val="single" w:sz="4" w:space="0" w:color="auto"/>
              <w:left w:val="single" w:sz="4" w:space="0" w:color="auto"/>
              <w:bottom w:val="single" w:sz="4" w:space="0" w:color="auto"/>
              <w:right w:val="single" w:sz="4" w:space="0" w:color="auto"/>
            </w:tcBorders>
            <w:vAlign w:val="center"/>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Este informe actualmente se encuentra en construcción</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777E85" w:rsidRPr="00204096" w:rsidRDefault="00777E85"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E91234" w:rsidRPr="00204096" w:rsidTr="00777E85">
        <w:trPr>
          <w:trHeight w:val="511"/>
        </w:trPr>
        <w:tc>
          <w:tcPr>
            <w:tcW w:w="687" w:type="pct"/>
            <w:tcBorders>
              <w:top w:val="nil"/>
              <w:left w:val="single" w:sz="8"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lastRenderedPageBreak/>
              <w:t>Subcomponente 4</w:t>
            </w:r>
            <w:r w:rsidRPr="00204096">
              <w:rPr>
                <w:rFonts w:ascii="Arial" w:eastAsia="Times New Roman" w:hAnsi="Arial" w:cs="Arial"/>
                <w:b/>
                <w:bCs/>
                <w:color w:val="000000"/>
                <w:sz w:val="18"/>
                <w:szCs w:val="18"/>
                <w:lang w:val="es-CO" w:eastAsia="es-CO"/>
              </w:rPr>
              <w:br/>
              <w:t>Conocimiento al servicio al ciudadano</w:t>
            </w:r>
          </w:p>
        </w:tc>
        <w:tc>
          <w:tcPr>
            <w:tcW w:w="128"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4.1</w:t>
            </w:r>
          </w:p>
        </w:tc>
        <w:tc>
          <w:tcPr>
            <w:tcW w:w="77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4.1”</w:t>
            </w:r>
            <w:r w:rsidRPr="00204096">
              <w:rPr>
                <w:rFonts w:ascii="Arial" w:eastAsia="Times New Roman" w:hAnsi="Arial" w:cs="Arial"/>
                <w:i/>
                <w:iCs/>
                <w:color w:val="000000"/>
                <w:sz w:val="18"/>
                <w:szCs w:val="18"/>
                <w:lang w:val="es-CO" w:eastAsia="es-CO"/>
              </w:rPr>
              <w:br/>
              <w:t>Diseñar e implementar una encuesta dirigida a todos los servidores públicos de percepción de relación con el Ciudadano con la finalidad de mejorar el servicio de atención al ciudadano</w:t>
            </w:r>
          </w:p>
        </w:tc>
        <w:tc>
          <w:tcPr>
            <w:tcW w:w="86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Encuesta aplicada a los servidores públicos</w:t>
            </w:r>
          </w:p>
        </w:tc>
        <w:tc>
          <w:tcPr>
            <w:tcW w:w="877" w:type="pct"/>
            <w:tcBorders>
              <w:top w:val="nil"/>
              <w:left w:val="nil"/>
              <w:bottom w:val="single" w:sz="8" w:space="0" w:color="auto"/>
              <w:right w:val="single" w:sz="4" w:space="0" w:color="auto"/>
            </w:tcBorders>
            <w:shd w:val="clear" w:color="auto" w:fill="auto"/>
            <w:vAlign w:val="center"/>
            <w:hideMark/>
          </w:tcPr>
          <w:p w:rsidR="00E91234"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Administrativa</w:t>
            </w:r>
          </w:p>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b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vAlign w:val="center"/>
          </w:tcPr>
          <w:p w:rsidR="00E91234" w:rsidRPr="00204096" w:rsidRDefault="00E91234" w:rsidP="00E91234">
            <w:pPr>
              <w:spacing w:after="0" w:line="240" w:lineRule="auto"/>
              <w:rPr>
                <w:rFonts w:ascii="Arial" w:eastAsia="Times New Roman" w:hAnsi="Arial" w:cs="Arial"/>
                <w:color w:val="000000"/>
                <w:sz w:val="18"/>
                <w:szCs w:val="18"/>
                <w:lang w:val="es-CO" w:eastAsia="es-CO"/>
              </w:rPr>
            </w:pPr>
            <w:r w:rsidRPr="00092F6C">
              <w:rPr>
                <w:rFonts w:ascii="Arial" w:eastAsia="Times New Roman" w:hAnsi="Arial" w:cs="Arial"/>
                <w:sz w:val="18"/>
                <w:szCs w:val="18"/>
                <w:lang w:val="es-CO" w:eastAsia="es-CO"/>
              </w:rPr>
              <w:t>Se tiene programada para el segundo cuatrimestre de la presente vigencia.</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E91234" w:rsidRPr="00204096" w:rsidTr="0077764B">
        <w:trPr>
          <w:trHeight w:val="1055"/>
        </w:trPr>
        <w:tc>
          <w:tcPr>
            <w:tcW w:w="687" w:type="pct"/>
            <w:vMerge w:val="restart"/>
            <w:tcBorders>
              <w:top w:val="nil"/>
              <w:left w:val="single" w:sz="8"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t>Subcomponente 5</w:t>
            </w:r>
            <w:r w:rsidRPr="00204096">
              <w:rPr>
                <w:rFonts w:ascii="Arial" w:eastAsia="Times New Roman" w:hAnsi="Arial" w:cs="Arial"/>
                <w:b/>
                <w:bCs/>
                <w:color w:val="000000"/>
                <w:sz w:val="18"/>
                <w:szCs w:val="18"/>
                <w:lang w:val="es-CO" w:eastAsia="es-CO"/>
              </w:rPr>
              <w:br/>
              <w:t>Evaluación de gestión y medición de la percepción ciudadana</w:t>
            </w:r>
          </w:p>
        </w:tc>
        <w:tc>
          <w:tcPr>
            <w:tcW w:w="128"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5.1</w:t>
            </w:r>
          </w:p>
        </w:tc>
        <w:tc>
          <w:tcPr>
            <w:tcW w:w="77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5.1”</w:t>
            </w:r>
            <w:r w:rsidRPr="00204096">
              <w:rPr>
                <w:rFonts w:ascii="Arial" w:eastAsia="Times New Roman" w:hAnsi="Arial" w:cs="Arial"/>
                <w:i/>
                <w:iCs/>
                <w:color w:val="000000"/>
                <w:sz w:val="18"/>
                <w:szCs w:val="18"/>
                <w:lang w:val="es-CO" w:eastAsia="es-CO"/>
              </w:rPr>
              <w:br/>
              <w:t>Aplicación de encuestas de Percepción Ciudadana</w:t>
            </w:r>
          </w:p>
        </w:tc>
        <w:tc>
          <w:tcPr>
            <w:tcW w:w="86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Informe cuatrimestral de la medición de la Percepción Ciudadana</w:t>
            </w:r>
          </w:p>
        </w:tc>
        <w:tc>
          <w:tcPr>
            <w:tcW w:w="877" w:type="pct"/>
            <w:tcBorders>
              <w:top w:val="nil"/>
              <w:left w:val="nil"/>
              <w:bottom w:val="single" w:sz="8" w:space="0" w:color="auto"/>
              <w:right w:val="single" w:sz="4"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tcPr>
          <w:p w:rsidR="00E91234" w:rsidRPr="00777E85" w:rsidRDefault="00E91234" w:rsidP="00E91234">
            <w:pPr>
              <w:spacing w:after="0" w:line="240" w:lineRule="auto"/>
              <w:jc w:val="both"/>
              <w:rPr>
                <w:rFonts w:ascii="Arial" w:eastAsia="Times New Roman" w:hAnsi="Arial" w:cs="Arial"/>
                <w:sz w:val="16"/>
                <w:szCs w:val="18"/>
                <w:lang w:val="es-CO" w:eastAsia="es-CO"/>
              </w:rPr>
            </w:pPr>
            <w:r w:rsidRPr="00777E85">
              <w:rPr>
                <w:rFonts w:ascii="Arial" w:eastAsia="Times New Roman" w:hAnsi="Arial" w:cs="Arial"/>
                <w:sz w:val="16"/>
                <w:szCs w:val="18"/>
                <w:lang w:val="es-CO" w:eastAsia="es-CO"/>
              </w:rPr>
              <w:t xml:space="preserve">Se adelantó el informe de encuestas de satisfacción de enero a febrero 2022 aplicado </w:t>
            </w:r>
            <w:r w:rsidR="00777E85" w:rsidRPr="00777E85">
              <w:rPr>
                <w:rFonts w:ascii="Arial" w:eastAsia="Times New Roman" w:hAnsi="Arial" w:cs="Arial"/>
                <w:sz w:val="16"/>
                <w:szCs w:val="18"/>
                <w:lang w:val="es-CO" w:eastAsia="es-CO"/>
              </w:rPr>
              <w:t>a 208</w:t>
            </w:r>
            <w:r w:rsidRPr="00777E85">
              <w:rPr>
                <w:rFonts w:ascii="Arial" w:eastAsia="Times New Roman" w:hAnsi="Arial" w:cs="Arial"/>
                <w:sz w:val="16"/>
                <w:szCs w:val="18"/>
                <w:lang w:val="es-CO" w:eastAsia="es-CO"/>
              </w:rPr>
              <w:t xml:space="preserve"> ciudadanos, Dejando como resultado un 86% contestadas de forma positiva y un 14% negativamente. Informe que será socializado en el Comité de relación Estado Ciudadano.</w:t>
            </w:r>
          </w:p>
          <w:p w:rsidR="00E91234" w:rsidRPr="00777E85" w:rsidRDefault="00E91234" w:rsidP="00E91234">
            <w:pPr>
              <w:spacing w:after="0" w:line="240" w:lineRule="auto"/>
              <w:jc w:val="both"/>
              <w:rPr>
                <w:rFonts w:ascii="Arial" w:eastAsia="Times New Roman" w:hAnsi="Arial" w:cs="Arial"/>
                <w:sz w:val="16"/>
                <w:szCs w:val="18"/>
                <w:lang w:val="es-CO" w:eastAsia="es-CO"/>
              </w:rPr>
            </w:pPr>
            <w:r w:rsidRPr="00777E85">
              <w:rPr>
                <w:rFonts w:ascii="Arial" w:eastAsia="Times New Roman" w:hAnsi="Arial" w:cs="Arial"/>
                <w:sz w:val="16"/>
                <w:szCs w:val="18"/>
                <w:lang w:val="es-CO" w:eastAsia="es-CO"/>
              </w:rPr>
              <w:t>Se actualizaron dos encuestas de satisfacción al Ciudadano R-AM-PGG-048 ENCUESTA DE SATISFACCIÓN PUNTOS DE ATENCIÓN DEL CIUDADANO V2, R-AM-PGG-051 ENCUESTA DE SATISFACCIÓN DEL CLIENTE V1, las cuales fueron socializadas en los procesos de la Administración el 10 de marzo de 2022.</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E91234" w:rsidRPr="00204096" w:rsidTr="0077764B">
        <w:trPr>
          <w:trHeight w:val="1244"/>
        </w:trPr>
        <w:tc>
          <w:tcPr>
            <w:tcW w:w="687" w:type="pct"/>
            <w:vMerge/>
            <w:tcBorders>
              <w:top w:val="nil"/>
              <w:left w:val="single" w:sz="8" w:space="0" w:color="auto"/>
              <w:bottom w:val="single" w:sz="8" w:space="0" w:color="auto"/>
              <w:right w:val="single" w:sz="8" w:space="0" w:color="auto"/>
            </w:tcBorders>
            <w:vAlign w:val="center"/>
            <w:hideMark/>
          </w:tcPr>
          <w:p w:rsidR="00E91234" w:rsidRPr="00204096" w:rsidRDefault="00E91234"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5.2</w:t>
            </w:r>
          </w:p>
        </w:tc>
        <w:tc>
          <w:tcPr>
            <w:tcW w:w="77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5.2”</w:t>
            </w:r>
            <w:r w:rsidRPr="00204096">
              <w:rPr>
                <w:rFonts w:ascii="Arial" w:eastAsia="Times New Roman" w:hAnsi="Arial" w:cs="Arial"/>
                <w:i/>
                <w:iCs/>
                <w:color w:val="000000"/>
                <w:sz w:val="18"/>
                <w:szCs w:val="18"/>
                <w:lang w:val="es-CO" w:eastAsia="es-CO"/>
              </w:rPr>
              <w:br/>
              <w:t>Diseño e implementación del método de ciudadano incógnito en el canal telefónico”</w:t>
            </w:r>
          </w:p>
        </w:tc>
        <w:tc>
          <w:tcPr>
            <w:tcW w:w="86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Informe de resultado del método de ciudadano incógnito</w:t>
            </w:r>
          </w:p>
        </w:tc>
        <w:tc>
          <w:tcPr>
            <w:tcW w:w="877" w:type="pct"/>
            <w:tcBorders>
              <w:top w:val="nil"/>
              <w:left w:val="nil"/>
              <w:bottom w:val="single" w:sz="8" w:space="0" w:color="auto"/>
              <w:right w:val="single" w:sz="4" w:space="0" w:color="auto"/>
            </w:tcBorders>
            <w:shd w:val="clear" w:color="auto" w:fill="auto"/>
            <w:vAlign w:val="center"/>
            <w:hideMark/>
          </w:tcPr>
          <w:p w:rsidR="00E91234"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Administrativa</w:t>
            </w:r>
          </w:p>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b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vAlign w:val="center"/>
          </w:tcPr>
          <w:p w:rsidR="00E91234" w:rsidRPr="00092F6C" w:rsidRDefault="00E91234" w:rsidP="00E91234">
            <w:pPr>
              <w:spacing w:after="0" w:line="240" w:lineRule="auto"/>
              <w:jc w:val="both"/>
              <w:rPr>
                <w:rFonts w:ascii="Arial" w:eastAsia="Times New Roman" w:hAnsi="Arial" w:cs="Arial"/>
                <w:sz w:val="18"/>
                <w:szCs w:val="18"/>
                <w:lang w:val="es-CO" w:eastAsia="es-CO"/>
              </w:rPr>
            </w:pPr>
            <w:r w:rsidRPr="00092F6C">
              <w:rPr>
                <w:rFonts w:ascii="Arial" w:eastAsia="Times New Roman" w:hAnsi="Arial" w:cs="Arial"/>
                <w:sz w:val="18"/>
                <w:szCs w:val="18"/>
                <w:lang w:val="es-CO" w:eastAsia="es-CO"/>
              </w:rPr>
              <w:t>Se tiene programada para el segundo cuatrimestre de la presente vigencia.</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r w:rsidR="00E91234" w:rsidRPr="00204096" w:rsidTr="0077764B">
        <w:trPr>
          <w:trHeight w:val="1154"/>
        </w:trPr>
        <w:tc>
          <w:tcPr>
            <w:tcW w:w="687" w:type="pct"/>
            <w:vMerge/>
            <w:tcBorders>
              <w:top w:val="nil"/>
              <w:left w:val="single" w:sz="8" w:space="0" w:color="auto"/>
              <w:bottom w:val="single" w:sz="8" w:space="0" w:color="auto"/>
              <w:right w:val="single" w:sz="8" w:space="0" w:color="auto"/>
            </w:tcBorders>
            <w:vAlign w:val="center"/>
            <w:hideMark/>
          </w:tcPr>
          <w:p w:rsidR="00E91234" w:rsidRPr="00204096" w:rsidRDefault="00E91234" w:rsidP="00E91234">
            <w:pPr>
              <w:spacing w:after="0" w:line="240" w:lineRule="auto"/>
              <w:rPr>
                <w:rFonts w:ascii="Arial" w:eastAsia="Times New Roman" w:hAnsi="Arial" w:cs="Arial"/>
                <w:b/>
                <w:bCs/>
                <w:color w:val="000000"/>
                <w:sz w:val="18"/>
                <w:szCs w:val="18"/>
                <w:lang w:val="es-CO" w:eastAsia="es-CO"/>
              </w:rPr>
            </w:pPr>
          </w:p>
        </w:tc>
        <w:tc>
          <w:tcPr>
            <w:tcW w:w="128"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5.3</w:t>
            </w:r>
          </w:p>
        </w:tc>
        <w:tc>
          <w:tcPr>
            <w:tcW w:w="77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i/>
                <w:iCs/>
                <w:color w:val="000000"/>
                <w:sz w:val="18"/>
                <w:szCs w:val="18"/>
                <w:lang w:val="es-CO" w:eastAsia="es-CO"/>
              </w:rPr>
            </w:pPr>
            <w:r w:rsidRPr="00204096">
              <w:rPr>
                <w:rFonts w:ascii="Arial" w:eastAsia="Times New Roman" w:hAnsi="Arial" w:cs="Arial"/>
                <w:i/>
                <w:iCs/>
                <w:color w:val="000000"/>
                <w:sz w:val="18"/>
                <w:szCs w:val="18"/>
                <w:lang w:val="es-CO" w:eastAsia="es-CO"/>
              </w:rPr>
              <w:t>“Actividad 5.3”</w:t>
            </w:r>
            <w:r w:rsidRPr="00204096">
              <w:rPr>
                <w:rFonts w:ascii="Arial" w:eastAsia="Times New Roman" w:hAnsi="Arial" w:cs="Arial"/>
                <w:i/>
                <w:iCs/>
                <w:color w:val="000000"/>
                <w:sz w:val="18"/>
                <w:szCs w:val="18"/>
                <w:lang w:val="es-CO" w:eastAsia="es-CO"/>
              </w:rPr>
              <w:br/>
              <w:t>Analizar el cumplimiento de los términos de respuesta dentro de los términos de Ley de las PQRSD</w:t>
            </w:r>
          </w:p>
        </w:tc>
        <w:tc>
          <w:tcPr>
            <w:tcW w:w="861" w:type="pct"/>
            <w:tcBorders>
              <w:top w:val="nil"/>
              <w:left w:val="nil"/>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Informe cuatrimestral de cumplimiento de los términos de respuesta dentro de los términos de Ley de las PQRSD</w:t>
            </w:r>
          </w:p>
        </w:tc>
        <w:tc>
          <w:tcPr>
            <w:tcW w:w="877" w:type="pct"/>
            <w:tcBorders>
              <w:top w:val="nil"/>
              <w:left w:val="nil"/>
              <w:bottom w:val="single" w:sz="8" w:space="0" w:color="auto"/>
              <w:right w:val="single" w:sz="4" w:space="0" w:color="auto"/>
            </w:tcBorders>
            <w:shd w:val="clear" w:color="auto" w:fill="auto"/>
            <w:vAlign w:val="center"/>
            <w:hideMark/>
          </w:tcPr>
          <w:p w:rsidR="00E91234"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Despacho del Alcalde Asesoría Administrativa</w:t>
            </w:r>
          </w:p>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br/>
              <w:t>Departamento Administrativo de Fortalecimiento Institucional</w:t>
            </w:r>
          </w:p>
        </w:tc>
        <w:tc>
          <w:tcPr>
            <w:tcW w:w="1040" w:type="pct"/>
            <w:tcBorders>
              <w:top w:val="single" w:sz="4" w:space="0" w:color="auto"/>
              <w:left w:val="single" w:sz="4" w:space="0" w:color="auto"/>
              <w:bottom w:val="single" w:sz="4" w:space="0" w:color="auto"/>
              <w:right w:val="single" w:sz="4" w:space="0" w:color="auto"/>
            </w:tcBorders>
          </w:tcPr>
          <w:p w:rsidR="00E91234" w:rsidRPr="00092F6C" w:rsidRDefault="00E91234" w:rsidP="00E91234">
            <w:pPr>
              <w:spacing w:after="0" w:line="240" w:lineRule="auto"/>
              <w:jc w:val="both"/>
              <w:rPr>
                <w:rFonts w:ascii="Arial" w:eastAsia="Times New Roman" w:hAnsi="Arial" w:cs="Arial"/>
                <w:sz w:val="18"/>
                <w:szCs w:val="18"/>
                <w:lang w:val="es-CO" w:eastAsia="es-CO"/>
              </w:rPr>
            </w:pPr>
            <w:r w:rsidRPr="00092F6C">
              <w:rPr>
                <w:rFonts w:ascii="Arial" w:eastAsia="Times New Roman" w:hAnsi="Arial" w:cs="Arial"/>
                <w:sz w:val="18"/>
                <w:szCs w:val="18"/>
                <w:lang w:val="es-CO" w:eastAsia="es-CO"/>
              </w:rPr>
              <w:t xml:space="preserve">Se adelantó un informe de PQRSD ENERO (3461) – FEBRERO (4660) 2022; Se evidenció que las dependencias con mas PQRSD son: Educación 38%, Transito 17%, </w:t>
            </w:r>
            <w:r>
              <w:rPr>
                <w:rFonts w:ascii="Arial" w:eastAsia="Times New Roman" w:hAnsi="Arial" w:cs="Arial"/>
                <w:sz w:val="18"/>
                <w:szCs w:val="18"/>
                <w:lang w:val="es-CO" w:eastAsia="es-CO"/>
              </w:rPr>
              <w:t xml:space="preserve">Hacienda 15% </w:t>
            </w:r>
            <w:r w:rsidRPr="00092F6C">
              <w:rPr>
                <w:rFonts w:ascii="Arial" w:eastAsia="Times New Roman" w:hAnsi="Arial" w:cs="Arial"/>
                <w:sz w:val="18"/>
                <w:szCs w:val="18"/>
                <w:lang w:val="es-CO" w:eastAsia="es-CO"/>
              </w:rPr>
              <w:t>y Planeación 15%; Informes que serán socializados en el Comité de relación Estado Ciudadano.</w:t>
            </w:r>
          </w:p>
        </w:tc>
        <w:tc>
          <w:tcPr>
            <w:tcW w:w="636" w:type="pct"/>
            <w:tcBorders>
              <w:top w:val="nil"/>
              <w:left w:val="single" w:sz="4" w:space="0" w:color="auto"/>
              <w:bottom w:val="single" w:sz="8" w:space="0" w:color="auto"/>
              <w:right w:val="single" w:sz="8" w:space="0" w:color="auto"/>
            </w:tcBorders>
            <w:shd w:val="clear" w:color="auto" w:fill="auto"/>
            <w:vAlign w:val="center"/>
            <w:hideMark/>
          </w:tcPr>
          <w:p w:rsidR="00E91234" w:rsidRPr="00204096" w:rsidRDefault="00E91234" w:rsidP="00E91234">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31 de diciembre de 2022</w:t>
            </w:r>
          </w:p>
        </w:tc>
      </w:tr>
    </w:tbl>
    <w:p w:rsidR="00204096" w:rsidRDefault="00204096"/>
    <w:p w:rsidR="00346163" w:rsidRDefault="003461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3"/>
        <w:gridCol w:w="1962"/>
        <w:gridCol w:w="2022"/>
        <w:gridCol w:w="2137"/>
        <w:gridCol w:w="1062"/>
        <w:gridCol w:w="1302"/>
        <w:gridCol w:w="1410"/>
        <w:gridCol w:w="3500"/>
        <w:gridCol w:w="1772"/>
      </w:tblGrid>
      <w:tr w:rsidR="00B56D1F" w:rsidRPr="009354D3" w:rsidTr="001E43A0">
        <w:trPr>
          <w:trHeight w:val="1106"/>
          <w:tblHeader/>
        </w:trPr>
        <w:tc>
          <w:tcPr>
            <w:tcW w:w="5000" w:type="pct"/>
            <w:gridSpan w:val="9"/>
            <w:shd w:val="clear" w:color="auto" w:fill="FFE599" w:themeFill="accent4" w:themeFillTint="66"/>
            <w:vAlign w:val="center"/>
          </w:tcPr>
          <w:p w:rsidR="00B56D1F" w:rsidRPr="00B77C03" w:rsidRDefault="00B56D1F" w:rsidP="00B56D1F">
            <w:pPr>
              <w:spacing w:after="0" w:line="240" w:lineRule="auto"/>
              <w:jc w:val="center"/>
              <w:rPr>
                <w:rFonts w:ascii="Arial" w:eastAsia="Times New Roman" w:hAnsi="Arial" w:cs="Arial"/>
                <w:b/>
                <w:color w:val="000000"/>
                <w:sz w:val="18"/>
                <w:szCs w:val="18"/>
                <w:lang w:val="es-CO" w:eastAsia="es-CO"/>
              </w:rPr>
            </w:pPr>
            <w:r>
              <w:br w:type="page"/>
            </w:r>
            <w:r>
              <w:br w:type="page"/>
            </w:r>
            <w:r w:rsidRPr="00B77C03">
              <w:rPr>
                <w:rFonts w:ascii="Calibri" w:eastAsia="Times New Roman" w:hAnsi="Calibri" w:cs="Calibri"/>
                <w:b/>
                <w:noProof/>
                <w:color w:val="000000"/>
                <w:lang w:val="es-CO" w:eastAsia="es-CO"/>
              </w:rPr>
              <w:drawing>
                <wp:anchor distT="0" distB="0" distL="114300" distR="114300" simplePos="0" relativeHeight="251806720" behindDoc="0" locked="0" layoutInCell="1" allowOverlap="1" wp14:anchorId="3568EB7A" wp14:editId="151E6570">
                  <wp:simplePos x="0" y="0"/>
                  <wp:positionH relativeFrom="column">
                    <wp:posOffset>429260</wp:posOffset>
                  </wp:positionH>
                  <wp:positionV relativeFrom="paragraph">
                    <wp:posOffset>26670</wp:posOffset>
                  </wp:positionV>
                  <wp:extent cx="511175" cy="521970"/>
                  <wp:effectExtent l="0" t="0" r="3175" b="0"/>
                  <wp:wrapNone/>
                  <wp:docPr id="10" name="Imagen 10"/>
                  <wp:cNvGraphicFramePr/>
                  <a:graphic xmlns:a="http://schemas.openxmlformats.org/drawingml/2006/main">
                    <a:graphicData uri="http://schemas.openxmlformats.org/drawingml/2006/picture">
                      <pic:pic xmlns:pic="http://schemas.openxmlformats.org/drawingml/2006/picture">
                        <pic:nvPicPr>
                          <pic:cNvPr id="6"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5" cy="521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77C03">
              <w:rPr>
                <w:rFonts w:ascii="Arial" w:eastAsia="Times New Roman" w:hAnsi="Arial" w:cs="Arial"/>
                <w:b/>
                <w:color w:val="000000"/>
                <w:sz w:val="18"/>
                <w:szCs w:val="18"/>
                <w:lang w:val="es-CO" w:eastAsia="es-CO"/>
              </w:rPr>
              <w:t>SEGUIMIENTO PLAN ANTICORRUPCIÓN Y DE ATENCIÓN AL CIUDADANO – AÑO 2022</w:t>
            </w:r>
          </w:p>
          <w:p w:rsidR="00B56D1F" w:rsidRPr="00B77C03" w:rsidRDefault="00B56D1F" w:rsidP="00B56D1F">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MUNICIPO DE ARMENIA</w:t>
            </w:r>
          </w:p>
          <w:p w:rsidR="00B56D1F" w:rsidRPr="00B77C03" w:rsidRDefault="00B56D1F" w:rsidP="00B56D1F">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ENERO 01 A ABRIL 30 DE 2022</w:t>
            </w:r>
          </w:p>
          <w:p w:rsidR="00B56D1F" w:rsidRPr="00B77C03" w:rsidRDefault="00B56D1F" w:rsidP="00B56D1F">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Proceso direccionamiento Estratégico</w:t>
            </w:r>
          </w:p>
          <w:p w:rsidR="00B56D1F" w:rsidRPr="009354D3" w:rsidRDefault="00B56D1F" w:rsidP="00B56D1F">
            <w:pPr>
              <w:spacing w:after="0" w:line="240" w:lineRule="auto"/>
              <w:jc w:val="center"/>
              <w:rPr>
                <w:rFonts w:ascii="Arial" w:eastAsia="Times New Roman" w:hAnsi="Arial" w:cs="Arial"/>
                <w:color w:val="000000"/>
                <w:sz w:val="18"/>
                <w:szCs w:val="18"/>
                <w:lang w:val="es-CO" w:eastAsia="es-CO"/>
              </w:rPr>
            </w:pPr>
            <w:r w:rsidRPr="00B77C03">
              <w:rPr>
                <w:rFonts w:ascii="Arial" w:eastAsia="Times New Roman" w:hAnsi="Arial" w:cs="Arial"/>
                <w:b/>
                <w:color w:val="000000"/>
                <w:sz w:val="18"/>
                <w:szCs w:val="18"/>
                <w:lang w:val="es-CO" w:eastAsia="es-CO"/>
              </w:rPr>
              <w:t>Departamento Administrativo de Planeación</w:t>
            </w:r>
            <w:r>
              <w:rPr>
                <w:rFonts w:ascii="Arial" w:eastAsia="Times New Roman" w:hAnsi="Arial" w:cs="Arial"/>
                <w:color w:val="000000"/>
                <w:sz w:val="18"/>
                <w:szCs w:val="18"/>
                <w:lang w:val="es-CO" w:eastAsia="es-CO"/>
              </w:rPr>
              <w:t xml:space="preserve"> </w:t>
            </w:r>
          </w:p>
        </w:tc>
      </w:tr>
      <w:tr w:rsidR="00B56D1F" w:rsidRPr="009354D3" w:rsidTr="001E43A0">
        <w:trPr>
          <w:trHeight w:val="274"/>
          <w:tblHeader/>
        </w:trPr>
        <w:tc>
          <w:tcPr>
            <w:tcW w:w="515"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COMPONENTE</w:t>
            </w:r>
          </w:p>
        </w:tc>
        <w:tc>
          <w:tcPr>
            <w:tcW w:w="580"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ACTIVIDADES</w:t>
            </w:r>
          </w:p>
        </w:tc>
        <w:tc>
          <w:tcPr>
            <w:tcW w:w="598"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PRODUCTO</w:t>
            </w:r>
          </w:p>
        </w:tc>
        <w:tc>
          <w:tcPr>
            <w:tcW w:w="632"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INDICADOR</w:t>
            </w:r>
          </w:p>
        </w:tc>
        <w:tc>
          <w:tcPr>
            <w:tcW w:w="314"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META</w:t>
            </w:r>
          </w:p>
        </w:tc>
        <w:tc>
          <w:tcPr>
            <w:tcW w:w="385"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INICIO  (dd/mm/aaaa)</w:t>
            </w:r>
          </w:p>
        </w:tc>
        <w:tc>
          <w:tcPr>
            <w:tcW w:w="417" w:type="pct"/>
            <w:shd w:val="clear" w:color="auto" w:fill="FFE599" w:themeFill="accent4" w:themeFillTint="66"/>
            <w:vAlign w:val="center"/>
          </w:tcPr>
          <w:p w:rsidR="00B56D1F"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TERMINACIÓN</w:t>
            </w:r>
          </w:p>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(dd/mm/aaaa)</w:t>
            </w:r>
          </w:p>
        </w:tc>
        <w:tc>
          <w:tcPr>
            <w:tcW w:w="1035"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SEGUIMIENTO</w:t>
            </w:r>
          </w:p>
        </w:tc>
        <w:tc>
          <w:tcPr>
            <w:tcW w:w="524"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RESPONSABLE</w:t>
            </w:r>
          </w:p>
        </w:tc>
      </w:tr>
      <w:tr w:rsidR="00B56D1F" w:rsidRPr="009354D3" w:rsidTr="00C97DFA">
        <w:trPr>
          <w:trHeight w:val="6794"/>
        </w:trPr>
        <w:tc>
          <w:tcPr>
            <w:tcW w:w="515" w:type="pct"/>
            <w:shd w:val="clear" w:color="auto" w:fill="FFE599" w:themeFill="accent4" w:themeFillTint="66"/>
            <w:vAlign w:val="center"/>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MEJORAR EL SERVICIO Y LA ATENCIÓN AL CIUDADANO</w:t>
            </w:r>
          </w:p>
        </w:tc>
        <w:tc>
          <w:tcPr>
            <w:tcW w:w="580" w:type="pct"/>
            <w:shd w:val="clear" w:color="auto" w:fill="auto"/>
            <w:vAlign w:val="center"/>
          </w:tcPr>
          <w:p w:rsidR="00B56D1F" w:rsidRPr="00372E63" w:rsidRDefault="00B56D1F" w:rsidP="00B56D1F">
            <w:pPr>
              <w:spacing w:after="0" w:line="240" w:lineRule="auto"/>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FORTALECIMIENTO DE LA RENDICIÓN DE CUENTAS</w:t>
            </w:r>
          </w:p>
        </w:tc>
        <w:tc>
          <w:tcPr>
            <w:tcW w:w="598" w:type="pct"/>
            <w:shd w:val="clear" w:color="auto" w:fill="auto"/>
            <w:vAlign w:val="center"/>
          </w:tcPr>
          <w:p w:rsidR="00B56D1F" w:rsidRPr="00372E63" w:rsidRDefault="00B56D1F" w:rsidP="00B56D1F">
            <w:pPr>
              <w:spacing w:after="0" w:line="240" w:lineRule="auto"/>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Implementar y socializar la Estrategia de Rendición de Cuentas</w:t>
            </w:r>
          </w:p>
        </w:tc>
        <w:tc>
          <w:tcPr>
            <w:tcW w:w="632" w:type="pct"/>
            <w:shd w:val="clear" w:color="auto" w:fill="auto"/>
            <w:vAlign w:val="center"/>
          </w:tcPr>
          <w:p w:rsidR="00B56D1F" w:rsidRPr="00372E63" w:rsidRDefault="00B56D1F" w:rsidP="00B56D1F">
            <w:pPr>
              <w:spacing w:after="0" w:line="240" w:lineRule="auto"/>
              <w:jc w:val="both"/>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Actualizar la Caracterización grupos de valor Identificar Mecanismos de Participación.</w:t>
            </w:r>
          </w:p>
        </w:tc>
        <w:tc>
          <w:tcPr>
            <w:tcW w:w="314" w:type="pct"/>
            <w:shd w:val="clear" w:color="auto" w:fill="auto"/>
            <w:vAlign w:val="center"/>
          </w:tcPr>
          <w:p w:rsidR="00B56D1F" w:rsidRPr="00372E63" w:rsidRDefault="00B56D1F" w:rsidP="00B56D1F">
            <w:pPr>
              <w:spacing w:after="0" w:line="240" w:lineRule="auto"/>
              <w:jc w:val="center"/>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100%</w:t>
            </w:r>
          </w:p>
          <w:p w:rsidR="00B56D1F" w:rsidRPr="00372E63" w:rsidRDefault="00B56D1F" w:rsidP="00B56D1F">
            <w:pPr>
              <w:spacing w:after="0" w:line="240" w:lineRule="auto"/>
              <w:jc w:val="center"/>
              <w:rPr>
                <w:rFonts w:ascii="Arial" w:eastAsia="Times New Roman" w:hAnsi="Arial" w:cs="Arial"/>
                <w:color w:val="000000"/>
                <w:sz w:val="18"/>
                <w:szCs w:val="18"/>
                <w:lang w:val="es-CO" w:eastAsia="es-CO"/>
              </w:rPr>
            </w:pPr>
          </w:p>
          <w:p w:rsidR="00B56D1F" w:rsidRPr="00372E63" w:rsidRDefault="00B56D1F" w:rsidP="00B56D1F">
            <w:pPr>
              <w:spacing w:after="0" w:line="240" w:lineRule="auto"/>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Está incluido en el Mecanismo de Servicio al Ciudadano</w:t>
            </w:r>
          </w:p>
        </w:tc>
        <w:tc>
          <w:tcPr>
            <w:tcW w:w="385" w:type="pct"/>
            <w:shd w:val="clear" w:color="auto" w:fill="auto"/>
            <w:vAlign w:val="center"/>
          </w:tcPr>
          <w:p w:rsidR="00B56D1F" w:rsidRPr="00372E63" w:rsidRDefault="00B56D1F" w:rsidP="00B56D1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17" w:type="pct"/>
            <w:shd w:val="clear" w:color="auto" w:fill="auto"/>
            <w:vAlign w:val="center"/>
          </w:tcPr>
          <w:p w:rsidR="00B56D1F" w:rsidRPr="009354D3" w:rsidRDefault="00B56D1F" w:rsidP="00B56D1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35" w:type="pct"/>
            <w:vAlign w:val="center"/>
          </w:tcPr>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 xml:space="preserve">Acta 004 del 06 de Enero de 2022 - Informe ejecutivo de caracterización de instancias de participación ciudadana de la vigencia 2021.   </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Que mediante acta No. 8 del 25 de enero de 2022, se realizó el INFORME FINAL CARACTERIZACION DE INSTANCIAS DE PARTICIPACION CIUDADANA, Siendo el día 25 de enero del año 2022 se reúne la funcionaria Jackeline Oviedo Arias, y los demás funcionarios asistentes en la presente acta, a fin de presentar informe final sobre la caracterización de instancias de participación ciudadana, a continuación se presentan los resultados en porcentaje de cumplimiento de la tabulación realizada de las encuestas aplicadas a las Instancias de Participación Ciudadana del Municipio de Armenia y las recomendaciones brindadas.</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Resultados y recomendaciones caracterización de instancias de participación</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 xml:space="preserve"> </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 xml:space="preserve">2022-OF-0391 del 21 de Enero de 2022 -  Planeación </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2022-OF-0406 del 22 de Enero de 2022 - SETTA</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 xml:space="preserve">2022-OF-0411 del 22 de Enero de 2022 - Gobierno </w:t>
            </w:r>
          </w:p>
          <w:p w:rsidR="00B56D1F"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lastRenderedPageBreak/>
              <w:t>2022-OF-0412 del 22 de Enero de 2022 - Gestor de paz</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2022-OF-0413</w:t>
            </w:r>
            <w:r w:rsidRPr="00412519">
              <w:rPr>
                <w:rFonts w:ascii="Arial" w:eastAsia="Times New Roman" w:hAnsi="Arial" w:cs="Arial"/>
                <w:color w:val="000000"/>
                <w:sz w:val="18"/>
                <w:szCs w:val="18"/>
                <w:lang w:val="es-CO" w:eastAsia="es-CO"/>
              </w:rPr>
              <w:t xml:space="preserve"> del 22 de Enero de 2022</w:t>
            </w:r>
            <w:r>
              <w:rPr>
                <w:rFonts w:ascii="Arial" w:eastAsia="Times New Roman" w:hAnsi="Arial" w:cs="Arial"/>
                <w:color w:val="000000"/>
                <w:sz w:val="18"/>
                <w:szCs w:val="18"/>
                <w:lang w:val="es-CO" w:eastAsia="es-CO"/>
              </w:rPr>
              <w:t xml:space="preserve"> Secretaria de Educación</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2022-OF-0410 del 22 de Enero de 2022 - Salud</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2022-OF-0407 del 22 de Enero de 2022 - Desarrollo Social</w:t>
            </w:r>
          </w:p>
          <w:p w:rsidR="00B56D1F" w:rsidRDefault="00B56D1F" w:rsidP="00B56D1F">
            <w:pPr>
              <w:spacing w:after="0" w:line="240" w:lineRule="auto"/>
              <w:jc w:val="both"/>
              <w:rPr>
                <w:rFonts w:ascii="Arial" w:eastAsia="Times New Roman" w:hAnsi="Arial" w:cs="Arial"/>
                <w:color w:val="000000"/>
                <w:sz w:val="18"/>
                <w:szCs w:val="18"/>
                <w:lang w:val="es-CO" w:eastAsia="es-CO"/>
              </w:rPr>
            </w:pPr>
            <w:r w:rsidRPr="00412519">
              <w:rPr>
                <w:rFonts w:ascii="Arial" w:eastAsia="Times New Roman" w:hAnsi="Arial" w:cs="Arial"/>
                <w:color w:val="000000"/>
                <w:sz w:val="18"/>
                <w:szCs w:val="18"/>
                <w:lang w:val="es-CO" w:eastAsia="es-CO"/>
              </w:rPr>
              <w:t>2022-OF-0789 del 22 de Enero de 2022 - Personería Municipal</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Oficio 2022-OF-1522</w:t>
            </w:r>
            <w:r w:rsidRPr="000C5F88">
              <w:rPr>
                <w:rFonts w:ascii="Arial" w:eastAsia="Times New Roman" w:hAnsi="Arial" w:cs="Arial"/>
                <w:color w:val="000000"/>
                <w:sz w:val="18"/>
                <w:szCs w:val="18"/>
                <w:lang w:val="es-CO" w:eastAsia="es-CO"/>
              </w:rPr>
              <w:t xml:space="preserve"> del </w:t>
            </w:r>
            <w:r>
              <w:rPr>
                <w:rFonts w:ascii="Arial" w:eastAsia="Times New Roman" w:hAnsi="Arial" w:cs="Arial"/>
                <w:color w:val="000000"/>
                <w:sz w:val="18"/>
                <w:szCs w:val="18"/>
                <w:lang w:val="es-CO" w:eastAsia="es-CO"/>
              </w:rPr>
              <w:t>3</w:t>
            </w:r>
            <w:r w:rsidRPr="000C5F88">
              <w:rPr>
                <w:rFonts w:ascii="Arial" w:eastAsia="Times New Roman" w:hAnsi="Arial" w:cs="Arial"/>
                <w:color w:val="000000"/>
                <w:sz w:val="18"/>
                <w:szCs w:val="18"/>
                <w:lang w:val="es-CO" w:eastAsia="es-CO"/>
              </w:rPr>
              <w:t xml:space="preserve"> de marzo de 2022 dirigido a</w:t>
            </w:r>
            <w:r>
              <w:rPr>
                <w:rFonts w:ascii="Arial" w:eastAsia="Times New Roman" w:hAnsi="Arial" w:cs="Arial"/>
                <w:color w:val="000000"/>
                <w:sz w:val="18"/>
                <w:szCs w:val="18"/>
                <w:lang w:val="es-CO" w:eastAsia="es-CO"/>
              </w:rPr>
              <w:t xml:space="preserve"> Más Familias en Acción</w:t>
            </w:r>
          </w:p>
          <w:p w:rsidR="00B56D1F" w:rsidRPr="000C5F88"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 </w:t>
            </w:r>
            <w:r w:rsidRPr="000C5F88">
              <w:rPr>
                <w:rFonts w:ascii="Arial" w:eastAsia="Times New Roman" w:hAnsi="Arial" w:cs="Arial"/>
                <w:color w:val="000000"/>
                <w:sz w:val="18"/>
                <w:szCs w:val="18"/>
                <w:lang w:val="es-CO" w:eastAsia="es-CO"/>
              </w:rPr>
              <w:t>Se envió oficio 1588 del 4 de marzo de 2022  se le envió el instrumento de caracterización a fin de que diligencien el formulario a la Secretaria de Desarrollo Social la cual tiene las instancias. Consejo Municipal de política social, consejo Municipal de adulto mayor, Cabildo Municipal de adulto mayor, subcomité infancia y adolescencia, comité técnico de política pública para habitante de calle.</w:t>
            </w:r>
          </w:p>
          <w:p w:rsidR="00B56D1F" w:rsidRPr="000C5F88" w:rsidRDefault="00B56D1F"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Oficio 2022-OF-1586 del 4 de marzo de 2022 dirigido a la Secretaria de Educación Municipal, instancia Comité Municipal de Convivencia ciudadana.</w:t>
            </w:r>
          </w:p>
          <w:p w:rsidR="00B56D1F" w:rsidRPr="000C5F88" w:rsidRDefault="00A20BF6"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Oficio</w:t>
            </w:r>
            <w:r w:rsidR="00B56D1F" w:rsidRPr="000C5F88">
              <w:rPr>
                <w:rFonts w:ascii="Arial" w:eastAsia="Times New Roman" w:hAnsi="Arial" w:cs="Arial"/>
                <w:color w:val="000000"/>
                <w:sz w:val="18"/>
                <w:szCs w:val="18"/>
                <w:lang w:val="es-CO" w:eastAsia="es-CO"/>
              </w:rPr>
              <w:t xml:space="preserve"> 2022-OF-1584 del 4 de marzo de 2022, dirigido al Departamento Administrativo de Planeación </w:t>
            </w:r>
            <w:r w:rsidRPr="000C5F88">
              <w:rPr>
                <w:rFonts w:ascii="Arial" w:eastAsia="Times New Roman" w:hAnsi="Arial" w:cs="Arial"/>
                <w:color w:val="000000"/>
                <w:sz w:val="18"/>
                <w:szCs w:val="18"/>
                <w:lang w:val="es-CO" w:eastAsia="es-CO"/>
              </w:rPr>
              <w:t>Municipal instancia</w:t>
            </w:r>
            <w:r w:rsidR="00B56D1F" w:rsidRPr="000C5F88">
              <w:rPr>
                <w:rFonts w:ascii="Arial" w:eastAsia="Times New Roman" w:hAnsi="Arial" w:cs="Arial"/>
                <w:color w:val="000000"/>
                <w:sz w:val="18"/>
                <w:szCs w:val="18"/>
                <w:lang w:val="es-CO" w:eastAsia="es-CO"/>
              </w:rPr>
              <w:t xml:space="preserve"> Consejo Municipal de Participación Ciudadana.</w:t>
            </w:r>
            <w:r w:rsidR="00B56D1F">
              <w:rPr>
                <w:rFonts w:ascii="Arial" w:eastAsia="Times New Roman" w:hAnsi="Arial" w:cs="Arial"/>
                <w:color w:val="000000"/>
                <w:sz w:val="18"/>
                <w:szCs w:val="18"/>
                <w:lang w:val="es-CO" w:eastAsia="es-CO"/>
              </w:rPr>
              <w:t xml:space="preserve"> </w:t>
            </w:r>
            <w:r w:rsidR="00B56D1F" w:rsidRPr="000C5F88">
              <w:rPr>
                <w:rFonts w:ascii="Arial" w:eastAsia="Times New Roman" w:hAnsi="Arial" w:cs="Arial"/>
                <w:color w:val="000000"/>
                <w:sz w:val="18"/>
                <w:szCs w:val="18"/>
                <w:lang w:val="es-CO" w:eastAsia="es-CO"/>
              </w:rPr>
              <w:t>oficio 20</w:t>
            </w:r>
            <w:r w:rsidR="00B56D1F">
              <w:rPr>
                <w:rFonts w:ascii="Arial" w:eastAsia="Times New Roman" w:hAnsi="Arial" w:cs="Arial"/>
                <w:color w:val="000000"/>
                <w:sz w:val="18"/>
                <w:szCs w:val="18"/>
                <w:lang w:val="es-CO" w:eastAsia="es-CO"/>
              </w:rPr>
              <w:t>22-OF-1585</w:t>
            </w:r>
            <w:r w:rsidR="00B56D1F" w:rsidRPr="000C5F88">
              <w:rPr>
                <w:rFonts w:ascii="Arial" w:eastAsia="Times New Roman" w:hAnsi="Arial" w:cs="Arial"/>
                <w:color w:val="000000"/>
                <w:sz w:val="18"/>
                <w:szCs w:val="18"/>
                <w:lang w:val="es-CO" w:eastAsia="es-CO"/>
              </w:rPr>
              <w:t xml:space="preserve"> del</w:t>
            </w:r>
            <w:r w:rsidR="00B56D1F">
              <w:rPr>
                <w:rFonts w:ascii="Arial" w:eastAsia="Times New Roman" w:hAnsi="Arial" w:cs="Arial"/>
                <w:color w:val="000000"/>
                <w:sz w:val="18"/>
                <w:szCs w:val="18"/>
                <w:lang w:val="es-CO" w:eastAsia="es-CO"/>
              </w:rPr>
              <w:t xml:space="preserve"> 4 de marzo de 2022, dirigido a la Secretaria de Gobierno y convivencia</w:t>
            </w:r>
          </w:p>
          <w:p w:rsidR="00B56D1F" w:rsidRPr="000C5F88" w:rsidRDefault="00B56D1F"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oficio 2022-OF-1583 del 4 de marzo de 2022 dirigido a Más familias en Acción instancia comité de madres lideres ML</w:t>
            </w:r>
          </w:p>
          <w:p w:rsidR="00B56D1F" w:rsidRPr="000C5F88" w:rsidRDefault="00B56D1F"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lastRenderedPageBreak/>
              <w:t>Oficio SO-PSP-</w:t>
            </w:r>
            <w:r w:rsidR="00A20BF6" w:rsidRPr="000C5F88">
              <w:rPr>
                <w:rFonts w:ascii="Arial" w:eastAsia="Times New Roman" w:hAnsi="Arial" w:cs="Arial"/>
                <w:color w:val="000000"/>
                <w:sz w:val="18"/>
                <w:szCs w:val="18"/>
                <w:lang w:val="es-CO" w:eastAsia="es-CO"/>
              </w:rPr>
              <w:t>1708 del</w:t>
            </w:r>
            <w:r w:rsidRPr="000C5F88">
              <w:rPr>
                <w:rFonts w:ascii="Arial" w:eastAsia="Times New Roman" w:hAnsi="Arial" w:cs="Arial"/>
                <w:color w:val="000000"/>
                <w:sz w:val="18"/>
                <w:szCs w:val="18"/>
                <w:lang w:val="es-CO" w:eastAsia="es-CO"/>
              </w:rPr>
              <w:t xml:space="preserve"> 4 de marzo de 2022 instancia de participación ciudadana red Municipal de veedurías ciudadanas.</w:t>
            </w:r>
          </w:p>
          <w:p w:rsidR="00B56D1F" w:rsidRPr="000C5F88" w:rsidRDefault="00A20BF6"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Acta</w:t>
            </w:r>
            <w:r w:rsidR="00B56D1F" w:rsidRPr="000C5F88">
              <w:rPr>
                <w:rFonts w:ascii="Arial" w:eastAsia="Times New Roman" w:hAnsi="Arial" w:cs="Arial"/>
                <w:color w:val="000000"/>
                <w:sz w:val="18"/>
                <w:szCs w:val="18"/>
                <w:lang w:val="es-CO" w:eastAsia="es-CO"/>
              </w:rPr>
              <w:t xml:space="preserve"> 550 del 30 de marzo de 2022, la Secretaria de desarrollo social habitante de calle </w:t>
            </w:r>
            <w:r w:rsidRPr="000C5F88">
              <w:rPr>
                <w:rFonts w:ascii="Arial" w:eastAsia="Times New Roman" w:hAnsi="Arial" w:cs="Arial"/>
                <w:color w:val="000000"/>
                <w:sz w:val="18"/>
                <w:szCs w:val="18"/>
                <w:lang w:val="es-CO" w:eastAsia="es-CO"/>
              </w:rPr>
              <w:t>diligenció</w:t>
            </w:r>
            <w:r w:rsidR="00B56D1F" w:rsidRPr="000C5F88">
              <w:rPr>
                <w:rFonts w:ascii="Arial" w:eastAsia="Times New Roman" w:hAnsi="Arial" w:cs="Arial"/>
                <w:color w:val="000000"/>
                <w:sz w:val="18"/>
                <w:szCs w:val="18"/>
                <w:lang w:val="es-CO" w:eastAsia="es-CO"/>
              </w:rPr>
              <w:t xml:space="preserve"> la encuesta.</w:t>
            </w:r>
          </w:p>
          <w:p w:rsidR="00B56D1F" w:rsidRPr="000C5F88" w:rsidRDefault="00A20BF6"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Acta</w:t>
            </w:r>
            <w:r w:rsidR="00B56D1F" w:rsidRPr="000C5F88">
              <w:rPr>
                <w:rFonts w:ascii="Arial" w:eastAsia="Times New Roman" w:hAnsi="Arial" w:cs="Arial"/>
                <w:color w:val="000000"/>
                <w:sz w:val="18"/>
                <w:szCs w:val="18"/>
                <w:lang w:val="es-CO" w:eastAsia="es-CO"/>
              </w:rPr>
              <w:t xml:space="preserve"> 551 del 31 de marzo de 2022, familias en acción diligencio la encuesta. </w:t>
            </w:r>
          </w:p>
          <w:p w:rsidR="00B56D1F" w:rsidRDefault="00B56D1F" w:rsidP="00B56D1F">
            <w:pPr>
              <w:spacing w:after="0" w:line="240" w:lineRule="auto"/>
              <w:jc w:val="both"/>
              <w:rPr>
                <w:rFonts w:ascii="Arial" w:eastAsia="Times New Roman" w:hAnsi="Arial" w:cs="Arial"/>
                <w:color w:val="000000"/>
                <w:sz w:val="18"/>
                <w:szCs w:val="18"/>
                <w:lang w:val="es-CO" w:eastAsia="es-CO"/>
              </w:rPr>
            </w:pPr>
            <w:r w:rsidRPr="000C5F88">
              <w:rPr>
                <w:rFonts w:ascii="Arial" w:eastAsia="Times New Roman" w:hAnsi="Arial" w:cs="Arial"/>
                <w:color w:val="000000"/>
                <w:sz w:val="18"/>
                <w:szCs w:val="18"/>
                <w:lang w:val="es-CO" w:eastAsia="es-CO"/>
              </w:rPr>
              <w:t xml:space="preserve">Que el día 31 de marzo de 2022, vía correo electrónico se le </w:t>
            </w:r>
            <w:r w:rsidR="00A20BF6" w:rsidRPr="000C5F88">
              <w:rPr>
                <w:rFonts w:ascii="Arial" w:eastAsia="Times New Roman" w:hAnsi="Arial" w:cs="Arial"/>
                <w:color w:val="000000"/>
                <w:sz w:val="18"/>
                <w:szCs w:val="18"/>
                <w:lang w:val="es-CO" w:eastAsia="es-CO"/>
              </w:rPr>
              <w:t>envía</w:t>
            </w:r>
            <w:r w:rsidRPr="000C5F88">
              <w:rPr>
                <w:rFonts w:ascii="Arial" w:eastAsia="Times New Roman" w:hAnsi="Arial" w:cs="Arial"/>
                <w:color w:val="000000"/>
                <w:sz w:val="18"/>
                <w:szCs w:val="18"/>
                <w:lang w:val="es-CO" w:eastAsia="es-CO"/>
              </w:rPr>
              <w:t xml:space="preserve"> a la Secretaria de </w:t>
            </w:r>
            <w:r w:rsidR="00A20BF6" w:rsidRPr="000C5F88">
              <w:rPr>
                <w:rFonts w:ascii="Arial" w:eastAsia="Times New Roman" w:hAnsi="Arial" w:cs="Arial"/>
                <w:color w:val="000000"/>
                <w:sz w:val="18"/>
                <w:szCs w:val="18"/>
                <w:lang w:val="es-CO" w:eastAsia="es-CO"/>
              </w:rPr>
              <w:t>Educación</w:t>
            </w:r>
            <w:r w:rsidRPr="000C5F88">
              <w:rPr>
                <w:rFonts w:ascii="Arial" w:eastAsia="Times New Roman" w:hAnsi="Arial" w:cs="Arial"/>
                <w:color w:val="000000"/>
                <w:sz w:val="18"/>
                <w:szCs w:val="18"/>
                <w:lang w:val="es-CO" w:eastAsia="es-CO"/>
              </w:rPr>
              <w:t xml:space="preserve"> el instrumento de caracterización a fin de que esta sea </w:t>
            </w:r>
            <w:r w:rsidR="00A20BF6" w:rsidRPr="000C5F88">
              <w:rPr>
                <w:rFonts w:ascii="Arial" w:eastAsia="Times New Roman" w:hAnsi="Arial" w:cs="Arial"/>
                <w:color w:val="000000"/>
                <w:sz w:val="18"/>
                <w:szCs w:val="18"/>
                <w:lang w:val="es-CO" w:eastAsia="es-CO"/>
              </w:rPr>
              <w:t>diligenciada</w:t>
            </w:r>
            <w:r w:rsidRPr="000C5F88">
              <w:rPr>
                <w:rFonts w:ascii="Arial" w:eastAsia="Times New Roman" w:hAnsi="Arial" w:cs="Arial"/>
                <w:color w:val="000000"/>
                <w:sz w:val="18"/>
                <w:szCs w:val="18"/>
                <w:lang w:val="es-CO" w:eastAsia="es-CO"/>
              </w:rPr>
              <w:t xml:space="preserve">.  </w:t>
            </w:r>
          </w:p>
          <w:p w:rsidR="00B56D1F"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Acta 578 del 1 de abril de 2022 secretaria de gobierno instancia de negritudes diligencio la encuesta. </w:t>
            </w:r>
          </w:p>
          <w:p w:rsidR="00B56D1F"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Acta 612 del 5 de abril de 2022 secretaria de desarrollo social instancia cabildo municipal del adulto mayor.</w:t>
            </w:r>
          </w:p>
          <w:p w:rsidR="00B56D1F" w:rsidRPr="00412519" w:rsidRDefault="00B56D1F" w:rsidP="00B56D1F">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Acta 613 del 5 de abril del 2022 Secretaria de desarrollo social consejo municipal adulto mayor</w:t>
            </w:r>
          </w:p>
          <w:p w:rsidR="00B56D1F" w:rsidRPr="00D0581C" w:rsidRDefault="00B56D1F" w:rsidP="00B56D1F">
            <w:pPr>
              <w:spacing w:after="0" w:line="240" w:lineRule="auto"/>
              <w:jc w:val="both"/>
              <w:rPr>
                <w:rFonts w:ascii="Arial" w:eastAsia="Times New Roman" w:hAnsi="Arial" w:cs="Arial"/>
                <w:color w:val="000000"/>
                <w:sz w:val="18"/>
                <w:szCs w:val="18"/>
                <w:lang w:val="es-CO" w:eastAsia="es-CO"/>
              </w:rPr>
            </w:pPr>
          </w:p>
        </w:tc>
        <w:tc>
          <w:tcPr>
            <w:tcW w:w="524" w:type="pct"/>
            <w:shd w:val="clear" w:color="auto" w:fill="auto"/>
            <w:vAlign w:val="center"/>
          </w:tcPr>
          <w:p w:rsidR="00B56D1F" w:rsidRPr="009354D3" w:rsidRDefault="00B56D1F" w:rsidP="00B56D1F">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lastRenderedPageBreak/>
              <w:t>Secretaría de Desarrollo Social Unidad de Participación Ciudadana</w:t>
            </w:r>
          </w:p>
        </w:tc>
      </w:tr>
      <w:tr w:rsidR="00B56D1F" w:rsidRPr="009354D3" w:rsidTr="00C97DFA">
        <w:trPr>
          <w:trHeight w:val="1140"/>
        </w:trPr>
        <w:tc>
          <w:tcPr>
            <w:tcW w:w="515" w:type="pct"/>
            <w:shd w:val="clear" w:color="auto" w:fill="FFE599" w:themeFill="accent4" w:themeFillTint="66"/>
            <w:vAlign w:val="center"/>
            <w:hideMark/>
          </w:tcPr>
          <w:p w:rsidR="00B56D1F" w:rsidRPr="009354D3" w:rsidRDefault="00B56D1F" w:rsidP="00B56D1F">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MECANISMOS PARA MEJORAR EL SERVICIO Y LA ATENCIÓN AL CIUDADANO</w:t>
            </w:r>
          </w:p>
        </w:tc>
        <w:tc>
          <w:tcPr>
            <w:tcW w:w="580" w:type="pct"/>
            <w:shd w:val="clear" w:color="auto" w:fill="auto"/>
            <w:vAlign w:val="center"/>
            <w:hideMark/>
          </w:tcPr>
          <w:p w:rsidR="00B56D1F" w:rsidRPr="00372E63" w:rsidRDefault="00B56D1F" w:rsidP="00B56D1F">
            <w:pPr>
              <w:spacing w:after="0" w:line="240" w:lineRule="auto"/>
              <w:jc w:val="both"/>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Responder todas las Peticiones, Quejas, Reclamos, Sugerencias y   Observaciones a procesos contractuales</w:t>
            </w:r>
          </w:p>
        </w:tc>
        <w:tc>
          <w:tcPr>
            <w:tcW w:w="598" w:type="pct"/>
            <w:shd w:val="clear" w:color="auto" w:fill="auto"/>
            <w:vAlign w:val="center"/>
            <w:hideMark/>
          </w:tcPr>
          <w:p w:rsidR="00B56D1F" w:rsidRPr="00372E63" w:rsidRDefault="00B56D1F" w:rsidP="00B56D1F">
            <w:pPr>
              <w:spacing w:after="0" w:line="240" w:lineRule="auto"/>
              <w:jc w:val="both"/>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Respuestas publicadas</w:t>
            </w:r>
          </w:p>
        </w:tc>
        <w:tc>
          <w:tcPr>
            <w:tcW w:w="632" w:type="pct"/>
            <w:shd w:val="clear" w:color="auto" w:fill="auto"/>
            <w:vAlign w:val="center"/>
            <w:hideMark/>
          </w:tcPr>
          <w:p w:rsidR="00B56D1F" w:rsidRPr="00372E63" w:rsidRDefault="00B56D1F" w:rsidP="00B56D1F">
            <w:pPr>
              <w:spacing w:after="0" w:line="240" w:lineRule="auto"/>
              <w:jc w:val="both"/>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Número de PQRSO sobre procesos contractuales respondidas / Número de PQRSO sobre procesos contractuales formuladas</w:t>
            </w:r>
          </w:p>
        </w:tc>
        <w:tc>
          <w:tcPr>
            <w:tcW w:w="314" w:type="pct"/>
            <w:shd w:val="clear" w:color="auto" w:fill="auto"/>
            <w:vAlign w:val="center"/>
            <w:hideMark/>
          </w:tcPr>
          <w:p w:rsidR="00B56D1F" w:rsidRPr="00372E63" w:rsidRDefault="00B56D1F" w:rsidP="00B56D1F">
            <w:pPr>
              <w:spacing w:after="0" w:line="240" w:lineRule="auto"/>
              <w:jc w:val="center"/>
              <w:rPr>
                <w:rFonts w:ascii="Arial" w:eastAsia="Times New Roman" w:hAnsi="Arial" w:cs="Arial"/>
                <w:color w:val="000000"/>
                <w:sz w:val="18"/>
                <w:szCs w:val="18"/>
                <w:lang w:val="es-CO" w:eastAsia="es-CO"/>
              </w:rPr>
            </w:pPr>
            <w:r w:rsidRPr="00372E63">
              <w:rPr>
                <w:rFonts w:ascii="Arial" w:eastAsia="Times New Roman" w:hAnsi="Arial" w:cs="Arial"/>
                <w:color w:val="000000"/>
                <w:sz w:val="18"/>
                <w:szCs w:val="18"/>
                <w:lang w:val="es-CO" w:eastAsia="es-CO"/>
              </w:rPr>
              <w:t>100%</w:t>
            </w:r>
          </w:p>
        </w:tc>
        <w:tc>
          <w:tcPr>
            <w:tcW w:w="385" w:type="pct"/>
            <w:shd w:val="clear" w:color="auto" w:fill="auto"/>
            <w:vAlign w:val="center"/>
            <w:hideMark/>
          </w:tcPr>
          <w:p w:rsidR="00B56D1F" w:rsidRPr="00372E63" w:rsidRDefault="00B56D1F" w:rsidP="00B56D1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17" w:type="pct"/>
            <w:shd w:val="clear" w:color="auto" w:fill="auto"/>
            <w:vAlign w:val="center"/>
            <w:hideMark/>
          </w:tcPr>
          <w:p w:rsidR="00B56D1F" w:rsidRPr="009354D3" w:rsidRDefault="00B56D1F" w:rsidP="00B56D1F">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35" w:type="pct"/>
          </w:tcPr>
          <w:p w:rsidR="00B56D1F" w:rsidRPr="002F6A7E" w:rsidRDefault="00B56D1F" w:rsidP="00B56D1F">
            <w:pPr>
              <w:spacing w:after="0" w:line="240" w:lineRule="auto"/>
              <w:jc w:val="both"/>
              <w:rPr>
                <w:rFonts w:ascii="Arial" w:eastAsia="Times New Roman" w:hAnsi="Arial" w:cs="Arial"/>
                <w:color w:val="000000"/>
                <w:sz w:val="16"/>
                <w:szCs w:val="18"/>
                <w:lang w:val="es-CO" w:eastAsia="es-CO"/>
              </w:rPr>
            </w:pPr>
            <w:r w:rsidRPr="002F6A7E">
              <w:rPr>
                <w:rFonts w:ascii="Arial" w:eastAsia="Times New Roman" w:hAnsi="Arial" w:cs="Arial"/>
                <w:color w:val="000000"/>
                <w:sz w:val="16"/>
                <w:szCs w:val="18"/>
                <w:lang w:val="es-CO" w:eastAsia="es-CO"/>
              </w:rPr>
              <w:t>Durante el primer Cuatrimestre de la vigencia 2022,  se publicaron las respuestas a  (13) Observaciones, presentadas en 9 Procesos Contractuales; por otro lado se han dado respuesta a 353 solicitudes Nota: Es de aclarar que actualmente la Subdirección del Departamento Administrativo Jurídico está adelantando procesos de Selección, sobre los cuales pueden presentarse observaciones dentro de los términos establecidos en cada uno de los cronogramas en las diferentes etapas de los mismos y sobre las cuales no puede realizarse proyección.</w:t>
            </w:r>
          </w:p>
        </w:tc>
        <w:tc>
          <w:tcPr>
            <w:tcW w:w="524" w:type="pct"/>
            <w:shd w:val="clear" w:color="auto" w:fill="auto"/>
            <w:vAlign w:val="center"/>
            <w:hideMark/>
          </w:tcPr>
          <w:p w:rsidR="00B56D1F" w:rsidRPr="009354D3" w:rsidRDefault="00B56D1F" w:rsidP="00B56D1F">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Jurídico</w:t>
            </w:r>
          </w:p>
        </w:tc>
      </w:tr>
    </w:tbl>
    <w:p w:rsidR="00372E63" w:rsidRDefault="00372E63"/>
    <w:p w:rsidR="00372E63" w:rsidRDefault="00372E63"/>
    <w:p w:rsidR="00372E63" w:rsidRDefault="00372E63"/>
    <w:p w:rsidR="00372E63" w:rsidRDefault="00372E63"/>
    <w:p w:rsidR="00372E63" w:rsidRDefault="00372E63"/>
    <w:p w:rsidR="00372E63" w:rsidRDefault="00372E63"/>
    <w:p w:rsidR="00372E63" w:rsidRDefault="00372E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2"/>
        <w:gridCol w:w="1769"/>
        <w:gridCol w:w="1918"/>
        <w:gridCol w:w="2374"/>
        <w:gridCol w:w="690"/>
        <w:gridCol w:w="1383"/>
        <w:gridCol w:w="1495"/>
        <w:gridCol w:w="3879"/>
        <w:gridCol w:w="1600"/>
      </w:tblGrid>
      <w:tr w:rsidR="004C2EF1" w:rsidRPr="009354D3" w:rsidTr="001E43A0">
        <w:trPr>
          <w:trHeight w:val="1439"/>
          <w:tblHeader/>
        </w:trPr>
        <w:tc>
          <w:tcPr>
            <w:tcW w:w="5000" w:type="pct"/>
            <w:gridSpan w:val="9"/>
            <w:shd w:val="clear" w:color="auto" w:fill="DEEAF6" w:themeFill="accent1" w:themeFillTint="33"/>
            <w:vAlign w:val="center"/>
          </w:tcPr>
          <w:p w:rsidR="004C2EF1" w:rsidRPr="00B77C03" w:rsidRDefault="004C2EF1" w:rsidP="004C2EF1">
            <w:pPr>
              <w:spacing w:after="0" w:line="240" w:lineRule="auto"/>
              <w:jc w:val="center"/>
              <w:rPr>
                <w:rFonts w:ascii="Arial" w:eastAsia="Times New Roman" w:hAnsi="Arial" w:cs="Arial"/>
                <w:b/>
                <w:color w:val="000000"/>
                <w:sz w:val="18"/>
                <w:szCs w:val="18"/>
                <w:lang w:val="es-CO" w:eastAsia="es-CO"/>
              </w:rPr>
            </w:pPr>
            <w:r>
              <w:lastRenderedPageBreak/>
              <w:br w:type="page"/>
            </w:r>
            <w:r>
              <w:br w:type="page"/>
            </w:r>
            <w:r w:rsidRPr="00B77C03">
              <w:rPr>
                <w:rFonts w:ascii="Calibri" w:eastAsia="Times New Roman" w:hAnsi="Calibri" w:cs="Calibri"/>
                <w:b/>
                <w:noProof/>
                <w:color w:val="000000"/>
                <w:lang w:val="es-CO" w:eastAsia="es-CO"/>
              </w:rPr>
              <w:drawing>
                <wp:anchor distT="0" distB="0" distL="114300" distR="114300" simplePos="0" relativeHeight="251808768" behindDoc="0" locked="0" layoutInCell="1" allowOverlap="1" wp14:anchorId="6D165C90" wp14:editId="0DE9FBCC">
                  <wp:simplePos x="0" y="0"/>
                  <wp:positionH relativeFrom="column">
                    <wp:posOffset>429260</wp:posOffset>
                  </wp:positionH>
                  <wp:positionV relativeFrom="paragraph">
                    <wp:posOffset>26670</wp:posOffset>
                  </wp:positionV>
                  <wp:extent cx="511175" cy="521970"/>
                  <wp:effectExtent l="0" t="0" r="3175" b="0"/>
                  <wp:wrapNone/>
                  <wp:docPr id="9" name="Imagen 9"/>
                  <wp:cNvGraphicFramePr/>
                  <a:graphic xmlns:a="http://schemas.openxmlformats.org/drawingml/2006/main">
                    <a:graphicData uri="http://schemas.openxmlformats.org/drawingml/2006/picture">
                      <pic:pic xmlns:pic="http://schemas.openxmlformats.org/drawingml/2006/picture">
                        <pic:nvPicPr>
                          <pic:cNvPr id="6"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5" cy="521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77C03">
              <w:rPr>
                <w:rFonts w:ascii="Arial" w:eastAsia="Times New Roman" w:hAnsi="Arial" w:cs="Arial"/>
                <w:b/>
                <w:color w:val="000000"/>
                <w:sz w:val="18"/>
                <w:szCs w:val="18"/>
                <w:lang w:val="es-CO" w:eastAsia="es-CO"/>
              </w:rPr>
              <w:t>SEGUIMIENTO PLAN ANTICORRUPCIÓN Y DE ATENCIÓN AL CIUDADANO – AÑO 2022</w:t>
            </w:r>
          </w:p>
          <w:p w:rsidR="004C2EF1" w:rsidRPr="00B77C03" w:rsidRDefault="004C2EF1" w:rsidP="004C2EF1">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MUNICIPO DE ARMENIA</w:t>
            </w:r>
          </w:p>
          <w:p w:rsidR="004C2EF1" w:rsidRPr="00B77C03" w:rsidRDefault="004C2EF1" w:rsidP="004C2EF1">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ENERO 01 A ABRIL 30 DE 2022</w:t>
            </w:r>
          </w:p>
          <w:p w:rsidR="004C2EF1" w:rsidRPr="00B77C03" w:rsidRDefault="004C2EF1" w:rsidP="004C2EF1">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Proceso direccionamiento Estratégico</w:t>
            </w:r>
          </w:p>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B77C03">
              <w:rPr>
                <w:rFonts w:ascii="Arial" w:eastAsia="Times New Roman" w:hAnsi="Arial" w:cs="Arial"/>
                <w:b/>
                <w:color w:val="000000"/>
                <w:sz w:val="18"/>
                <w:szCs w:val="18"/>
                <w:lang w:val="es-CO" w:eastAsia="es-CO"/>
              </w:rPr>
              <w:t>Departamento Administrativo de Planeación</w:t>
            </w:r>
            <w:r>
              <w:rPr>
                <w:rFonts w:ascii="Arial" w:eastAsia="Times New Roman" w:hAnsi="Arial" w:cs="Arial"/>
                <w:color w:val="000000"/>
                <w:sz w:val="18"/>
                <w:szCs w:val="18"/>
                <w:lang w:val="es-CO" w:eastAsia="es-CO"/>
              </w:rPr>
              <w:t xml:space="preserve"> </w:t>
            </w:r>
          </w:p>
        </w:tc>
      </w:tr>
      <w:tr w:rsidR="004C2EF1" w:rsidRPr="009354D3" w:rsidTr="001E43A0">
        <w:trPr>
          <w:trHeight w:val="274"/>
          <w:tblHeader/>
        </w:trPr>
        <w:tc>
          <w:tcPr>
            <w:tcW w:w="533"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COMPONENTE</w:t>
            </w:r>
          </w:p>
        </w:tc>
        <w:tc>
          <w:tcPr>
            <w:tcW w:w="523"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ACTIVIDADES</w:t>
            </w:r>
          </w:p>
        </w:tc>
        <w:tc>
          <w:tcPr>
            <w:tcW w:w="567"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PRODUCTO</w:t>
            </w:r>
          </w:p>
        </w:tc>
        <w:tc>
          <w:tcPr>
            <w:tcW w:w="702"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INDICADOR</w:t>
            </w:r>
          </w:p>
        </w:tc>
        <w:tc>
          <w:tcPr>
            <w:tcW w:w="204"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META</w:t>
            </w:r>
          </w:p>
        </w:tc>
        <w:tc>
          <w:tcPr>
            <w:tcW w:w="409"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INICIO  (dd/mm/aaaa)</w:t>
            </w:r>
          </w:p>
        </w:tc>
        <w:tc>
          <w:tcPr>
            <w:tcW w:w="442" w:type="pct"/>
            <w:shd w:val="clear" w:color="auto" w:fill="DEEAF6" w:themeFill="accent1" w:themeFillTint="33"/>
            <w:vAlign w:val="center"/>
          </w:tcPr>
          <w:p w:rsidR="004C2EF1"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TERMINACIÓN</w:t>
            </w:r>
          </w:p>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(dd/mm/aaaa)</w:t>
            </w:r>
          </w:p>
        </w:tc>
        <w:tc>
          <w:tcPr>
            <w:tcW w:w="1147"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SEGUIMIENTO</w:t>
            </w:r>
          </w:p>
        </w:tc>
        <w:tc>
          <w:tcPr>
            <w:tcW w:w="473" w:type="pct"/>
            <w:shd w:val="clear" w:color="auto" w:fill="DEEAF6" w:themeFill="accent1" w:themeFillTint="33"/>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RESPONSABLE</w:t>
            </w:r>
          </w:p>
        </w:tc>
      </w:tr>
      <w:tr w:rsidR="004C2EF1" w:rsidRPr="009354D3" w:rsidTr="004C2EF1">
        <w:trPr>
          <w:trHeight w:val="1420"/>
        </w:trPr>
        <w:tc>
          <w:tcPr>
            <w:tcW w:w="533" w:type="pct"/>
            <w:shd w:val="clear" w:color="auto" w:fill="DEEAF6" w:themeFill="accent1" w:themeFillTint="33"/>
            <w:vAlign w:val="center"/>
          </w:tcPr>
          <w:p w:rsidR="004C2EF1" w:rsidRDefault="004C2EF1" w:rsidP="004C2EF1">
            <w:pPr>
              <w:spacing w:after="0" w:line="240" w:lineRule="auto"/>
              <w:jc w:val="center"/>
            </w:pPr>
            <w:r w:rsidRPr="00B600AF">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ACCIONES DE INFORMACIÓN</w:t>
            </w:r>
          </w:p>
        </w:tc>
        <w:tc>
          <w:tcPr>
            <w:tcW w:w="567"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Proyectos de inversión municipal publicados</w:t>
            </w:r>
          </w:p>
        </w:tc>
        <w:tc>
          <w:tcPr>
            <w:tcW w:w="702"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Unidades Documentales digitales que contienen los proyectos  de Inversión Municipal Publicados</w:t>
            </w:r>
          </w:p>
        </w:tc>
        <w:tc>
          <w:tcPr>
            <w:tcW w:w="204"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22</w:t>
            </w:r>
          </w:p>
        </w:tc>
        <w:tc>
          <w:tcPr>
            <w:tcW w:w="409" w:type="pct"/>
            <w:shd w:val="clear" w:color="auto" w:fill="auto"/>
            <w:vAlign w:val="center"/>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shd w:val="clear" w:color="auto" w:fill="auto"/>
            <w:vAlign w:val="center"/>
          </w:tcPr>
          <w:p w:rsidR="004C2EF1" w:rsidRPr="00495044" w:rsidRDefault="004C2EF1" w:rsidP="004C2EF1">
            <w:pPr>
              <w:spacing w:after="0" w:line="240" w:lineRule="auto"/>
              <w:jc w:val="both"/>
              <w:rPr>
                <w:rFonts w:ascii="Arial" w:eastAsia="Times New Roman" w:hAnsi="Arial" w:cs="Arial"/>
                <w:color w:val="000000"/>
                <w:sz w:val="18"/>
                <w:szCs w:val="18"/>
                <w:lang w:val="es-CO" w:eastAsia="es-CO"/>
              </w:rPr>
            </w:pPr>
            <w:r>
              <w:rPr>
                <w:rFonts w:ascii="Arial" w:hAnsi="Arial" w:cs="Arial"/>
                <w:noProof/>
                <w:color w:val="000000" w:themeColor="text1"/>
                <w:sz w:val="18"/>
                <w:szCs w:val="18"/>
                <w:lang w:eastAsia="es-CO"/>
              </w:rPr>
              <w:t xml:space="preserve">Se ha realizado el 100% de las publicaciones solicitadas atendiendo lo determinado en la Ley 11 74 de 2011 </w:t>
            </w:r>
            <w:r>
              <w:rPr>
                <w:rFonts w:ascii="Arial" w:hAnsi="Arial" w:cs="Arial"/>
                <w:sz w:val="18"/>
                <w:szCs w:val="18"/>
              </w:rPr>
              <w:t xml:space="preserve">en la Ley 1474 de 2011, en la Página web </w:t>
            </w:r>
            <w:hyperlink r:id="rId38" w:history="1">
              <w:r>
                <w:rPr>
                  <w:rStyle w:val="Hipervnculo"/>
                  <w:sz w:val="18"/>
                  <w:szCs w:val="18"/>
                </w:rPr>
                <w:t>www.planeacionarmenia.gov.co</w:t>
              </w:r>
            </w:hyperlink>
            <w:r>
              <w:rPr>
                <w:rFonts w:ascii="Arial" w:hAnsi="Arial" w:cs="Arial"/>
                <w:sz w:val="18"/>
                <w:szCs w:val="18"/>
              </w:rPr>
              <w:t xml:space="preserve"> en el link: </w:t>
            </w:r>
            <w:hyperlink r:id="rId39" w:history="1">
              <w:r>
                <w:rPr>
                  <w:rStyle w:val="Hipervnculo"/>
                  <w:sz w:val="18"/>
                  <w:szCs w:val="18"/>
                </w:rPr>
                <w:t>http://planeacionarmenia.gov.co/proyectos-de-inversion/</w:t>
              </w:r>
            </w:hyperlink>
          </w:p>
        </w:tc>
        <w:tc>
          <w:tcPr>
            <w:tcW w:w="473"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Planeación</w:t>
            </w:r>
          </w:p>
        </w:tc>
      </w:tr>
      <w:tr w:rsidR="004C2EF1" w:rsidRPr="009354D3" w:rsidTr="004C2EF1">
        <w:trPr>
          <w:trHeight w:val="1802"/>
        </w:trPr>
        <w:tc>
          <w:tcPr>
            <w:tcW w:w="533" w:type="pct"/>
            <w:shd w:val="clear" w:color="auto" w:fill="DEEAF6" w:themeFill="accent1" w:themeFillTint="33"/>
            <w:vAlign w:val="center"/>
          </w:tcPr>
          <w:p w:rsidR="004C2EF1" w:rsidRDefault="004C2EF1" w:rsidP="004C2EF1">
            <w:pPr>
              <w:spacing w:after="0" w:line="240" w:lineRule="auto"/>
              <w:jc w:val="center"/>
            </w:pPr>
            <w:r w:rsidRPr="00B600AF">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ACCIONES DE INFORMACIÓN</w:t>
            </w:r>
          </w:p>
        </w:tc>
        <w:tc>
          <w:tcPr>
            <w:tcW w:w="567"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Planes de Acción –periodicidad anual publicados</w:t>
            </w:r>
          </w:p>
        </w:tc>
        <w:tc>
          <w:tcPr>
            <w:tcW w:w="702"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Planes de Acción Publicados</w:t>
            </w:r>
          </w:p>
        </w:tc>
        <w:tc>
          <w:tcPr>
            <w:tcW w:w="204"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22</w:t>
            </w:r>
          </w:p>
        </w:tc>
        <w:tc>
          <w:tcPr>
            <w:tcW w:w="409" w:type="pct"/>
            <w:shd w:val="clear" w:color="auto" w:fill="auto"/>
            <w:vAlign w:val="center"/>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shd w:val="clear" w:color="auto" w:fill="auto"/>
            <w:vAlign w:val="center"/>
          </w:tcPr>
          <w:p w:rsidR="004C2EF1" w:rsidRPr="00495044" w:rsidRDefault="004C2EF1" w:rsidP="004C2EF1">
            <w:pPr>
              <w:spacing w:after="0" w:line="240" w:lineRule="auto"/>
              <w:jc w:val="both"/>
              <w:rPr>
                <w:rFonts w:ascii="Arial" w:eastAsia="Times New Roman" w:hAnsi="Arial" w:cs="Arial"/>
                <w:color w:val="000000"/>
                <w:sz w:val="18"/>
                <w:szCs w:val="18"/>
                <w:lang w:val="es-CO" w:eastAsia="es-CO"/>
              </w:rPr>
            </w:pPr>
            <w:r>
              <w:rPr>
                <w:rFonts w:ascii="Arial" w:hAnsi="Arial" w:cs="Arial"/>
                <w:noProof/>
                <w:color w:val="000000" w:themeColor="text1"/>
                <w:sz w:val="18"/>
                <w:szCs w:val="18"/>
                <w:lang w:eastAsia="es-CO"/>
              </w:rPr>
              <w:t>Se ha realizado el 100% de las publicaciones de los Planes de Acción incluyendo las actualizaciones solicitadas atendiendo lo determinado en la Ley 11 74 de 2011 en el siguiente enlace:</w:t>
            </w:r>
            <w:r>
              <w:rPr>
                <w:rFonts w:ascii="Arial" w:hAnsi="Arial" w:cs="Arial"/>
                <w:sz w:val="18"/>
                <w:szCs w:val="18"/>
              </w:rPr>
              <w:t xml:space="preserve"> </w:t>
            </w:r>
            <w:hyperlink r:id="rId40" w:history="1">
              <w:r>
                <w:rPr>
                  <w:rStyle w:val="Hipervnculo"/>
                  <w:sz w:val="18"/>
                  <w:szCs w:val="18"/>
                </w:rPr>
                <w:t>http://planeacionarmenia.gov.co/planes-y-seguimientos/</w:t>
              </w:r>
            </w:hyperlink>
          </w:p>
        </w:tc>
        <w:tc>
          <w:tcPr>
            <w:tcW w:w="473"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Planeación</w:t>
            </w:r>
          </w:p>
        </w:tc>
      </w:tr>
      <w:tr w:rsidR="004C2EF1" w:rsidRPr="009354D3" w:rsidTr="004C2EF1">
        <w:trPr>
          <w:trHeight w:val="274"/>
        </w:trPr>
        <w:tc>
          <w:tcPr>
            <w:tcW w:w="533" w:type="pct"/>
            <w:shd w:val="clear" w:color="auto" w:fill="DEEAF6" w:themeFill="accent1" w:themeFillTint="33"/>
            <w:vAlign w:val="center"/>
          </w:tcPr>
          <w:p w:rsidR="004C2EF1" w:rsidRPr="00204096" w:rsidRDefault="004C2EF1" w:rsidP="004C2EF1">
            <w:pPr>
              <w:spacing w:after="0" w:line="240" w:lineRule="auto"/>
              <w:jc w:val="center"/>
            </w:pPr>
            <w:r w:rsidRPr="00204096">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ACCIONES DE INFORMACIÓN</w:t>
            </w:r>
          </w:p>
        </w:tc>
        <w:tc>
          <w:tcPr>
            <w:tcW w:w="567"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Boletines de Prensa virtuales Diarios, con complemento de Audios como canal de multimedia, en los cuales se visualiza la Gestión de la Administración Municipal</w:t>
            </w:r>
          </w:p>
        </w:tc>
        <w:tc>
          <w:tcPr>
            <w:tcW w:w="702"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Número de Boletines de Prensa elaborados y divulgados/ Número de Boletines de Prensa programados</w:t>
            </w:r>
          </w:p>
        </w:tc>
        <w:tc>
          <w:tcPr>
            <w:tcW w:w="204"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246</w:t>
            </w:r>
          </w:p>
        </w:tc>
        <w:tc>
          <w:tcPr>
            <w:tcW w:w="409"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2022/01/03</w:t>
            </w:r>
          </w:p>
        </w:tc>
        <w:tc>
          <w:tcPr>
            <w:tcW w:w="442"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2022/12/31</w:t>
            </w:r>
          </w:p>
        </w:tc>
        <w:tc>
          <w:tcPr>
            <w:tcW w:w="1147" w:type="pct"/>
            <w:vAlign w:val="center"/>
          </w:tcPr>
          <w:p w:rsidR="004C2EF1" w:rsidRPr="00204096" w:rsidRDefault="004C2EF1" w:rsidP="004C2EF1">
            <w:pPr>
              <w:spacing w:after="0" w:line="240" w:lineRule="auto"/>
              <w:jc w:val="both"/>
              <w:rPr>
                <w:rFonts w:ascii="Arial" w:eastAsia="Times New Roman" w:hAnsi="Arial" w:cs="Arial"/>
                <w:color w:val="000000" w:themeColor="text1"/>
                <w:sz w:val="18"/>
                <w:szCs w:val="18"/>
                <w:lang w:val="es-CO" w:eastAsia="es-CO"/>
              </w:rPr>
            </w:pPr>
            <w:r w:rsidRPr="006F0D02">
              <w:rPr>
                <w:rFonts w:ascii="Arial" w:eastAsia="Times New Roman" w:hAnsi="Arial" w:cs="Arial"/>
                <w:color w:val="000000" w:themeColor="text1"/>
                <w:sz w:val="18"/>
                <w:szCs w:val="18"/>
                <w:lang w:val="es-CO" w:eastAsia="es-CO"/>
              </w:rPr>
              <w:t>Desde el 01/0</w:t>
            </w:r>
            <w:r>
              <w:rPr>
                <w:rFonts w:ascii="Arial" w:eastAsia="Times New Roman" w:hAnsi="Arial" w:cs="Arial"/>
                <w:color w:val="000000" w:themeColor="text1"/>
                <w:sz w:val="18"/>
                <w:szCs w:val="18"/>
                <w:lang w:val="es-CO" w:eastAsia="es-CO"/>
              </w:rPr>
              <w:t>1</w:t>
            </w:r>
            <w:r w:rsidRPr="006F0D02">
              <w:rPr>
                <w:rFonts w:ascii="Arial" w:eastAsia="Times New Roman" w:hAnsi="Arial" w:cs="Arial"/>
                <w:color w:val="000000" w:themeColor="text1"/>
                <w:sz w:val="18"/>
                <w:szCs w:val="18"/>
                <w:lang w:val="es-CO" w:eastAsia="es-CO"/>
              </w:rPr>
              <w:t>/202</w:t>
            </w:r>
            <w:r>
              <w:rPr>
                <w:rFonts w:ascii="Arial" w:eastAsia="Times New Roman" w:hAnsi="Arial" w:cs="Arial"/>
                <w:color w:val="000000" w:themeColor="text1"/>
                <w:sz w:val="18"/>
                <w:szCs w:val="18"/>
                <w:lang w:val="es-CO" w:eastAsia="es-CO"/>
              </w:rPr>
              <w:t>2</w:t>
            </w:r>
            <w:r w:rsidRPr="006F0D02">
              <w:rPr>
                <w:rFonts w:ascii="Arial" w:eastAsia="Times New Roman" w:hAnsi="Arial" w:cs="Arial"/>
                <w:color w:val="000000" w:themeColor="text1"/>
                <w:sz w:val="18"/>
                <w:szCs w:val="18"/>
                <w:lang w:val="es-CO" w:eastAsia="es-CO"/>
              </w:rPr>
              <w:t xml:space="preserve"> hasta el </w:t>
            </w:r>
            <w:r>
              <w:rPr>
                <w:rFonts w:ascii="Arial" w:eastAsia="Times New Roman" w:hAnsi="Arial" w:cs="Arial"/>
                <w:color w:val="000000" w:themeColor="text1"/>
                <w:sz w:val="18"/>
                <w:szCs w:val="18"/>
                <w:lang w:val="es-CO" w:eastAsia="es-CO"/>
              </w:rPr>
              <w:t>11</w:t>
            </w:r>
            <w:r w:rsidRPr="006F0D02">
              <w:rPr>
                <w:rFonts w:ascii="Arial" w:eastAsia="Times New Roman" w:hAnsi="Arial" w:cs="Arial"/>
                <w:color w:val="000000" w:themeColor="text1"/>
                <w:sz w:val="18"/>
                <w:szCs w:val="18"/>
                <w:lang w:val="es-CO" w:eastAsia="es-CO"/>
              </w:rPr>
              <w:t>/</w:t>
            </w:r>
            <w:r>
              <w:rPr>
                <w:rFonts w:ascii="Arial" w:eastAsia="Times New Roman" w:hAnsi="Arial" w:cs="Arial"/>
                <w:color w:val="000000" w:themeColor="text1"/>
                <w:sz w:val="18"/>
                <w:szCs w:val="18"/>
                <w:lang w:val="es-CO" w:eastAsia="es-CO"/>
              </w:rPr>
              <w:t>04</w:t>
            </w:r>
            <w:r w:rsidRPr="006F0D02">
              <w:rPr>
                <w:rFonts w:ascii="Arial" w:eastAsia="Times New Roman" w:hAnsi="Arial" w:cs="Arial"/>
                <w:color w:val="000000" w:themeColor="text1"/>
                <w:sz w:val="18"/>
                <w:szCs w:val="18"/>
                <w:lang w:val="es-CO" w:eastAsia="es-CO"/>
              </w:rPr>
              <w:t>/202</w:t>
            </w:r>
            <w:r>
              <w:rPr>
                <w:rFonts w:ascii="Arial" w:eastAsia="Times New Roman" w:hAnsi="Arial" w:cs="Arial"/>
                <w:color w:val="000000" w:themeColor="text1"/>
                <w:sz w:val="18"/>
                <w:szCs w:val="18"/>
                <w:lang w:val="es-CO" w:eastAsia="es-CO"/>
              </w:rPr>
              <w:t>2</w:t>
            </w:r>
            <w:r w:rsidRPr="006F0D02">
              <w:rPr>
                <w:rFonts w:ascii="Arial" w:eastAsia="Times New Roman" w:hAnsi="Arial" w:cs="Arial"/>
                <w:color w:val="000000" w:themeColor="text1"/>
                <w:sz w:val="18"/>
                <w:szCs w:val="18"/>
                <w:lang w:val="es-CO" w:eastAsia="es-CO"/>
              </w:rPr>
              <w:t>, se</w:t>
            </w:r>
            <w:r>
              <w:rPr>
                <w:rFonts w:ascii="Arial" w:eastAsia="Times New Roman" w:hAnsi="Arial" w:cs="Arial"/>
                <w:color w:val="000000" w:themeColor="text1"/>
                <w:sz w:val="18"/>
                <w:szCs w:val="18"/>
                <w:lang w:val="es-CO" w:eastAsia="es-CO"/>
              </w:rPr>
              <w:t xml:space="preserve"> </w:t>
            </w:r>
            <w:r w:rsidRPr="006F0D02">
              <w:rPr>
                <w:rFonts w:ascii="Arial" w:eastAsia="Times New Roman" w:hAnsi="Arial" w:cs="Arial"/>
                <w:color w:val="000000" w:themeColor="text1"/>
                <w:sz w:val="18"/>
                <w:szCs w:val="18"/>
                <w:lang w:val="es-CO" w:eastAsia="es-CO"/>
              </w:rPr>
              <w:t xml:space="preserve">elaboraron y difundieron </w:t>
            </w:r>
            <w:r>
              <w:rPr>
                <w:rFonts w:ascii="Arial" w:eastAsia="Times New Roman" w:hAnsi="Arial" w:cs="Arial"/>
                <w:color w:val="000000" w:themeColor="text1"/>
                <w:sz w:val="18"/>
                <w:szCs w:val="18"/>
                <w:lang w:val="es-CO" w:eastAsia="es-CO"/>
              </w:rPr>
              <w:t>62</w:t>
            </w:r>
            <w:r w:rsidRPr="006F0D02">
              <w:rPr>
                <w:rFonts w:ascii="Arial" w:eastAsia="Times New Roman" w:hAnsi="Arial" w:cs="Arial"/>
                <w:color w:val="000000" w:themeColor="text1"/>
                <w:sz w:val="18"/>
                <w:szCs w:val="18"/>
                <w:lang w:val="es-CO" w:eastAsia="es-CO"/>
              </w:rPr>
              <w:t xml:space="preserve"> boletines de prensa</w:t>
            </w:r>
          </w:p>
        </w:tc>
        <w:tc>
          <w:tcPr>
            <w:tcW w:w="473" w:type="pct"/>
            <w:shd w:val="clear" w:color="auto" w:fill="auto"/>
            <w:vAlign w:val="center"/>
          </w:tcPr>
          <w:p w:rsidR="004C2EF1" w:rsidRPr="002F6A7E" w:rsidRDefault="004C2EF1" w:rsidP="004C2EF1">
            <w:pPr>
              <w:spacing w:after="0" w:line="240" w:lineRule="auto"/>
              <w:jc w:val="center"/>
              <w:rPr>
                <w:rFonts w:ascii="Arial" w:eastAsia="Times New Roman" w:hAnsi="Arial" w:cs="Arial"/>
                <w:color w:val="000000" w:themeColor="text1"/>
                <w:sz w:val="16"/>
                <w:szCs w:val="18"/>
                <w:lang w:val="es-CO" w:eastAsia="es-CO"/>
              </w:rPr>
            </w:pPr>
            <w:r w:rsidRPr="002F6A7E">
              <w:rPr>
                <w:rFonts w:ascii="Arial" w:eastAsia="Times New Roman" w:hAnsi="Arial" w:cs="Arial"/>
                <w:color w:val="000000" w:themeColor="text1"/>
                <w:sz w:val="16"/>
                <w:szCs w:val="18"/>
                <w:lang w:val="es-CO" w:eastAsia="es-CO"/>
              </w:rPr>
              <w:t>Despacho del Alcalde (Comunicaciones)</w:t>
            </w:r>
          </w:p>
        </w:tc>
      </w:tr>
      <w:tr w:rsidR="004C2EF1" w:rsidRPr="009354D3" w:rsidTr="004C2EF1">
        <w:trPr>
          <w:trHeight w:val="1655"/>
        </w:trPr>
        <w:tc>
          <w:tcPr>
            <w:tcW w:w="533" w:type="pct"/>
            <w:shd w:val="clear" w:color="auto" w:fill="DEEAF6" w:themeFill="accent1" w:themeFillTint="33"/>
            <w:vAlign w:val="center"/>
          </w:tcPr>
          <w:p w:rsidR="004C2EF1" w:rsidRDefault="004C2EF1" w:rsidP="004C2EF1">
            <w:pPr>
              <w:spacing w:after="0" w:line="240" w:lineRule="auto"/>
              <w:jc w:val="center"/>
            </w:pPr>
            <w:r w:rsidRPr="00B600AF">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ACCIONES DE INFORMACIÓN</w:t>
            </w:r>
          </w:p>
        </w:tc>
        <w:tc>
          <w:tcPr>
            <w:tcW w:w="567"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Comunicados de Prensa, en los cuales se visualiza la Gestión de la Administración Municipal</w:t>
            </w:r>
          </w:p>
        </w:tc>
        <w:tc>
          <w:tcPr>
            <w:tcW w:w="702"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Número de Comunicados de Prensa elaborados y divulgados/ Número de Comunicados de Prensa programados</w:t>
            </w:r>
          </w:p>
        </w:tc>
        <w:tc>
          <w:tcPr>
            <w:tcW w:w="204"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60</w:t>
            </w:r>
          </w:p>
        </w:tc>
        <w:tc>
          <w:tcPr>
            <w:tcW w:w="409"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2022/01/03</w:t>
            </w:r>
          </w:p>
        </w:tc>
        <w:tc>
          <w:tcPr>
            <w:tcW w:w="442"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2022/12/31</w:t>
            </w:r>
          </w:p>
        </w:tc>
        <w:tc>
          <w:tcPr>
            <w:tcW w:w="1147" w:type="pct"/>
          </w:tcPr>
          <w:p w:rsidR="004C2EF1" w:rsidRPr="00204096" w:rsidRDefault="004C2EF1" w:rsidP="004C2EF1">
            <w:pPr>
              <w:spacing w:after="0" w:line="240" w:lineRule="auto"/>
              <w:jc w:val="both"/>
              <w:rPr>
                <w:rFonts w:ascii="Arial" w:eastAsia="Times New Roman" w:hAnsi="Arial" w:cs="Arial"/>
                <w:color w:val="000000" w:themeColor="text1"/>
                <w:sz w:val="18"/>
                <w:szCs w:val="18"/>
                <w:lang w:val="es-CO" w:eastAsia="es-CO"/>
              </w:rPr>
            </w:pPr>
            <w:r w:rsidRPr="006F0D02">
              <w:rPr>
                <w:rFonts w:ascii="Arial" w:eastAsia="Times New Roman" w:hAnsi="Arial" w:cs="Arial"/>
                <w:color w:val="000000" w:themeColor="text1"/>
                <w:sz w:val="18"/>
                <w:szCs w:val="18"/>
                <w:lang w:val="es-CO" w:eastAsia="es-CO"/>
              </w:rPr>
              <w:t>Desde el 01/0</w:t>
            </w:r>
            <w:r>
              <w:rPr>
                <w:rFonts w:ascii="Arial" w:eastAsia="Times New Roman" w:hAnsi="Arial" w:cs="Arial"/>
                <w:color w:val="000000" w:themeColor="text1"/>
                <w:sz w:val="18"/>
                <w:szCs w:val="18"/>
                <w:lang w:val="es-CO" w:eastAsia="es-CO"/>
              </w:rPr>
              <w:t>1</w:t>
            </w:r>
            <w:r w:rsidRPr="006F0D02">
              <w:rPr>
                <w:rFonts w:ascii="Arial" w:eastAsia="Times New Roman" w:hAnsi="Arial" w:cs="Arial"/>
                <w:color w:val="000000" w:themeColor="text1"/>
                <w:sz w:val="18"/>
                <w:szCs w:val="18"/>
                <w:lang w:val="es-CO" w:eastAsia="es-CO"/>
              </w:rPr>
              <w:t>/202</w:t>
            </w:r>
            <w:r>
              <w:rPr>
                <w:rFonts w:ascii="Arial" w:eastAsia="Times New Roman" w:hAnsi="Arial" w:cs="Arial"/>
                <w:color w:val="000000" w:themeColor="text1"/>
                <w:sz w:val="18"/>
                <w:szCs w:val="18"/>
                <w:lang w:val="es-CO" w:eastAsia="es-CO"/>
              </w:rPr>
              <w:t>2</w:t>
            </w:r>
            <w:r w:rsidRPr="006F0D02">
              <w:rPr>
                <w:rFonts w:ascii="Arial" w:eastAsia="Times New Roman" w:hAnsi="Arial" w:cs="Arial"/>
                <w:color w:val="000000" w:themeColor="text1"/>
                <w:sz w:val="18"/>
                <w:szCs w:val="18"/>
                <w:lang w:val="es-CO" w:eastAsia="es-CO"/>
              </w:rPr>
              <w:t xml:space="preserve"> hasta el </w:t>
            </w:r>
            <w:r>
              <w:rPr>
                <w:rFonts w:ascii="Arial" w:eastAsia="Times New Roman" w:hAnsi="Arial" w:cs="Arial"/>
                <w:color w:val="000000" w:themeColor="text1"/>
                <w:sz w:val="18"/>
                <w:szCs w:val="18"/>
                <w:lang w:val="es-CO" w:eastAsia="es-CO"/>
              </w:rPr>
              <w:t>11</w:t>
            </w:r>
            <w:r w:rsidRPr="006F0D02">
              <w:rPr>
                <w:rFonts w:ascii="Arial" w:eastAsia="Times New Roman" w:hAnsi="Arial" w:cs="Arial"/>
                <w:color w:val="000000" w:themeColor="text1"/>
                <w:sz w:val="18"/>
                <w:szCs w:val="18"/>
                <w:lang w:val="es-CO" w:eastAsia="es-CO"/>
              </w:rPr>
              <w:t>/</w:t>
            </w:r>
            <w:r>
              <w:rPr>
                <w:rFonts w:ascii="Arial" w:eastAsia="Times New Roman" w:hAnsi="Arial" w:cs="Arial"/>
                <w:color w:val="000000" w:themeColor="text1"/>
                <w:sz w:val="18"/>
                <w:szCs w:val="18"/>
                <w:lang w:val="es-CO" w:eastAsia="es-CO"/>
              </w:rPr>
              <w:t>04</w:t>
            </w:r>
            <w:r w:rsidRPr="006F0D02">
              <w:rPr>
                <w:rFonts w:ascii="Arial" w:eastAsia="Times New Roman" w:hAnsi="Arial" w:cs="Arial"/>
                <w:color w:val="000000" w:themeColor="text1"/>
                <w:sz w:val="18"/>
                <w:szCs w:val="18"/>
                <w:lang w:val="es-CO" w:eastAsia="es-CO"/>
              </w:rPr>
              <w:t>/202</w:t>
            </w:r>
            <w:r>
              <w:rPr>
                <w:rFonts w:ascii="Arial" w:eastAsia="Times New Roman" w:hAnsi="Arial" w:cs="Arial"/>
                <w:color w:val="000000" w:themeColor="text1"/>
                <w:sz w:val="18"/>
                <w:szCs w:val="18"/>
                <w:lang w:val="es-CO" w:eastAsia="es-CO"/>
              </w:rPr>
              <w:t>2</w:t>
            </w:r>
            <w:r w:rsidRPr="006F0D02">
              <w:rPr>
                <w:rFonts w:ascii="Arial" w:eastAsia="Times New Roman" w:hAnsi="Arial" w:cs="Arial"/>
                <w:color w:val="000000" w:themeColor="text1"/>
                <w:sz w:val="18"/>
                <w:szCs w:val="18"/>
                <w:lang w:val="es-CO" w:eastAsia="es-CO"/>
              </w:rPr>
              <w:t>, se</w:t>
            </w:r>
            <w:r>
              <w:rPr>
                <w:rFonts w:ascii="Arial" w:eastAsia="Times New Roman" w:hAnsi="Arial" w:cs="Arial"/>
                <w:color w:val="000000" w:themeColor="text1"/>
                <w:sz w:val="18"/>
                <w:szCs w:val="18"/>
                <w:lang w:val="es-CO" w:eastAsia="es-CO"/>
              </w:rPr>
              <w:t xml:space="preserve"> </w:t>
            </w:r>
            <w:r w:rsidRPr="006F0D02">
              <w:rPr>
                <w:rFonts w:ascii="Arial" w:eastAsia="Times New Roman" w:hAnsi="Arial" w:cs="Arial"/>
                <w:color w:val="000000" w:themeColor="text1"/>
                <w:sz w:val="18"/>
                <w:szCs w:val="18"/>
                <w:lang w:val="es-CO" w:eastAsia="es-CO"/>
              </w:rPr>
              <w:t xml:space="preserve">elaboraron </w:t>
            </w:r>
            <w:r>
              <w:rPr>
                <w:rFonts w:ascii="Arial" w:eastAsia="Times New Roman" w:hAnsi="Arial" w:cs="Arial"/>
                <w:color w:val="000000" w:themeColor="text1"/>
                <w:sz w:val="18"/>
                <w:szCs w:val="18"/>
                <w:lang w:val="es-CO" w:eastAsia="es-CO"/>
              </w:rPr>
              <w:t>y difundieron 17</w:t>
            </w:r>
            <w:r w:rsidRPr="006F0D02">
              <w:rPr>
                <w:rFonts w:ascii="Arial" w:eastAsia="Times New Roman" w:hAnsi="Arial" w:cs="Arial"/>
                <w:color w:val="000000" w:themeColor="text1"/>
                <w:sz w:val="18"/>
                <w:szCs w:val="18"/>
                <w:lang w:val="es-CO" w:eastAsia="es-CO"/>
              </w:rPr>
              <w:t xml:space="preserve"> comunicados de prensa.</w:t>
            </w:r>
          </w:p>
        </w:tc>
        <w:tc>
          <w:tcPr>
            <w:tcW w:w="473" w:type="pct"/>
            <w:shd w:val="clear" w:color="auto" w:fill="auto"/>
            <w:vAlign w:val="center"/>
          </w:tcPr>
          <w:p w:rsidR="004C2EF1" w:rsidRPr="002F6A7E" w:rsidRDefault="004C2EF1" w:rsidP="004C2EF1">
            <w:pPr>
              <w:spacing w:after="0" w:line="240" w:lineRule="auto"/>
              <w:jc w:val="center"/>
              <w:rPr>
                <w:rFonts w:ascii="Arial" w:eastAsia="Times New Roman" w:hAnsi="Arial" w:cs="Arial"/>
                <w:color w:val="000000" w:themeColor="text1"/>
                <w:sz w:val="16"/>
                <w:szCs w:val="18"/>
                <w:lang w:val="es-CO" w:eastAsia="es-CO"/>
              </w:rPr>
            </w:pPr>
            <w:r w:rsidRPr="002F6A7E">
              <w:rPr>
                <w:rFonts w:ascii="Arial" w:eastAsia="Times New Roman" w:hAnsi="Arial" w:cs="Arial"/>
                <w:color w:val="000000" w:themeColor="text1"/>
                <w:sz w:val="16"/>
                <w:szCs w:val="18"/>
                <w:lang w:val="es-CO" w:eastAsia="es-CO"/>
              </w:rPr>
              <w:t>Despacho del Alcalde (Comunicaciones)</w:t>
            </w:r>
          </w:p>
        </w:tc>
      </w:tr>
      <w:tr w:rsidR="004C2EF1" w:rsidRPr="009354D3" w:rsidTr="004C2EF1">
        <w:trPr>
          <w:trHeight w:val="1880"/>
        </w:trPr>
        <w:tc>
          <w:tcPr>
            <w:tcW w:w="533" w:type="pct"/>
            <w:shd w:val="clear" w:color="auto" w:fill="DEEAF6" w:themeFill="accent1" w:themeFillTint="33"/>
            <w:vAlign w:val="center"/>
          </w:tcPr>
          <w:p w:rsidR="004C2EF1" w:rsidRDefault="004C2EF1" w:rsidP="004C2EF1">
            <w:pPr>
              <w:spacing w:after="0" w:line="240" w:lineRule="auto"/>
              <w:jc w:val="center"/>
            </w:pPr>
            <w:r w:rsidRPr="00125837">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RENDICIÓN DE CUENTAS</w:t>
            </w:r>
          </w:p>
        </w:tc>
        <w:tc>
          <w:tcPr>
            <w:tcW w:w="567"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Publicaciones diarias en las redes sociales de la gestión diaria del señor Alcalde.</w:t>
            </w:r>
          </w:p>
        </w:tc>
        <w:tc>
          <w:tcPr>
            <w:tcW w:w="702" w:type="pct"/>
            <w:shd w:val="clear" w:color="auto" w:fill="auto"/>
            <w:vAlign w:val="center"/>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Informes de Medición del Incremento de usuarios de las Redes Sociales</w:t>
            </w:r>
          </w:p>
        </w:tc>
        <w:tc>
          <w:tcPr>
            <w:tcW w:w="204"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3</w:t>
            </w:r>
          </w:p>
        </w:tc>
        <w:tc>
          <w:tcPr>
            <w:tcW w:w="409"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2022/01/03</w:t>
            </w:r>
          </w:p>
        </w:tc>
        <w:tc>
          <w:tcPr>
            <w:tcW w:w="442" w:type="pct"/>
            <w:shd w:val="clear" w:color="auto" w:fill="auto"/>
            <w:vAlign w:val="center"/>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2022/12/31</w:t>
            </w:r>
          </w:p>
        </w:tc>
        <w:tc>
          <w:tcPr>
            <w:tcW w:w="1147" w:type="pct"/>
          </w:tcPr>
          <w:p w:rsidR="004C2EF1" w:rsidRPr="00193C0B" w:rsidRDefault="004C2EF1" w:rsidP="004C2EF1">
            <w:pPr>
              <w:spacing w:after="0" w:line="240" w:lineRule="auto"/>
              <w:jc w:val="both"/>
              <w:rPr>
                <w:rFonts w:ascii="Arial" w:eastAsia="Times New Roman" w:hAnsi="Arial" w:cs="Arial"/>
                <w:color w:val="000000" w:themeColor="text1"/>
                <w:sz w:val="18"/>
                <w:szCs w:val="18"/>
                <w:lang w:eastAsia="es-CO"/>
              </w:rPr>
            </w:pPr>
            <w:r w:rsidRPr="00193C0B">
              <w:rPr>
                <w:rFonts w:ascii="Arial" w:eastAsia="Times New Roman" w:hAnsi="Arial" w:cs="Arial"/>
                <w:color w:val="000000" w:themeColor="text1"/>
                <w:sz w:val="18"/>
                <w:szCs w:val="18"/>
                <w:lang w:val="es-CO" w:eastAsia="es-CO"/>
              </w:rPr>
              <w:t>Se difundieron al 100% los planes y proyectos del Plan de Desarrollo a través de las redes sociales, alcanzando al 31 de marzo 62.597 seguidores en Facebook (2.045 nuevos seguidores), 15.662 en Twitter (216 nuevos seguidores) y 14.852 en Instagram (455 nuevos seguidores).</w:t>
            </w:r>
          </w:p>
        </w:tc>
        <w:tc>
          <w:tcPr>
            <w:tcW w:w="473" w:type="pct"/>
            <w:shd w:val="clear" w:color="auto" w:fill="auto"/>
            <w:vAlign w:val="center"/>
          </w:tcPr>
          <w:p w:rsidR="004C2EF1" w:rsidRPr="002F6A7E" w:rsidRDefault="004C2EF1" w:rsidP="004C2EF1">
            <w:pPr>
              <w:spacing w:after="0" w:line="240" w:lineRule="auto"/>
              <w:jc w:val="center"/>
              <w:rPr>
                <w:rFonts w:ascii="Arial" w:eastAsia="Times New Roman" w:hAnsi="Arial" w:cs="Arial"/>
                <w:color w:val="000000" w:themeColor="text1"/>
                <w:sz w:val="16"/>
                <w:szCs w:val="18"/>
                <w:lang w:val="es-CO" w:eastAsia="es-CO"/>
              </w:rPr>
            </w:pPr>
            <w:r w:rsidRPr="002F6A7E">
              <w:rPr>
                <w:rFonts w:ascii="Arial" w:eastAsia="Times New Roman" w:hAnsi="Arial" w:cs="Arial"/>
                <w:color w:val="000000" w:themeColor="text1"/>
                <w:sz w:val="16"/>
                <w:szCs w:val="18"/>
                <w:lang w:val="es-CO" w:eastAsia="es-CO"/>
              </w:rPr>
              <w:t>Despacho del Alcalde (Comunicaciones)</w:t>
            </w:r>
          </w:p>
        </w:tc>
      </w:tr>
      <w:tr w:rsidR="004C2EF1" w:rsidRPr="009354D3" w:rsidTr="004C2EF1">
        <w:trPr>
          <w:trHeight w:val="2379"/>
        </w:trPr>
        <w:tc>
          <w:tcPr>
            <w:tcW w:w="533" w:type="pct"/>
            <w:shd w:val="clear" w:color="auto" w:fill="DEEAF6" w:themeFill="accent1" w:themeFillTint="33"/>
            <w:vAlign w:val="center"/>
          </w:tcPr>
          <w:p w:rsidR="004C2EF1" w:rsidRDefault="004C2EF1" w:rsidP="004C2EF1">
            <w:pPr>
              <w:spacing w:after="0" w:line="240" w:lineRule="auto"/>
              <w:jc w:val="center"/>
            </w:pPr>
            <w:r w:rsidRPr="00125837">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RENDICIÓN DE CUENTAS</w:t>
            </w:r>
          </w:p>
        </w:tc>
        <w:tc>
          <w:tcPr>
            <w:tcW w:w="567"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Informe de gestión presentado en el espacio de Diálogo de la Estrategia de Rendición de Cuentas del Municipio publicado en la página web planeación armenia.gov.co </w:t>
            </w:r>
          </w:p>
        </w:tc>
        <w:tc>
          <w:tcPr>
            <w:tcW w:w="702"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Publicación realizada en la Página Web planeacionarmenia.gov.co </w:t>
            </w:r>
          </w:p>
        </w:tc>
        <w:tc>
          <w:tcPr>
            <w:tcW w:w="204"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w:t>
            </w:r>
            <w:r>
              <w:rPr>
                <w:rFonts w:ascii="Arial" w:eastAsia="Times New Roman" w:hAnsi="Arial" w:cs="Arial"/>
                <w:color w:val="000000"/>
                <w:sz w:val="16"/>
                <w:szCs w:val="16"/>
                <w:lang w:val="es-CO" w:eastAsia="es-CO"/>
              </w:rPr>
              <w:t>00%</w:t>
            </w:r>
          </w:p>
        </w:tc>
        <w:tc>
          <w:tcPr>
            <w:tcW w:w="409" w:type="pct"/>
            <w:shd w:val="clear" w:color="auto" w:fill="auto"/>
            <w:vAlign w:val="center"/>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shd w:val="clear" w:color="auto" w:fill="auto"/>
            <w:vAlign w:val="center"/>
          </w:tcPr>
          <w:p w:rsidR="004C2EF1" w:rsidRDefault="004C2EF1" w:rsidP="004C2EF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tiene publicado el Proceso de R</w:t>
            </w:r>
            <w:r w:rsidRPr="00495044">
              <w:rPr>
                <w:rFonts w:ascii="Arial" w:eastAsia="Times New Roman" w:hAnsi="Arial" w:cs="Arial"/>
                <w:color w:val="000000"/>
                <w:sz w:val="18"/>
                <w:szCs w:val="18"/>
                <w:lang w:val="es-CO" w:eastAsia="es-CO"/>
              </w:rPr>
              <w:t xml:space="preserve">endición de cuentas </w:t>
            </w:r>
            <w:r>
              <w:rPr>
                <w:rFonts w:ascii="Arial" w:eastAsia="Times New Roman" w:hAnsi="Arial" w:cs="Arial"/>
                <w:color w:val="000000"/>
                <w:sz w:val="18"/>
                <w:szCs w:val="18"/>
                <w:lang w:val="es-CO" w:eastAsia="es-CO"/>
              </w:rPr>
              <w:t xml:space="preserve">por medio del cual se realizó la </w:t>
            </w:r>
            <w:r w:rsidRPr="00495044">
              <w:rPr>
                <w:rFonts w:ascii="Arial" w:eastAsia="Times New Roman" w:hAnsi="Arial" w:cs="Arial"/>
                <w:color w:val="000000"/>
                <w:sz w:val="18"/>
                <w:szCs w:val="18"/>
                <w:lang w:val="es-CO" w:eastAsia="es-CO"/>
              </w:rPr>
              <w:t>Audiencia Públicas Participativa</w:t>
            </w:r>
            <w:r>
              <w:rPr>
                <w:rFonts w:ascii="Arial" w:eastAsia="Times New Roman" w:hAnsi="Arial" w:cs="Arial"/>
                <w:color w:val="000000"/>
                <w:sz w:val="18"/>
                <w:szCs w:val="18"/>
                <w:lang w:val="es-CO" w:eastAsia="es-CO"/>
              </w:rPr>
              <w:t xml:space="preserve"> Cuentas Claras Pá Todos 2021 </w:t>
            </w:r>
            <w:r w:rsidRPr="00495044">
              <w:rPr>
                <w:rFonts w:ascii="Arial" w:eastAsia="Times New Roman" w:hAnsi="Arial" w:cs="Arial"/>
                <w:color w:val="000000"/>
                <w:sz w:val="18"/>
                <w:szCs w:val="18"/>
                <w:lang w:val="es-CO" w:eastAsia="es-CO"/>
              </w:rPr>
              <w:t xml:space="preserve"> </w:t>
            </w:r>
            <w:r>
              <w:rPr>
                <w:rFonts w:ascii="Arial" w:eastAsia="Times New Roman" w:hAnsi="Arial" w:cs="Arial"/>
                <w:color w:val="000000"/>
                <w:sz w:val="18"/>
                <w:szCs w:val="18"/>
                <w:lang w:val="es-CO" w:eastAsia="es-CO"/>
              </w:rPr>
              <w:t>liderada por el Despacho del Alcalde y el</w:t>
            </w:r>
            <w:r w:rsidRPr="00495044">
              <w:rPr>
                <w:rFonts w:ascii="Arial" w:eastAsia="Times New Roman" w:hAnsi="Arial" w:cs="Arial"/>
                <w:color w:val="000000"/>
                <w:sz w:val="18"/>
                <w:szCs w:val="18"/>
                <w:lang w:val="es-CO" w:eastAsia="es-CO"/>
              </w:rPr>
              <w:t xml:space="preserve"> Departamento Administrativo de </w:t>
            </w:r>
            <w:r w:rsidR="00A20BF6" w:rsidRPr="00495044">
              <w:rPr>
                <w:rFonts w:ascii="Arial" w:eastAsia="Times New Roman" w:hAnsi="Arial" w:cs="Arial"/>
                <w:color w:val="000000"/>
                <w:sz w:val="18"/>
                <w:szCs w:val="18"/>
                <w:lang w:val="es-CO" w:eastAsia="es-CO"/>
              </w:rPr>
              <w:t>Planeación</w:t>
            </w:r>
            <w:r w:rsidRPr="00495044">
              <w:rPr>
                <w:rFonts w:ascii="Arial" w:eastAsia="Times New Roman" w:hAnsi="Arial" w:cs="Arial"/>
                <w:color w:val="000000"/>
                <w:sz w:val="18"/>
                <w:szCs w:val="18"/>
                <w:lang w:val="es-CO" w:eastAsia="es-CO"/>
              </w:rPr>
              <w:t xml:space="preserve"> Municipal</w:t>
            </w:r>
            <w:r>
              <w:rPr>
                <w:rFonts w:ascii="Arial" w:eastAsia="Times New Roman" w:hAnsi="Arial" w:cs="Arial"/>
                <w:color w:val="000000"/>
                <w:sz w:val="18"/>
                <w:szCs w:val="18"/>
                <w:lang w:val="es-CO" w:eastAsia="es-CO"/>
              </w:rPr>
              <w:t xml:space="preserve"> se encuentra en:</w:t>
            </w:r>
          </w:p>
          <w:p w:rsidR="004C2EF1" w:rsidRDefault="009B31FE" w:rsidP="004C2EF1">
            <w:pPr>
              <w:spacing w:after="0" w:line="240" w:lineRule="auto"/>
              <w:jc w:val="both"/>
              <w:rPr>
                <w:rFonts w:ascii="Arial" w:eastAsia="Times New Roman" w:hAnsi="Arial" w:cs="Arial"/>
                <w:color w:val="000000"/>
                <w:sz w:val="18"/>
                <w:szCs w:val="18"/>
                <w:lang w:val="es-CO" w:eastAsia="es-CO"/>
              </w:rPr>
            </w:pPr>
            <w:hyperlink r:id="rId41" w:history="1">
              <w:r w:rsidR="004C2EF1" w:rsidRPr="00465C15">
                <w:rPr>
                  <w:rStyle w:val="Hipervnculo"/>
                  <w:rFonts w:ascii="Arial" w:eastAsia="Times New Roman" w:hAnsi="Arial" w:cs="Arial"/>
                  <w:sz w:val="18"/>
                  <w:szCs w:val="18"/>
                  <w:lang w:val="es-CO" w:eastAsia="es-CO"/>
                </w:rPr>
                <w:t>http://planeacionarmenia.gov.co/audiencias-publicas-participativas/</w:t>
              </w:r>
            </w:hyperlink>
          </w:p>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p>
        </w:tc>
        <w:tc>
          <w:tcPr>
            <w:tcW w:w="473"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Planeación</w:t>
            </w:r>
          </w:p>
        </w:tc>
      </w:tr>
      <w:tr w:rsidR="004C2EF1" w:rsidRPr="009354D3" w:rsidTr="004C2EF1">
        <w:trPr>
          <w:trHeight w:val="2415"/>
        </w:trPr>
        <w:tc>
          <w:tcPr>
            <w:tcW w:w="533" w:type="pct"/>
            <w:shd w:val="clear" w:color="auto" w:fill="DEEAF6" w:themeFill="accent1" w:themeFillTint="33"/>
            <w:vAlign w:val="center"/>
          </w:tcPr>
          <w:p w:rsidR="004C2EF1" w:rsidRDefault="004C2EF1" w:rsidP="004C2EF1">
            <w:pPr>
              <w:spacing w:after="0" w:line="240" w:lineRule="auto"/>
              <w:jc w:val="center"/>
            </w:pPr>
            <w:r w:rsidRPr="00125837">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RENDICIÓN DE CUENTAS</w:t>
            </w:r>
          </w:p>
        </w:tc>
        <w:tc>
          <w:tcPr>
            <w:tcW w:w="567"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Informe de gestión presentado en el espacio de Diálogo de la Estrategia de Rendición de Cuentas del Municipio publicado en la página web planeación armenia.gov.co </w:t>
            </w:r>
          </w:p>
        </w:tc>
        <w:tc>
          <w:tcPr>
            <w:tcW w:w="702"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Garantizar el enlace de la Publicación realizada en la Página Web www.armenia.gov.co </w:t>
            </w:r>
          </w:p>
        </w:tc>
        <w:tc>
          <w:tcPr>
            <w:tcW w:w="204"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100%</w:t>
            </w:r>
          </w:p>
        </w:tc>
        <w:tc>
          <w:tcPr>
            <w:tcW w:w="409" w:type="pct"/>
            <w:shd w:val="clear" w:color="auto" w:fill="auto"/>
            <w:vAlign w:val="center"/>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tcPr>
          <w:p w:rsidR="004C2EF1"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En el enlace especificado se encuentra publicado </w:t>
            </w:r>
            <w:r w:rsidR="00A20BF6">
              <w:rPr>
                <w:rFonts w:ascii="Arial" w:eastAsia="Times New Roman" w:hAnsi="Arial" w:cs="Arial"/>
                <w:color w:val="000000"/>
                <w:sz w:val="18"/>
                <w:szCs w:val="18"/>
                <w:lang w:val="es-CO" w:eastAsia="es-CO"/>
              </w:rPr>
              <w:t>información referente</w:t>
            </w:r>
            <w:r>
              <w:rPr>
                <w:rFonts w:ascii="Arial" w:eastAsia="Times New Roman" w:hAnsi="Arial" w:cs="Arial"/>
                <w:color w:val="000000"/>
                <w:sz w:val="18"/>
                <w:szCs w:val="18"/>
                <w:lang w:val="es-CO" w:eastAsia="es-CO"/>
              </w:rPr>
              <w:t xml:space="preserve"> a las Audiencias</w:t>
            </w:r>
            <w:r w:rsidRPr="009B29BC">
              <w:rPr>
                <w:rFonts w:ascii="Arial" w:eastAsia="Times New Roman" w:hAnsi="Arial" w:cs="Arial"/>
                <w:color w:val="000000"/>
                <w:sz w:val="18"/>
                <w:szCs w:val="18"/>
                <w:lang w:val="es-CO" w:eastAsia="es-CO"/>
              </w:rPr>
              <w:t xml:space="preserve"> Pública</w:t>
            </w:r>
            <w:r>
              <w:rPr>
                <w:rFonts w:ascii="Arial" w:eastAsia="Times New Roman" w:hAnsi="Arial" w:cs="Arial"/>
                <w:color w:val="000000"/>
                <w:sz w:val="18"/>
                <w:szCs w:val="18"/>
                <w:lang w:val="es-CO" w:eastAsia="es-CO"/>
              </w:rPr>
              <w:t>s</w:t>
            </w:r>
            <w:r w:rsidRPr="009B29BC">
              <w:rPr>
                <w:rFonts w:ascii="Arial" w:eastAsia="Times New Roman" w:hAnsi="Arial" w:cs="Arial"/>
                <w:color w:val="000000"/>
                <w:sz w:val="18"/>
                <w:szCs w:val="18"/>
                <w:lang w:val="es-CO" w:eastAsia="es-CO"/>
              </w:rPr>
              <w:t xml:space="preserve"> Participativa</w:t>
            </w:r>
            <w:r>
              <w:rPr>
                <w:rFonts w:ascii="Arial" w:eastAsia="Times New Roman" w:hAnsi="Arial" w:cs="Arial"/>
                <w:color w:val="000000"/>
                <w:sz w:val="18"/>
                <w:szCs w:val="18"/>
                <w:lang w:val="es-CO" w:eastAsia="es-CO"/>
              </w:rPr>
              <w:t>s</w:t>
            </w:r>
            <w:r w:rsidRPr="009B29BC">
              <w:rPr>
                <w:rFonts w:ascii="Arial" w:eastAsia="Times New Roman" w:hAnsi="Arial" w:cs="Arial"/>
                <w:color w:val="000000"/>
                <w:sz w:val="18"/>
                <w:szCs w:val="18"/>
                <w:lang w:val="es-CO" w:eastAsia="es-CO"/>
              </w:rPr>
              <w:t xml:space="preserve"> De Rendición De Cuentas</w:t>
            </w:r>
            <w:r>
              <w:rPr>
                <w:rFonts w:ascii="Arial" w:eastAsia="Times New Roman" w:hAnsi="Arial" w:cs="Arial"/>
                <w:color w:val="000000"/>
                <w:sz w:val="18"/>
                <w:szCs w:val="18"/>
                <w:lang w:val="es-CO" w:eastAsia="es-CO"/>
              </w:rPr>
              <w:t xml:space="preserve">. La última publicación se realizó para la audiencia pública realizada el 4 de diciembre del </w:t>
            </w:r>
            <w:r w:rsidRPr="009B29BC">
              <w:rPr>
                <w:rFonts w:ascii="Arial" w:eastAsia="Times New Roman" w:hAnsi="Arial" w:cs="Arial"/>
                <w:color w:val="000000"/>
                <w:sz w:val="18"/>
                <w:szCs w:val="18"/>
                <w:lang w:val="es-CO" w:eastAsia="es-CO"/>
              </w:rPr>
              <w:t>2021</w:t>
            </w:r>
            <w:r>
              <w:rPr>
                <w:rFonts w:ascii="Arial" w:eastAsia="Times New Roman" w:hAnsi="Arial" w:cs="Arial"/>
                <w:color w:val="000000"/>
                <w:sz w:val="18"/>
                <w:szCs w:val="18"/>
                <w:lang w:val="es-CO" w:eastAsia="es-CO"/>
              </w:rPr>
              <w:t xml:space="preserve">por parte del </w:t>
            </w:r>
            <w:r w:rsidRPr="00BB1251">
              <w:rPr>
                <w:rFonts w:ascii="Arial" w:eastAsia="Times New Roman" w:hAnsi="Arial" w:cs="Arial"/>
                <w:color w:val="000000"/>
                <w:sz w:val="18"/>
                <w:szCs w:val="18"/>
                <w:lang w:val="es-CO" w:eastAsia="es-CO"/>
              </w:rPr>
              <w:t>Departamento Adminis</w:t>
            </w:r>
            <w:r>
              <w:rPr>
                <w:rFonts w:ascii="Arial" w:eastAsia="Times New Roman" w:hAnsi="Arial" w:cs="Arial"/>
                <w:color w:val="000000"/>
                <w:sz w:val="18"/>
                <w:szCs w:val="18"/>
                <w:lang w:val="es-CO" w:eastAsia="es-CO"/>
              </w:rPr>
              <w:t xml:space="preserve">trativo de Planeación Municipal. </w:t>
            </w:r>
          </w:p>
          <w:p w:rsidR="004C2EF1" w:rsidRDefault="004C2EF1" w:rsidP="004C2EF1">
            <w:pPr>
              <w:spacing w:after="0" w:line="240" w:lineRule="auto"/>
              <w:jc w:val="center"/>
              <w:rPr>
                <w:rFonts w:ascii="Arial" w:eastAsia="Times New Roman" w:hAnsi="Arial" w:cs="Arial"/>
                <w:color w:val="000000"/>
                <w:sz w:val="18"/>
                <w:szCs w:val="18"/>
                <w:lang w:val="es-CO" w:eastAsia="es-CO"/>
              </w:rPr>
            </w:pPr>
          </w:p>
          <w:p w:rsidR="004C2EF1" w:rsidRDefault="009B31FE" w:rsidP="004C2EF1">
            <w:pPr>
              <w:spacing w:after="0" w:line="240" w:lineRule="auto"/>
              <w:jc w:val="center"/>
              <w:rPr>
                <w:rFonts w:ascii="Arial" w:eastAsia="Times New Roman" w:hAnsi="Arial" w:cs="Arial"/>
                <w:color w:val="000000"/>
                <w:sz w:val="18"/>
                <w:szCs w:val="18"/>
                <w:lang w:val="es-CO" w:eastAsia="es-CO"/>
              </w:rPr>
            </w:pPr>
            <w:hyperlink r:id="rId42" w:history="1">
              <w:r w:rsidR="004C2EF1" w:rsidRPr="00154318">
                <w:rPr>
                  <w:rStyle w:val="Hipervnculo"/>
                  <w:rFonts w:ascii="Arial" w:eastAsia="Times New Roman" w:hAnsi="Arial" w:cs="Arial"/>
                  <w:sz w:val="18"/>
                  <w:szCs w:val="18"/>
                  <w:lang w:val="es-CO" w:eastAsia="es-CO"/>
                </w:rPr>
                <w:t>http://planeacionarmenia.gov.co/audiencias-publicas-participativas/</w:t>
              </w:r>
            </w:hyperlink>
          </w:p>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p>
        </w:tc>
        <w:tc>
          <w:tcPr>
            <w:tcW w:w="473"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las TIC</w:t>
            </w:r>
          </w:p>
        </w:tc>
      </w:tr>
      <w:tr w:rsidR="004C2EF1" w:rsidRPr="009354D3" w:rsidTr="004C2EF1">
        <w:trPr>
          <w:trHeight w:val="263"/>
        </w:trPr>
        <w:tc>
          <w:tcPr>
            <w:tcW w:w="533" w:type="pct"/>
            <w:shd w:val="clear" w:color="000000" w:fill="DDEBF7"/>
            <w:vAlign w:val="center"/>
            <w:hideMark/>
          </w:tcPr>
          <w:p w:rsidR="004C2EF1" w:rsidRPr="00204096" w:rsidRDefault="004C2EF1" w:rsidP="004C2EF1">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204096" w:rsidRDefault="004C2EF1" w:rsidP="004C2EF1">
            <w:pPr>
              <w:spacing w:after="0" w:line="240" w:lineRule="auto"/>
              <w:jc w:val="both"/>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Divulgar la información interna a través de grupos de Whatsapp institucionales, carteleras y los grupos de comunicaciones al interior de la Administración Municipal.</w:t>
            </w:r>
          </w:p>
        </w:tc>
        <w:tc>
          <w:tcPr>
            <w:tcW w:w="567" w:type="pct"/>
            <w:shd w:val="clear" w:color="auto" w:fill="auto"/>
            <w:vAlign w:val="center"/>
            <w:hideMark/>
          </w:tcPr>
          <w:p w:rsidR="004C2EF1" w:rsidRPr="00204096" w:rsidRDefault="004C2EF1" w:rsidP="004C2EF1">
            <w:pPr>
              <w:spacing w:after="0" w:line="240" w:lineRule="auto"/>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Estrategia de comunicaciones interna construida y en ejecución</w:t>
            </w:r>
          </w:p>
        </w:tc>
        <w:tc>
          <w:tcPr>
            <w:tcW w:w="702" w:type="pct"/>
            <w:shd w:val="clear" w:color="auto" w:fill="auto"/>
            <w:vAlign w:val="center"/>
            <w:hideMark/>
          </w:tcPr>
          <w:p w:rsidR="004C2EF1" w:rsidRPr="00204096" w:rsidRDefault="004C2EF1" w:rsidP="004C2EF1">
            <w:pPr>
              <w:spacing w:after="0" w:line="240" w:lineRule="auto"/>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Cumplimiento de la estrategia de comunicación interna aprobada en la vigencia 2022.</w:t>
            </w:r>
          </w:p>
        </w:tc>
        <w:tc>
          <w:tcPr>
            <w:tcW w:w="204"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sz w:val="18"/>
                <w:szCs w:val="18"/>
                <w:lang w:val="es-CO" w:eastAsia="es-CO"/>
              </w:rPr>
            </w:pPr>
            <w:r w:rsidRPr="00204096">
              <w:rPr>
                <w:rFonts w:ascii="Arial" w:eastAsia="Times New Roman" w:hAnsi="Arial" w:cs="Arial"/>
                <w:color w:val="000000"/>
                <w:sz w:val="18"/>
                <w:szCs w:val="18"/>
                <w:lang w:val="es-CO" w:eastAsia="es-CO"/>
              </w:rPr>
              <w:t>100%</w:t>
            </w:r>
          </w:p>
        </w:tc>
        <w:tc>
          <w:tcPr>
            <w:tcW w:w="409"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sz w:val="18"/>
                <w:szCs w:val="18"/>
                <w:lang w:val="es-CO" w:eastAsia="es-CO"/>
              </w:rPr>
            </w:pPr>
            <w:r w:rsidRPr="00204096">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sz w:val="18"/>
                <w:szCs w:val="18"/>
                <w:lang w:val="es-CO" w:eastAsia="es-CO"/>
              </w:rPr>
            </w:pPr>
            <w:r w:rsidRPr="00204096">
              <w:rPr>
                <w:rFonts w:ascii="Arial" w:eastAsia="Times New Roman" w:hAnsi="Arial" w:cs="Arial"/>
                <w:color w:val="000000"/>
                <w:sz w:val="16"/>
                <w:szCs w:val="16"/>
                <w:lang w:val="es-CO" w:eastAsia="es-CO"/>
              </w:rPr>
              <w:t>2022/12/31</w:t>
            </w:r>
          </w:p>
        </w:tc>
        <w:tc>
          <w:tcPr>
            <w:tcW w:w="1147" w:type="pct"/>
          </w:tcPr>
          <w:p w:rsidR="004C2EF1" w:rsidRPr="005212CF" w:rsidRDefault="004C2EF1" w:rsidP="004C2EF1">
            <w:pPr>
              <w:spacing w:after="0" w:line="240" w:lineRule="auto"/>
              <w:jc w:val="center"/>
              <w:rPr>
                <w:rFonts w:ascii="Arial" w:eastAsia="Times New Roman" w:hAnsi="Arial" w:cs="Arial"/>
                <w:color w:val="000000"/>
                <w:sz w:val="18"/>
                <w:szCs w:val="18"/>
                <w:lang w:val="es-CO" w:eastAsia="es-CO"/>
              </w:rPr>
            </w:pPr>
          </w:p>
          <w:p w:rsidR="004C2EF1" w:rsidRPr="005212CF" w:rsidRDefault="004C2EF1" w:rsidP="004C2EF1">
            <w:pPr>
              <w:jc w:val="both"/>
              <w:rPr>
                <w:rFonts w:ascii="Arial" w:eastAsia="Times New Roman" w:hAnsi="Arial" w:cs="Arial"/>
                <w:color w:val="000000"/>
                <w:sz w:val="18"/>
                <w:szCs w:val="18"/>
                <w:lang w:val="es-CO" w:eastAsia="es-CO"/>
              </w:rPr>
            </w:pPr>
            <w:r w:rsidRPr="005212CF">
              <w:rPr>
                <w:rFonts w:ascii="Arial" w:eastAsia="Times New Roman" w:hAnsi="Arial" w:cs="Arial"/>
                <w:color w:val="000000"/>
                <w:sz w:val="18"/>
                <w:szCs w:val="18"/>
                <w:lang w:val="es-CO" w:eastAsia="es-CO"/>
              </w:rPr>
              <w:t>Avanza el cumplimiento de la estrategia de comunicación interna a través de la difusión de tres boletines internos (3)</w:t>
            </w:r>
          </w:p>
          <w:p w:rsidR="004C2EF1" w:rsidRPr="005212CF" w:rsidRDefault="004C2EF1" w:rsidP="004C2EF1">
            <w:pPr>
              <w:jc w:val="both"/>
              <w:rPr>
                <w:rFonts w:ascii="Arial" w:eastAsia="Times New Roman" w:hAnsi="Arial" w:cs="Arial"/>
                <w:sz w:val="18"/>
                <w:szCs w:val="18"/>
                <w:lang w:val="es-CO" w:eastAsia="es-CO"/>
              </w:rPr>
            </w:pPr>
            <w:r w:rsidRPr="005212CF">
              <w:rPr>
                <w:rFonts w:ascii="Arial" w:eastAsia="Times New Roman" w:hAnsi="Arial" w:cs="Arial"/>
                <w:color w:val="000000"/>
                <w:sz w:val="18"/>
                <w:szCs w:val="18"/>
                <w:lang w:val="es-CO" w:eastAsia="es-CO"/>
              </w:rPr>
              <w:t>El sistema de carteleras está actualizado por cada dependencia con sus respectivos informes de gestión y se complementa con afiches orientados a la prevención de la COVID 19.</w:t>
            </w:r>
          </w:p>
        </w:tc>
        <w:tc>
          <w:tcPr>
            <w:tcW w:w="473" w:type="pct"/>
            <w:shd w:val="clear" w:color="auto" w:fill="auto"/>
            <w:vAlign w:val="center"/>
            <w:hideMark/>
          </w:tcPr>
          <w:p w:rsidR="004C2EF1" w:rsidRPr="002F6A7E" w:rsidRDefault="004C2EF1" w:rsidP="004C2EF1">
            <w:pPr>
              <w:spacing w:after="0" w:line="240" w:lineRule="auto"/>
              <w:jc w:val="center"/>
              <w:rPr>
                <w:rFonts w:ascii="Arial" w:eastAsia="Times New Roman" w:hAnsi="Arial" w:cs="Arial"/>
                <w:color w:val="000000"/>
                <w:sz w:val="16"/>
                <w:szCs w:val="18"/>
                <w:lang w:val="es-CO" w:eastAsia="es-CO"/>
              </w:rPr>
            </w:pPr>
            <w:r w:rsidRPr="002F6A7E">
              <w:rPr>
                <w:rFonts w:ascii="Arial" w:eastAsia="Times New Roman" w:hAnsi="Arial" w:cs="Arial"/>
                <w:color w:val="000000"/>
                <w:sz w:val="16"/>
                <w:szCs w:val="18"/>
                <w:lang w:val="es-CO" w:eastAsia="es-CO"/>
              </w:rPr>
              <w:t>Despacho del Alcalde (Comunicaciones)</w:t>
            </w:r>
          </w:p>
        </w:tc>
      </w:tr>
      <w:tr w:rsidR="004C2EF1" w:rsidRPr="009354D3" w:rsidTr="004C2EF1">
        <w:trPr>
          <w:trHeight w:val="2028"/>
        </w:trPr>
        <w:tc>
          <w:tcPr>
            <w:tcW w:w="533" w:type="pct"/>
            <w:shd w:val="clear" w:color="auto" w:fill="DEEAF6" w:themeFill="accent1" w:themeFillTint="33"/>
            <w:vAlign w:val="center"/>
            <w:hideMark/>
          </w:tcPr>
          <w:p w:rsidR="004C2EF1" w:rsidRPr="00204096" w:rsidRDefault="004C2EF1" w:rsidP="004C2EF1">
            <w:pPr>
              <w:spacing w:after="0" w:line="240" w:lineRule="auto"/>
              <w:jc w:val="center"/>
              <w:rPr>
                <w:rFonts w:ascii="Arial" w:eastAsia="Times New Roman" w:hAnsi="Arial" w:cs="Arial"/>
                <w:b/>
                <w:bCs/>
                <w:color w:val="000000"/>
                <w:sz w:val="18"/>
                <w:szCs w:val="18"/>
                <w:lang w:val="es-CO" w:eastAsia="es-CO"/>
              </w:rPr>
            </w:pPr>
            <w:r w:rsidRPr="00204096">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204096" w:rsidRDefault="004C2EF1" w:rsidP="004C2EF1">
            <w:pPr>
              <w:spacing w:after="0" w:line="240" w:lineRule="auto"/>
              <w:jc w:val="both"/>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Divulgar la información interna a través de los diferentes mecanismos (grupos de Whatsapp institucionales, carteleras, pantallas ubicadas en las instalaciones, grupo de difusión y los grupos de comunicaciones) al interior de la Administración Municipal.</w:t>
            </w:r>
          </w:p>
        </w:tc>
        <w:tc>
          <w:tcPr>
            <w:tcW w:w="567" w:type="pct"/>
            <w:shd w:val="clear" w:color="auto" w:fill="auto"/>
            <w:vAlign w:val="center"/>
            <w:hideMark/>
          </w:tcPr>
          <w:p w:rsidR="004C2EF1" w:rsidRPr="00204096" w:rsidRDefault="004C2EF1" w:rsidP="004C2EF1">
            <w:pPr>
              <w:spacing w:after="0" w:line="240" w:lineRule="auto"/>
              <w:jc w:val="both"/>
              <w:rPr>
                <w:rFonts w:ascii="Arial" w:eastAsia="Times New Roman" w:hAnsi="Arial" w:cs="Arial"/>
                <w:color w:val="000000" w:themeColor="text1"/>
                <w:sz w:val="18"/>
                <w:szCs w:val="18"/>
                <w:lang w:val="es-CO" w:eastAsia="es-CO"/>
              </w:rPr>
            </w:pPr>
            <w:r w:rsidRPr="000D25DC">
              <w:rPr>
                <w:rFonts w:ascii="Arial" w:eastAsia="Times New Roman" w:hAnsi="Arial" w:cs="Arial"/>
                <w:color w:val="000000" w:themeColor="text1"/>
                <w:sz w:val="18"/>
                <w:szCs w:val="18"/>
                <w:lang w:val="es-CO" w:eastAsia="es-CO"/>
              </w:rPr>
              <w:t>Boletines de Prensa internos y permanente interacción Despacho del Alcalde (Comunicaciones) con el área de Bienestar Social del Departamento administrativo de Fortalecimiento Institucional.</w:t>
            </w:r>
          </w:p>
        </w:tc>
        <w:tc>
          <w:tcPr>
            <w:tcW w:w="702" w:type="pct"/>
            <w:shd w:val="clear" w:color="auto" w:fill="auto"/>
            <w:vAlign w:val="center"/>
            <w:hideMark/>
          </w:tcPr>
          <w:p w:rsidR="004C2EF1" w:rsidRPr="00204096" w:rsidRDefault="004C2EF1" w:rsidP="004C2EF1">
            <w:pPr>
              <w:spacing w:after="0" w:line="240" w:lineRule="auto"/>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Boletines de Prensa internos divulgados</w:t>
            </w:r>
          </w:p>
        </w:tc>
        <w:tc>
          <w:tcPr>
            <w:tcW w:w="204"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8"/>
                <w:szCs w:val="18"/>
                <w:lang w:val="es-CO" w:eastAsia="es-CO"/>
              </w:rPr>
              <w:t>12</w:t>
            </w:r>
          </w:p>
        </w:tc>
        <w:tc>
          <w:tcPr>
            <w:tcW w:w="409"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2022/01/03</w:t>
            </w:r>
          </w:p>
        </w:tc>
        <w:tc>
          <w:tcPr>
            <w:tcW w:w="442" w:type="pct"/>
            <w:shd w:val="clear" w:color="auto" w:fill="auto"/>
            <w:vAlign w:val="center"/>
            <w:hideMark/>
          </w:tcPr>
          <w:p w:rsidR="004C2EF1" w:rsidRPr="00204096" w:rsidRDefault="004C2EF1" w:rsidP="004C2EF1">
            <w:pPr>
              <w:spacing w:after="0" w:line="240" w:lineRule="auto"/>
              <w:jc w:val="center"/>
              <w:rPr>
                <w:rFonts w:ascii="Arial" w:eastAsia="Times New Roman" w:hAnsi="Arial" w:cs="Arial"/>
                <w:color w:val="000000" w:themeColor="text1"/>
                <w:sz w:val="18"/>
                <w:szCs w:val="18"/>
                <w:lang w:val="es-CO" w:eastAsia="es-CO"/>
              </w:rPr>
            </w:pPr>
            <w:r w:rsidRPr="00204096">
              <w:rPr>
                <w:rFonts w:ascii="Arial" w:eastAsia="Times New Roman" w:hAnsi="Arial" w:cs="Arial"/>
                <w:color w:val="000000" w:themeColor="text1"/>
                <w:sz w:val="16"/>
                <w:szCs w:val="16"/>
                <w:lang w:val="es-CO" w:eastAsia="es-CO"/>
              </w:rPr>
              <w:t>2022/12/31</w:t>
            </w:r>
          </w:p>
        </w:tc>
        <w:tc>
          <w:tcPr>
            <w:tcW w:w="1147" w:type="pct"/>
            <w:vAlign w:val="center"/>
          </w:tcPr>
          <w:p w:rsidR="004C2EF1" w:rsidRDefault="004C2EF1" w:rsidP="004C2EF1">
            <w:pPr>
              <w:spacing w:after="0" w:line="240" w:lineRule="auto"/>
              <w:jc w:val="both"/>
              <w:rPr>
                <w:rFonts w:ascii="Arial" w:eastAsia="Times New Roman" w:hAnsi="Arial" w:cs="Arial"/>
                <w:color w:val="000000" w:themeColor="text1"/>
                <w:sz w:val="18"/>
                <w:szCs w:val="18"/>
                <w:lang w:val="es-CO" w:eastAsia="es-CO"/>
              </w:rPr>
            </w:pPr>
            <w:r w:rsidRPr="00193C0B">
              <w:rPr>
                <w:rFonts w:ascii="Arial" w:eastAsia="Times New Roman" w:hAnsi="Arial" w:cs="Arial"/>
                <w:color w:val="000000" w:themeColor="text1"/>
                <w:sz w:val="18"/>
                <w:szCs w:val="18"/>
                <w:lang w:val="es-CO" w:eastAsia="es-CO"/>
              </w:rPr>
              <w:t xml:space="preserve">Durante el periodo informado, se elaboraron </w:t>
            </w:r>
            <w:r>
              <w:rPr>
                <w:rFonts w:ascii="Arial" w:eastAsia="Times New Roman" w:hAnsi="Arial" w:cs="Arial"/>
                <w:color w:val="000000" w:themeColor="text1"/>
                <w:sz w:val="18"/>
                <w:szCs w:val="18"/>
                <w:lang w:val="es-CO" w:eastAsia="es-CO"/>
              </w:rPr>
              <w:t xml:space="preserve">3 </w:t>
            </w:r>
            <w:r w:rsidRPr="00193C0B">
              <w:rPr>
                <w:rFonts w:ascii="Arial" w:eastAsia="Times New Roman" w:hAnsi="Arial" w:cs="Arial"/>
                <w:color w:val="000000" w:themeColor="text1"/>
                <w:sz w:val="18"/>
                <w:szCs w:val="18"/>
                <w:lang w:val="es-CO" w:eastAsia="es-CO"/>
              </w:rPr>
              <w:t>boletines internos que fueron divulgados a través</w:t>
            </w:r>
            <w:r>
              <w:rPr>
                <w:rFonts w:ascii="Arial" w:eastAsia="Times New Roman" w:hAnsi="Arial" w:cs="Arial"/>
                <w:color w:val="000000" w:themeColor="text1"/>
                <w:sz w:val="18"/>
                <w:szCs w:val="18"/>
                <w:lang w:val="es-CO" w:eastAsia="es-CO"/>
              </w:rPr>
              <w:t xml:space="preserve"> </w:t>
            </w:r>
            <w:r w:rsidRPr="00193C0B">
              <w:rPr>
                <w:rFonts w:ascii="Arial" w:eastAsia="Times New Roman" w:hAnsi="Arial" w:cs="Arial"/>
                <w:color w:val="000000" w:themeColor="text1"/>
                <w:sz w:val="18"/>
                <w:szCs w:val="18"/>
                <w:lang w:val="es-CO" w:eastAsia="es-CO"/>
              </w:rPr>
              <w:t>de correos institucionales y grupos de WhatsApp.</w:t>
            </w:r>
          </w:p>
          <w:p w:rsidR="004C2EF1" w:rsidRDefault="004C2EF1" w:rsidP="004C2EF1">
            <w:pPr>
              <w:spacing w:after="0" w:line="240" w:lineRule="auto"/>
              <w:jc w:val="both"/>
              <w:rPr>
                <w:rFonts w:ascii="Arial" w:eastAsia="Times New Roman" w:hAnsi="Arial" w:cs="Arial"/>
                <w:color w:val="000000" w:themeColor="text1"/>
                <w:sz w:val="18"/>
                <w:szCs w:val="18"/>
                <w:lang w:val="es-CO" w:eastAsia="es-CO"/>
              </w:rPr>
            </w:pPr>
          </w:p>
          <w:p w:rsidR="004C2EF1" w:rsidRPr="00204096" w:rsidRDefault="004C2EF1" w:rsidP="004C2EF1">
            <w:pPr>
              <w:spacing w:after="0" w:line="240" w:lineRule="auto"/>
              <w:jc w:val="both"/>
              <w:rPr>
                <w:rFonts w:ascii="Arial" w:eastAsia="Times New Roman" w:hAnsi="Arial" w:cs="Arial"/>
                <w:color w:val="000000" w:themeColor="text1"/>
                <w:sz w:val="18"/>
                <w:szCs w:val="18"/>
                <w:lang w:val="es-CO" w:eastAsia="es-CO"/>
              </w:rPr>
            </w:pPr>
            <w:r w:rsidRPr="003217D1">
              <w:rPr>
                <w:rFonts w:ascii="Arial" w:eastAsia="Times New Roman" w:hAnsi="Arial" w:cs="Arial"/>
                <w:color w:val="000000" w:themeColor="text1"/>
                <w:sz w:val="18"/>
                <w:szCs w:val="18"/>
                <w:lang w:val="es-CO" w:eastAsia="es-CO"/>
              </w:rPr>
              <w:t>Los Boletines de Prensa y Comunicados Internos en formato PDF presentados a la fecha son tres (03) de 12 del año los cuales son difundidos al inicio de cada mes dado el cumplimiento del cronograma de actividades de las diferentes áreas de trabajo de DAFI. Así mismo se unificó una sola lista de difusión de los contenidos donde un solo administrador envía los productos a las listas de difusión una vez son aprobados por el director y subdirector de DAFI, previa revisión de la oficina de comunicaciones de la Alcaldía de Armenia</w:t>
            </w:r>
          </w:p>
        </w:tc>
        <w:tc>
          <w:tcPr>
            <w:tcW w:w="473" w:type="pct"/>
            <w:shd w:val="clear" w:color="auto" w:fill="auto"/>
            <w:vAlign w:val="center"/>
            <w:hideMark/>
          </w:tcPr>
          <w:p w:rsidR="004C2EF1" w:rsidRPr="002F6A7E" w:rsidRDefault="004C2EF1" w:rsidP="004C2EF1">
            <w:pPr>
              <w:spacing w:after="0" w:line="240" w:lineRule="auto"/>
              <w:jc w:val="center"/>
              <w:rPr>
                <w:rFonts w:ascii="Arial" w:eastAsia="Times New Roman" w:hAnsi="Arial" w:cs="Arial"/>
                <w:color w:val="000000" w:themeColor="text1"/>
                <w:sz w:val="16"/>
                <w:szCs w:val="18"/>
                <w:lang w:val="es-CO" w:eastAsia="es-CO"/>
              </w:rPr>
            </w:pPr>
            <w:r w:rsidRPr="002F6A7E">
              <w:rPr>
                <w:rFonts w:ascii="Arial" w:eastAsia="Times New Roman" w:hAnsi="Arial" w:cs="Arial"/>
                <w:color w:val="000000" w:themeColor="text1"/>
                <w:sz w:val="16"/>
                <w:szCs w:val="18"/>
                <w:lang w:val="es-CO" w:eastAsia="es-CO"/>
              </w:rPr>
              <w:t>Despacho del Alcalde (Comunicaciones) / Departamento Administrativo de Fortalecimiento Institucional</w:t>
            </w:r>
          </w:p>
        </w:tc>
      </w:tr>
      <w:tr w:rsidR="004C2EF1" w:rsidRPr="009354D3" w:rsidTr="004C2EF1">
        <w:trPr>
          <w:trHeight w:val="1620"/>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Divulgar la información a través de grupos de Whatsapp institucionales, carteleras y los grupos de comunicaciones a la ciudadanía</w:t>
            </w:r>
          </w:p>
        </w:tc>
        <w:tc>
          <w:tcPr>
            <w:tcW w:w="567"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Información a publicar traducida en la perspectiva de facilitar comprensión por grupos étnicos y culturales </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Acceso a personas </w:t>
            </w:r>
            <w:r>
              <w:rPr>
                <w:rFonts w:ascii="Arial" w:eastAsia="Times New Roman" w:hAnsi="Arial" w:cs="Arial"/>
                <w:color w:val="000000"/>
                <w:sz w:val="18"/>
                <w:szCs w:val="18"/>
                <w:lang w:val="es-CO" w:eastAsia="es-CO"/>
              </w:rPr>
              <w:t xml:space="preserve">de </w:t>
            </w:r>
            <w:r w:rsidRPr="009354D3">
              <w:rPr>
                <w:rFonts w:ascii="Arial" w:eastAsia="Times New Roman" w:hAnsi="Arial" w:cs="Arial"/>
                <w:color w:val="000000"/>
                <w:sz w:val="18"/>
                <w:szCs w:val="18"/>
                <w:lang w:val="es-CO" w:eastAsia="es-CO"/>
              </w:rPr>
              <w:t xml:space="preserve">grupos étnicos y culturales a la página web del Municipio de Armenia  </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w:t>
            </w:r>
            <w:r>
              <w:rPr>
                <w:rFonts w:ascii="Arial" w:eastAsia="Times New Roman" w:hAnsi="Arial" w:cs="Arial"/>
                <w:color w:val="000000"/>
                <w:sz w:val="18"/>
                <w:szCs w:val="18"/>
                <w:lang w:val="es-CO" w:eastAsia="es-CO"/>
              </w:rPr>
              <w:t>00%</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 página de la Alcaldí</w:t>
            </w:r>
            <w:r w:rsidRPr="00EF3EDC">
              <w:rPr>
                <w:rFonts w:ascii="Arial" w:eastAsia="Times New Roman" w:hAnsi="Arial" w:cs="Arial"/>
                <w:color w:val="000000"/>
                <w:sz w:val="18"/>
                <w:szCs w:val="18"/>
                <w:lang w:val="es-CO" w:eastAsia="es-CO"/>
              </w:rPr>
              <w:t>a</w:t>
            </w:r>
            <w:r>
              <w:rPr>
                <w:rFonts w:ascii="Arial" w:eastAsia="Times New Roman" w:hAnsi="Arial" w:cs="Arial"/>
                <w:color w:val="000000"/>
                <w:sz w:val="18"/>
                <w:szCs w:val="18"/>
                <w:lang w:val="es-CO" w:eastAsia="es-CO"/>
              </w:rPr>
              <w:t xml:space="preserve"> está desarrollada bajo el parámetro de </w:t>
            </w:r>
            <w:r w:rsidRPr="00EF3EDC">
              <w:rPr>
                <w:rFonts w:ascii="Arial" w:eastAsia="Times New Roman" w:hAnsi="Arial" w:cs="Arial"/>
                <w:color w:val="000000"/>
                <w:sz w:val="18"/>
                <w:szCs w:val="18"/>
                <w:lang w:val="es-CO" w:eastAsia="es-CO"/>
              </w:rPr>
              <w:t>calidad de usabilidad, esto indica la facilidad que pueden ser utilizados por los usuarios. En ella, el diseño y la apariencia están al mismo nivel que la ejecución técnica y la facilidad de uso.</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Secretaría </w:t>
            </w:r>
            <w:r>
              <w:rPr>
                <w:rFonts w:ascii="Arial" w:eastAsia="Times New Roman" w:hAnsi="Arial" w:cs="Arial"/>
                <w:color w:val="000000"/>
                <w:sz w:val="18"/>
                <w:szCs w:val="18"/>
                <w:lang w:val="es-CO" w:eastAsia="es-CO"/>
              </w:rPr>
              <w:t>Gobierno</w:t>
            </w:r>
            <w:r w:rsidRPr="009354D3">
              <w:rPr>
                <w:rFonts w:ascii="Arial" w:eastAsia="Times New Roman" w:hAnsi="Arial" w:cs="Arial"/>
                <w:color w:val="000000"/>
                <w:sz w:val="18"/>
                <w:szCs w:val="18"/>
                <w:lang w:val="es-CO" w:eastAsia="es-CO"/>
              </w:rPr>
              <w:t xml:space="preserve"> TICS</w:t>
            </w:r>
          </w:p>
        </w:tc>
      </w:tr>
      <w:tr w:rsidR="004C2EF1" w:rsidRPr="009354D3" w:rsidTr="004C2EF1">
        <w:trPr>
          <w:trHeight w:val="1620"/>
        </w:trPr>
        <w:tc>
          <w:tcPr>
            <w:tcW w:w="533" w:type="pct"/>
            <w:shd w:val="clear" w:color="000000" w:fill="DDEBF7"/>
            <w:vAlign w:val="center"/>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Divulgar la información a través de grupos de Whatsapp institucionales, carteleras y los grupos de comunicaciones a la ciudadanía</w:t>
            </w:r>
          </w:p>
        </w:tc>
        <w:tc>
          <w:tcPr>
            <w:tcW w:w="567" w:type="pct"/>
            <w:shd w:val="clear" w:color="auto" w:fill="auto"/>
            <w:vAlign w:val="center"/>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B</w:t>
            </w:r>
            <w:r w:rsidRPr="00A713A0">
              <w:rPr>
                <w:rFonts w:ascii="Arial" w:eastAsia="Times New Roman" w:hAnsi="Arial" w:cs="Arial"/>
                <w:color w:val="000000"/>
                <w:sz w:val="18"/>
                <w:szCs w:val="18"/>
                <w:lang w:val="es-CO" w:eastAsia="es-CO"/>
              </w:rPr>
              <w:t>otón de acceso en página web para personas con discapacidad</w:t>
            </w:r>
          </w:p>
        </w:tc>
        <w:tc>
          <w:tcPr>
            <w:tcW w:w="702" w:type="pct"/>
            <w:shd w:val="clear" w:color="auto" w:fill="auto"/>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Acceso a personas en situación de discapacidad visual a la página web del Municipio de Armenia  </w:t>
            </w:r>
          </w:p>
        </w:tc>
        <w:tc>
          <w:tcPr>
            <w:tcW w:w="204"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w:t>
            </w:r>
            <w:r>
              <w:rPr>
                <w:rFonts w:ascii="Arial" w:eastAsia="Times New Roman" w:hAnsi="Arial" w:cs="Arial"/>
                <w:color w:val="000000"/>
                <w:sz w:val="18"/>
                <w:szCs w:val="18"/>
                <w:lang w:val="es-CO" w:eastAsia="es-CO"/>
              </w:rPr>
              <w:t>00%</w:t>
            </w:r>
          </w:p>
        </w:tc>
        <w:tc>
          <w:tcPr>
            <w:tcW w:w="409" w:type="pct"/>
            <w:shd w:val="clear" w:color="auto" w:fill="auto"/>
            <w:vAlign w:val="center"/>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tcPr>
          <w:p w:rsidR="004C2EF1" w:rsidRDefault="004C2EF1" w:rsidP="004C2EF1">
            <w:pPr>
              <w:spacing w:after="0" w:line="240" w:lineRule="auto"/>
              <w:jc w:val="both"/>
              <w:rPr>
                <w:rStyle w:val="Hipervnculo"/>
                <w:rFonts w:ascii="Arial" w:eastAsia="Times New Roman" w:hAnsi="Arial" w:cs="Arial"/>
                <w:sz w:val="18"/>
                <w:szCs w:val="18"/>
                <w:lang w:val="es-CO" w:eastAsia="es-CO"/>
              </w:rPr>
            </w:pPr>
            <w:r>
              <w:rPr>
                <w:rFonts w:ascii="Arial" w:eastAsia="Times New Roman" w:hAnsi="Arial" w:cs="Arial"/>
                <w:color w:val="000000"/>
                <w:sz w:val="18"/>
                <w:szCs w:val="18"/>
                <w:lang w:val="es-CO" w:eastAsia="es-CO"/>
              </w:rPr>
              <w:t xml:space="preserve">Se cuenta con botón de acceso en la página web del Municipio de Armenia para personas con discapacidad  </w:t>
            </w:r>
            <w:hyperlink r:id="rId43" w:history="1">
              <w:r w:rsidRPr="00721DBD">
                <w:rPr>
                  <w:rStyle w:val="Hipervnculo"/>
                  <w:rFonts w:ascii="Arial" w:eastAsia="Times New Roman" w:hAnsi="Arial" w:cs="Arial"/>
                  <w:sz w:val="18"/>
                  <w:szCs w:val="18"/>
                  <w:lang w:val="es-CO" w:eastAsia="es-CO"/>
                </w:rPr>
                <w:t>https://www.armenia.gov.co/</w:t>
              </w:r>
            </w:hyperlink>
            <w:r>
              <w:rPr>
                <w:rStyle w:val="Hipervnculo"/>
                <w:rFonts w:ascii="Arial" w:eastAsia="Times New Roman" w:hAnsi="Arial" w:cs="Arial"/>
                <w:sz w:val="18"/>
                <w:szCs w:val="18"/>
                <w:lang w:val="es-CO" w:eastAsia="es-CO"/>
              </w:rPr>
              <w:t xml:space="preserve"> </w:t>
            </w:r>
          </w:p>
          <w:p w:rsidR="004C2EF1" w:rsidRDefault="004C2EF1" w:rsidP="004C2EF1">
            <w:pPr>
              <w:spacing w:after="0" w:line="240" w:lineRule="auto"/>
              <w:jc w:val="both"/>
              <w:rPr>
                <w:rFonts w:ascii="Arial" w:eastAsia="Times New Roman" w:hAnsi="Arial" w:cs="Arial"/>
                <w:color w:val="000000"/>
                <w:sz w:val="18"/>
                <w:szCs w:val="18"/>
                <w:lang w:val="es-CO" w:eastAsia="es-CO"/>
              </w:rPr>
            </w:pPr>
          </w:p>
          <w:p w:rsidR="004C2EF1" w:rsidRPr="009354D3" w:rsidRDefault="004C2EF1" w:rsidP="004C2EF1">
            <w:pPr>
              <w:spacing w:after="0" w:line="240" w:lineRule="auto"/>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cuenta con interprete de lengua de señas contratado en la Secretaria de Desarrollo Social</w:t>
            </w:r>
          </w:p>
        </w:tc>
        <w:tc>
          <w:tcPr>
            <w:tcW w:w="473" w:type="pct"/>
            <w:shd w:val="clear" w:color="auto" w:fill="auto"/>
            <w:vAlign w:val="center"/>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Desarrollo Social -Secretaria TICS</w:t>
            </w:r>
          </w:p>
        </w:tc>
      </w:tr>
      <w:tr w:rsidR="004C2EF1" w:rsidRPr="009354D3" w:rsidTr="004C2EF1">
        <w:trPr>
          <w:trHeight w:val="1857"/>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Divulgar la información a través de grupos de Whatsapp institucionales, carteleras y los grupos de comunicaciones a la ciudadanía</w:t>
            </w:r>
          </w:p>
        </w:tc>
        <w:tc>
          <w:tcPr>
            <w:tcW w:w="567"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Mesa de trabajo con la comunidad sesionando de manera periódica con miras a identificar cómo mejorar el acceso a sus derechos.</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Sesiones del Comité de Discapacidad del Municipio</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4</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realizó comité municipal de discapacidad en marzo de 2022</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Desarrollo Social</w:t>
            </w:r>
          </w:p>
        </w:tc>
      </w:tr>
      <w:tr w:rsidR="004C2EF1" w:rsidRPr="009354D3" w:rsidTr="00886C3D">
        <w:trPr>
          <w:trHeight w:val="3320"/>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Divulgar la información a través de grupos de Whatsapp institucionales, carteleras y los grupos de comunicaciones a la ciudadanía</w:t>
            </w:r>
          </w:p>
        </w:tc>
        <w:tc>
          <w:tcPr>
            <w:tcW w:w="567"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Mesa de trabajo con la comunidad sesionando de manera periódica con miras a identificar cómo mejorar el acceso a sus derechos.</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Sesiones en mesas de trabajo con grupos étnicos</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shd w:val="clear" w:color="auto" w:fill="auto"/>
            <w:vAlign w:val="center"/>
          </w:tcPr>
          <w:p w:rsidR="004C2EF1" w:rsidRPr="00495044" w:rsidRDefault="004C2EF1" w:rsidP="004C2EF1">
            <w:pPr>
              <w:jc w:val="both"/>
              <w:rPr>
                <w:rFonts w:ascii="Arial" w:hAnsi="Arial" w:cs="Arial"/>
                <w:sz w:val="18"/>
                <w:szCs w:val="18"/>
              </w:rPr>
            </w:pPr>
            <w:r w:rsidRPr="00495044">
              <w:rPr>
                <w:rFonts w:ascii="Arial" w:hAnsi="Arial" w:cs="Arial"/>
                <w:sz w:val="18"/>
                <w:szCs w:val="18"/>
              </w:rPr>
              <w:t>Se realiza seguimiento a la política pública de comunidades (NARP) en el cual la consultiva realiza las respectivas correcciones y verificación de la normatividad.</w:t>
            </w:r>
          </w:p>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Gobierno</w:t>
            </w:r>
          </w:p>
        </w:tc>
      </w:tr>
      <w:tr w:rsidR="004C2EF1" w:rsidRPr="009354D3" w:rsidTr="00886C3D">
        <w:trPr>
          <w:trHeight w:val="3500"/>
        </w:trPr>
        <w:tc>
          <w:tcPr>
            <w:tcW w:w="533" w:type="pct"/>
            <w:shd w:val="clear" w:color="auto" w:fill="DEEAF6" w:themeFill="accent1" w:themeFillTint="33"/>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MECANISMOS DE TRANSPARENCIA ACTIVA</w:t>
            </w:r>
          </w:p>
        </w:tc>
        <w:tc>
          <w:tcPr>
            <w:tcW w:w="567"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Monitoreo al acceso a la Información, relacionada con el seguimiento al cumplimiento de los principios del derecho de acceso a la información establecidos en </w:t>
            </w:r>
            <w:r>
              <w:rPr>
                <w:rFonts w:ascii="Arial" w:eastAsia="Times New Roman" w:hAnsi="Arial" w:cs="Arial"/>
                <w:color w:val="000000"/>
                <w:sz w:val="18"/>
                <w:szCs w:val="18"/>
                <w:lang w:val="es-CO" w:eastAsia="es-CO"/>
              </w:rPr>
              <w:t>la ley 1712 de 2014 y la Resolución 1519 del 2020</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de cumplimiento de la Ley 1712 de 2014</w:t>
            </w:r>
            <w:r>
              <w:rPr>
                <w:rFonts w:ascii="Arial" w:eastAsia="Times New Roman" w:hAnsi="Arial" w:cs="Arial"/>
                <w:color w:val="000000"/>
                <w:sz w:val="18"/>
                <w:szCs w:val="18"/>
                <w:lang w:val="es-CO" w:eastAsia="es-CO"/>
              </w:rPr>
              <w:t xml:space="preserve"> y la resolución del Ministerio TIC 1519 del 2020</w:t>
            </w:r>
            <w:r w:rsidRPr="009354D3">
              <w:rPr>
                <w:rFonts w:ascii="Arial" w:eastAsia="Times New Roman" w:hAnsi="Arial" w:cs="Arial"/>
                <w:color w:val="000000"/>
                <w:sz w:val="18"/>
                <w:szCs w:val="18"/>
                <w:lang w:val="es-CO" w:eastAsia="es-CO"/>
              </w:rPr>
              <w:t xml:space="preserve"> en reuniones de la Mesa de Transparencia realizadas/ Reuniones de la MTTM realizadas programadas</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vAlign w:val="center"/>
          </w:tcPr>
          <w:p w:rsidR="004C2EF1"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Como secretaria TIC se continúa garantizado el continuo acceso al link en donde se rinde la </w:t>
            </w:r>
            <w:r w:rsidR="00A20BF6">
              <w:rPr>
                <w:rFonts w:ascii="Arial" w:eastAsia="Times New Roman" w:hAnsi="Arial" w:cs="Arial"/>
                <w:color w:val="000000"/>
                <w:sz w:val="18"/>
                <w:szCs w:val="18"/>
                <w:lang w:val="es-CO" w:eastAsia="es-CO"/>
              </w:rPr>
              <w:t>información</w:t>
            </w:r>
            <w:r>
              <w:rPr>
                <w:rFonts w:ascii="Arial" w:eastAsia="Times New Roman" w:hAnsi="Arial" w:cs="Arial"/>
                <w:color w:val="000000"/>
                <w:sz w:val="18"/>
                <w:szCs w:val="18"/>
                <w:lang w:val="es-CO" w:eastAsia="es-CO"/>
              </w:rPr>
              <w:t xml:space="preserve"> por parte del Departamento de </w:t>
            </w:r>
            <w:r w:rsidR="00A20BF6">
              <w:rPr>
                <w:rFonts w:ascii="Arial" w:eastAsia="Times New Roman" w:hAnsi="Arial" w:cs="Arial"/>
                <w:color w:val="000000"/>
                <w:sz w:val="18"/>
                <w:szCs w:val="18"/>
                <w:lang w:val="es-CO" w:eastAsia="es-CO"/>
              </w:rPr>
              <w:t>Planeación</w:t>
            </w:r>
            <w:r>
              <w:rPr>
                <w:rFonts w:ascii="Arial" w:eastAsia="Times New Roman" w:hAnsi="Arial" w:cs="Arial"/>
                <w:color w:val="000000"/>
                <w:sz w:val="18"/>
                <w:szCs w:val="18"/>
                <w:lang w:val="es-CO" w:eastAsia="es-CO"/>
              </w:rPr>
              <w:t>.</w:t>
            </w:r>
          </w:p>
          <w:p w:rsidR="004C2EF1" w:rsidRDefault="004C2EF1" w:rsidP="004C2EF1">
            <w:pPr>
              <w:spacing w:after="0" w:line="240" w:lineRule="auto"/>
              <w:jc w:val="center"/>
              <w:rPr>
                <w:rFonts w:ascii="Arial" w:eastAsia="Times New Roman" w:hAnsi="Arial" w:cs="Arial"/>
                <w:color w:val="000000"/>
                <w:sz w:val="18"/>
                <w:szCs w:val="18"/>
                <w:lang w:val="es-CO" w:eastAsia="es-CO"/>
              </w:rPr>
            </w:pPr>
          </w:p>
          <w:p w:rsidR="004C2EF1" w:rsidRPr="009354D3" w:rsidRDefault="009B31FE" w:rsidP="004C2EF1">
            <w:pPr>
              <w:spacing w:after="0" w:line="240" w:lineRule="auto"/>
              <w:jc w:val="center"/>
              <w:rPr>
                <w:rFonts w:ascii="Arial" w:eastAsia="Times New Roman" w:hAnsi="Arial" w:cs="Arial"/>
                <w:color w:val="000000"/>
                <w:sz w:val="18"/>
                <w:szCs w:val="18"/>
                <w:lang w:val="es-CO" w:eastAsia="es-CO"/>
              </w:rPr>
            </w:pPr>
            <w:hyperlink r:id="rId44" w:history="1">
              <w:r w:rsidR="004C2EF1" w:rsidRPr="00154318">
                <w:rPr>
                  <w:rStyle w:val="Hipervnculo"/>
                  <w:rFonts w:ascii="Arial" w:eastAsia="Times New Roman" w:hAnsi="Arial" w:cs="Arial"/>
                  <w:sz w:val="18"/>
                  <w:szCs w:val="18"/>
                  <w:lang w:val="es-CO" w:eastAsia="es-CO"/>
                </w:rPr>
                <w:t>https://planeacionarmenia.gov.co/mesa-tecnica-de-transparencia-del-municipio-de-armenia/</w:t>
              </w:r>
            </w:hyperlink>
          </w:p>
        </w:tc>
        <w:tc>
          <w:tcPr>
            <w:tcW w:w="473" w:type="pct"/>
            <w:shd w:val="clear" w:color="auto" w:fill="auto"/>
            <w:vAlign w:val="center"/>
            <w:hideMark/>
          </w:tcPr>
          <w:p w:rsidR="004C2EF1"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las TIC</w:t>
            </w:r>
          </w:p>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p>
        </w:tc>
      </w:tr>
      <w:tr w:rsidR="004C2EF1" w:rsidRPr="00224BA0" w:rsidTr="005C3098">
        <w:trPr>
          <w:trHeight w:val="2420"/>
        </w:trPr>
        <w:tc>
          <w:tcPr>
            <w:tcW w:w="533" w:type="pct"/>
            <w:shd w:val="clear" w:color="auto" w:fill="DEEAF6" w:themeFill="accent1" w:themeFillTint="33"/>
            <w:vAlign w:val="center"/>
          </w:tcPr>
          <w:p w:rsidR="004C2EF1" w:rsidRPr="00224BA0" w:rsidRDefault="004C2EF1" w:rsidP="004C2EF1">
            <w:pPr>
              <w:spacing w:after="0" w:line="240" w:lineRule="auto"/>
              <w:jc w:val="center"/>
              <w:rPr>
                <w:rFonts w:ascii="Arial" w:eastAsia="Times New Roman" w:hAnsi="Arial" w:cs="Arial"/>
                <w:b/>
                <w:bCs/>
                <w:sz w:val="18"/>
                <w:szCs w:val="18"/>
                <w:lang w:val="es-CO" w:eastAsia="es-CO"/>
              </w:rPr>
            </w:pPr>
            <w:r w:rsidRPr="00224BA0">
              <w:rPr>
                <w:rFonts w:ascii="Arial" w:eastAsia="Times New Roman" w:hAnsi="Arial" w:cs="Arial"/>
                <w:b/>
                <w:bCs/>
                <w:sz w:val="18"/>
                <w:szCs w:val="18"/>
                <w:lang w:val="es-CO" w:eastAsia="es-CO"/>
              </w:rPr>
              <w:lastRenderedPageBreak/>
              <w:t>MECANISMOS PARA LA TRANSPARENCIA Y EL ACCESO A LA INFORMACIÓN</w:t>
            </w:r>
          </w:p>
        </w:tc>
        <w:tc>
          <w:tcPr>
            <w:tcW w:w="523" w:type="pct"/>
            <w:shd w:val="clear" w:color="auto" w:fill="auto"/>
            <w:vAlign w:val="center"/>
          </w:tcPr>
          <w:p w:rsidR="004C2EF1" w:rsidRPr="00224BA0" w:rsidRDefault="004C2EF1" w:rsidP="004C2EF1">
            <w:pPr>
              <w:spacing w:after="0" w:line="240" w:lineRule="auto"/>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MECANISMOS DE TRANSPARENCIA ACTIVA</w:t>
            </w:r>
          </w:p>
        </w:tc>
        <w:tc>
          <w:tcPr>
            <w:tcW w:w="567" w:type="pct"/>
            <w:shd w:val="clear" w:color="auto" w:fill="auto"/>
            <w:vAlign w:val="center"/>
          </w:tcPr>
          <w:p w:rsidR="004C2EF1" w:rsidRPr="00224BA0" w:rsidRDefault="004C2EF1" w:rsidP="004C2EF1">
            <w:pPr>
              <w:spacing w:after="0" w:line="240" w:lineRule="auto"/>
              <w:jc w:val="both"/>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Micro sitios en la página web www.armenia.gov.co para que cada dependencia suba información correspondiente a la Ley 1712 de 2014 “Transparencia y acceso a la información pública”</w:t>
            </w:r>
          </w:p>
        </w:tc>
        <w:tc>
          <w:tcPr>
            <w:tcW w:w="702" w:type="pct"/>
            <w:shd w:val="clear" w:color="auto" w:fill="auto"/>
            <w:vAlign w:val="center"/>
          </w:tcPr>
          <w:p w:rsidR="004C2EF1" w:rsidRPr="00224BA0" w:rsidRDefault="004C2EF1" w:rsidP="004C2EF1">
            <w:pPr>
              <w:spacing w:after="0" w:line="240" w:lineRule="auto"/>
              <w:jc w:val="both"/>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Disponer de micro sitios en la página web del municipio de Armenia para que cada dependencia pueda subir la documentación requerida según la Ley 1712 de 2014</w:t>
            </w:r>
          </w:p>
        </w:tc>
        <w:tc>
          <w:tcPr>
            <w:tcW w:w="204" w:type="pct"/>
            <w:shd w:val="clear" w:color="auto" w:fill="auto"/>
            <w:vAlign w:val="center"/>
          </w:tcPr>
          <w:p w:rsidR="004C2EF1" w:rsidRPr="00224BA0" w:rsidRDefault="004C2EF1" w:rsidP="004C2EF1">
            <w:pPr>
              <w:spacing w:after="0" w:line="240" w:lineRule="auto"/>
              <w:jc w:val="center"/>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9</w:t>
            </w:r>
          </w:p>
        </w:tc>
        <w:tc>
          <w:tcPr>
            <w:tcW w:w="409" w:type="pct"/>
            <w:shd w:val="clear" w:color="auto" w:fill="auto"/>
            <w:vAlign w:val="center"/>
          </w:tcPr>
          <w:p w:rsidR="004C2EF1" w:rsidRPr="00224BA0" w:rsidRDefault="004C2EF1" w:rsidP="004C2EF1">
            <w:pPr>
              <w:spacing w:after="0" w:line="240" w:lineRule="auto"/>
              <w:jc w:val="center"/>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2022/01/03</w:t>
            </w:r>
          </w:p>
        </w:tc>
        <w:tc>
          <w:tcPr>
            <w:tcW w:w="442" w:type="pct"/>
            <w:shd w:val="clear" w:color="auto" w:fill="auto"/>
            <w:vAlign w:val="center"/>
          </w:tcPr>
          <w:p w:rsidR="004C2EF1" w:rsidRPr="00224BA0" w:rsidRDefault="004C2EF1" w:rsidP="004C2EF1">
            <w:pPr>
              <w:spacing w:after="0" w:line="240" w:lineRule="auto"/>
              <w:jc w:val="center"/>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2022/12/31</w:t>
            </w:r>
          </w:p>
        </w:tc>
        <w:tc>
          <w:tcPr>
            <w:tcW w:w="1147" w:type="pct"/>
          </w:tcPr>
          <w:p w:rsidR="004C2EF1" w:rsidRDefault="004C2EF1" w:rsidP="005C3098">
            <w:pPr>
              <w:pStyle w:val="Prrafodelista"/>
              <w:spacing w:after="0" w:line="240" w:lineRule="auto"/>
              <w:ind w:left="0"/>
              <w:jc w:val="both"/>
              <w:rPr>
                <w:rFonts w:ascii="Arial" w:eastAsia="Times New Roman" w:hAnsi="Arial" w:cs="Arial"/>
                <w:kern w:val="0"/>
                <w:sz w:val="18"/>
                <w:szCs w:val="18"/>
                <w:lang w:eastAsia="es-CO"/>
              </w:rPr>
            </w:pPr>
            <w:r w:rsidRPr="000663F1">
              <w:rPr>
                <w:rFonts w:ascii="Arial" w:eastAsia="Times New Roman" w:hAnsi="Arial" w:cs="Arial"/>
                <w:kern w:val="0"/>
                <w:sz w:val="18"/>
                <w:szCs w:val="18"/>
                <w:lang w:eastAsia="es-CO"/>
              </w:rPr>
              <w:t>Actualmente nos encontramos a la espera de que el proveedor de la página web SEVEN envíe la propuesta de micro sitio para que así sea aprobada por calidad y empezar en la creación de cada uno de los micro sitios por parte del proveedor y posterior a eso alimentar esos sitios con cada uno del personal designado por cada dependencia.</w:t>
            </w:r>
          </w:p>
          <w:p w:rsidR="004C2EF1" w:rsidRDefault="004C2EF1" w:rsidP="005C3098">
            <w:pPr>
              <w:pStyle w:val="Prrafodelista"/>
              <w:spacing w:after="0" w:line="240" w:lineRule="auto"/>
              <w:ind w:left="0"/>
              <w:jc w:val="both"/>
              <w:rPr>
                <w:rFonts w:ascii="Arial" w:eastAsia="Times New Roman" w:hAnsi="Arial" w:cs="Arial"/>
                <w:kern w:val="0"/>
                <w:sz w:val="18"/>
                <w:szCs w:val="18"/>
                <w:lang w:eastAsia="es-CO"/>
              </w:rPr>
            </w:pPr>
          </w:p>
          <w:p w:rsidR="004C2EF1" w:rsidRPr="00224BA0" w:rsidRDefault="004C2EF1" w:rsidP="005C3098">
            <w:pPr>
              <w:pStyle w:val="Prrafodelista"/>
              <w:spacing w:after="0" w:line="240" w:lineRule="auto"/>
              <w:ind w:left="0"/>
              <w:jc w:val="both"/>
              <w:rPr>
                <w:rFonts w:ascii="Arial" w:eastAsia="Times New Roman" w:hAnsi="Arial" w:cs="Arial"/>
                <w:sz w:val="18"/>
                <w:szCs w:val="18"/>
                <w:lang w:eastAsia="es-CO"/>
              </w:rPr>
            </w:pPr>
            <w:r>
              <w:rPr>
                <w:rFonts w:ascii="Arial" w:eastAsia="Times New Roman" w:hAnsi="Arial" w:cs="Arial"/>
                <w:kern w:val="0"/>
                <w:sz w:val="18"/>
                <w:szCs w:val="18"/>
                <w:lang w:eastAsia="es-CO"/>
              </w:rPr>
              <w:t xml:space="preserve">Adicional a esto se anexa un informe con las acciones realizadas durante el año 2022. Carpeta Micro Sitios. </w:t>
            </w:r>
          </w:p>
        </w:tc>
        <w:tc>
          <w:tcPr>
            <w:tcW w:w="473" w:type="pct"/>
            <w:shd w:val="clear" w:color="auto" w:fill="auto"/>
            <w:vAlign w:val="center"/>
          </w:tcPr>
          <w:p w:rsidR="004C2EF1" w:rsidRPr="00224BA0" w:rsidRDefault="004C2EF1" w:rsidP="004C2EF1">
            <w:pPr>
              <w:spacing w:after="0" w:line="240" w:lineRule="auto"/>
              <w:jc w:val="center"/>
              <w:rPr>
                <w:rFonts w:ascii="Arial" w:eastAsia="Times New Roman" w:hAnsi="Arial" w:cs="Arial"/>
                <w:sz w:val="18"/>
                <w:szCs w:val="18"/>
                <w:lang w:val="es-CO" w:eastAsia="es-CO"/>
              </w:rPr>
            </w:pPr>
            <w:r w:rsidRPr="00224BA0">
              <w:rPr>
                <w:rFonts w:ascii="Arial" w:eastAsia="Times New Roman" w:hAnsi="Arial" w:cs="Arial"/>
                <w:sz w:val="18"/>
                <w:szCs w:val="18"/>
                <w:lang w:val="es-CO" w:eastAsia="es-CO"/>
              </w:rPr>
              <w:t>Secretaria TIC</w:t>
            </w:r>
          </w:p>
        </w:tc>
      </w:tr>
      <w:tr w:rsidR="004C2EF1" w:rsidRPr="009354D3" w:rsidTr="00886C3D">
        <w:trPr>
          <w:trHeight w:val="336"/>
        </w:trPr>
        <w:tc>
          <w:tcPr>
            <w:tcW w:w="533" w:type="pct"/>
            <w:shd w:val="clear" w:color="auto" w:fill="DEEAF6" w:themeFill="accent1" w:themeFillTint="33"/>
            <w:vAlign w:val="center"/>
            <w:hideMark/>
          </w:tcPr>
          <w:p w:rsidR="004C2EF1" w:rsidRPr="004E49E5" w:rsidRDefault="004C2EF1" w:rsidP="004C2EF1">
            <w:pPr>
              <w:spacing w:after="0" w:line="240" w:lineRule="auto"/>
              <w:jc w:val="center"/>
              <w:rPr>
                <w:rFonts w:ascii="Arial" w:eastAsia="Times New Roman" w:hAnsi="Arial" w:cs="Arial"/>
                <w:b/>
                <w:bCs/>
                <w:sz w:val="18"/>
                <w:szCs w:val="18"/>
                <w:lang w:val="es-CO" w:eastAsia="es-CO"/>
              </w:rPr>
            </w:pPr>
            <w:r w:rsidRPr="004E49E5">
              <w:rPr>
                <w:rFonts w:ascii="Arial" w:eastAsia="Times New Roman" w:hAnsi="Arial" w:cs="Arial"/>
                <w:b/>
                <w:bCs/>
                <w:sz w:val="18"/>
                <w:szCs w:val="18"/>
                <w:lang w:val="es-CO" w:eastAsia="es-CO"/>
              </w:rPr>
              <w:t>MECANISMOS PARA LA TRANSPARENCIA Y EL ACCESO A LA INFORMACIÓN</w:t>
            </w:r>
          </w:p>
        </w:tc>
        <w:tc>
          <w:tcPr>
            <w:tcW w:w="523" w:type="pct"/>
            <w:shd w:val="clear" w:color="auto" w:fill="auto"/>
            <w:vAlign w:val="center"/>
            <w:hideMark/>
          </w:tcPr>
          <w:p w:rsidR="004C2EF1" w:rsidRPr="004E49E5" w:rsidRDefault="004C2EF1" w:rsidP="004C2EF1">
            <w:pPr>
              <w:spacing w:after="0" w:line="240" w:lineRule="auto"/>
              <w:rPr>
                <w:rFonts w:ascii="Arial" w:eastAsia="Times New Roman" w:hAnsi="Arial" w:cs="Arial"/>
                <w:sz w:val="18"/>
                <w:szCs w:val="18"/>
                <w:lang w:val="es-CO" w:eastAsia="es-CO"/>
              </w:rPr>
            </w:pPr>
            <w:r w:rsidRPr="004E49E5">
              <w:rPr>
                <w:rFonts w:ascii="Arial" w:eastAsia="Times New Roman" w:hAnsi="Arial" w:cs="Arial"/>
                <w:sz w:val="18"/>
                <w:szCs w:val="18"/>
                <w:lang w:val="es-CO" w:eastAsia="es-CO"/>
              </w:rPr>
              <w:t>MECANISMOS DE TRANSPARENCIA ACTIVA</w:t>
            </w:r>
          </w:p>
        </w:tc>
        <w:tc>
          <w:tcPr>
            <w:tcW w:w="567" w:type="pct"/>
            <w:shd w:val="clear" w:color="auto" w:fill="auto"/>
            <w:vAlign w:val="center"/>
            <w:hideMark/>
          </w:tcPr>
          <w:p w:rsidR="004C2EF1" w:rsidRPr="004E49E5" w:rsidRDefault="004C2EF1" w:rsidP="004C2EF1">
            <w:pPr>
              <w:spacing w:after="0" w:line="240" w:lineRule="auto"/>
              <w:jc w:val="both"/>
              <w:rPr>
                <w:rFonts w:ascii="Arial" w:eastAsia="Times New Roman" w:hAnsi="Arial" w:cs="Arial"/>
                <w:sz w:val="18"/>
                <w:szCs w:val="18"/>
                <w:lang w:val="es-CO" w:eastAsia="es-CO"/>
              </w:rPr>
            </w:pPr>
            <w:r w:rsidRPr="004E49E5">
              <w:rPr>
                <w:rFonts w:ascii="Arial" w:eastAsia="Times New Roman" w:hAnsi="Arial" w:cs="Arial"/>
                <w:sz w:val="18"/>
                <w:szCs w:val="18"/>
                <w:lang w:val="es-CO" w:eastAsia="es-CO"/>
              </w:rPr>
              <w:t>Información actualizada de manera permanente y efectiva en el micro sitio dispuesto en la página web www.armenia.gov.co</w:t>
            </w:r>
          </w:p>
        </w:tc>
        <w:tc>
          <w:tcPr>
            <w:tcW w:w="702" w:type="pct"/>
            <w:shd w:val="clear" w:color="auto" w:fill="auto"/>
            <w:vAlign w:val="center"/>
            <w:hideMark/>
          </w:tcPr>
          <w:p w:rsidR="004C2EF1" w:rsidRPr="004E49E5" w:rsidRDefault="004C2EF1" w:rsidP="004C2EF1">
            <w:pPr>
              <w:spacing w:after="0" w:line="240" w:lineRule="auto"/>
              <w:jc w:val="both"/>
              <w:rPr>
                <w:rFonts w:ascii="Arial" w:eastAsia="Times New Roman" w:hAnsi="Arial" w:cs="Arial"/>
                <w:sz w:val="18"/>
                <w:szCs w:val="18"/>
                <w:lang w:val="es-CO" w:eastAsia="es-CO"/>
              </w:rPr>
            </w:pPr>
            <w:r w:rsidRPr="004E49E5">
              <w:rPr>
                <w:rFonts w:ascii="Arial" w:eastAsia="Times New Roman" w:hAnsi="Arial" w:cs="Arial"/>
                <w:sz w:val="18"/>
                <w:szCs w:val="18"/>
                <w:lang w:val="es-CO" w:eastAsia="es-CO"/>
              </w:rPr>
              <w:t xml:space="preserve">Actualizaciones realizadas a la información divulgada por medio del botón de Información para NNAJ de la  Página WEB  </w:t>
            </w:r>
          </w:p>
        </w:tc>
        <w:tc>
          <w:tcPr>
            <w:tcW w:w="204" w:type="pct"/>
            <w:shd w:val="clear" w:color="auto" w:fill="auto"/>
            <w:vAlign w:val="center"/>
            <w:hideMark/>
          </w:tcPr>
          <w:p w:rsidR="004C2EF1" w:rsidRPr="004E49E5" w:rsidRDefault="004C2EF1" w:rsidP="004C2EF1">
            <w:pPr>
              <w:spacing w:after="0" w:line="240" w:lineRule="auto"/>
              <w:jc w:val="center"/>
              <w:rPr>
                <w:rFonts w:ascii="Arial" w:eastAsia="Times New Roman" w:hAnsi="Arial" w:cs="Arial"/>
                <w:sz w:val="16"/>
                <w:szCs w:val="16"/>
                <w:lang w:val="es-CO" w:eastAsia="es-CO"/>
              </w:rPr>
            </w:pPr>
            <w:r w:rsidRPr="004E49E5">
              <w:rPr>
                <w:rFonts w:ascii="Arial" w:eastAsia="Times New Roman" w:hAnsi="Arial" w:cs="Arial"/>
                <w:sz w:val="16"/>
                <w:szCs w:val="16"/>
                <w:lang w:val="es-CO" w:eastAsia="es-CO"/>
              </w:rPr>
              <w:t>2</w:t>
            </w:r>
          </w:p>
        </w:tc>
        <w:tc>
          <w:tcPr>
            <w:tcW w:w="409" w:type="pct"/>
            <w:shd w:val="clear" w:color="auto" w:fill="auto"/>
            <w:vAlign w:val="center"/>
            <w:hideMark/>
          </w:tcPr>
          <w:p w:rsidR="004C2EF1" w:rsidRPr="004E49E5" w:rsidRDefault="004C2EF1" w:rsidP="004C2EF1">
            <w:pPr>
              <w:spacing w:after="0" w:line="240" w:lineRule="auto"/>
              <w:jc w:val="center"/>
              <w:rPr>
                <w:rFonts w:ascii="Arial" w:eastAsia="Times New Roman" w:hAnsi="Arial" w:cs="Arial"/>
                <w:sz w:val="18"/>
                <w:szCs w:val="18"/>
                <w:lang w:val="es-CO" w:eastAsia="es-CO"/>
              </w:rPr>
            </w:pPr>
            <w:r w:rsidRPr="004E49E5">
              <w:rPr>
                <w:rFonts w:ascii="Arial" w:eastAsia="Times New Roman" w:hAnsi="Arial" w:cs="Arial"/>
                <w:sz w:val="16"/>
                <w:szCs w:val="16"/>
                <w:lang w:val="es-CO" w:eastAsia="es-CO"/>
              </w:rPr>
              <w:t>2022/01/03</w:t>
            </w:r>
          </w:p>
        </w:tc>
        <w:tc>
          <w:tcPr>
            <w:tcW w:w="442" w:type="pct"/>
            <w:shd w:val="clear" w:color="auto" w:fill="auto"/>
            <w:vAlign w:val="center"/>
            <w:hideMark/>
          </w:tcPr>
          <w:p w:rsidR="004C2EF1" w:rsidRPr="004E49E5" w:rsidRDefault="004C2EF1" w:rsidP="004C2EF1">
            <w:pPr>
              <w:spacing w:after="0" w:line="240" w:lineRule="auto"/>
              <w:jc w:val="center"/>
              <w:rPr>
                <w:rFonts w:ascii="Arial" w:eastAsia="Times New Roman" w:hAnsi="Arial" w:cs="Arial"/>
                <w:sz w:val="18"/>
                <w:szCs w:val="18"/>
                <w:lang w:val="es-CO" w:eastAsia="es-CO"/>
              </w:rPr>
            </w:pPr>
            <w:r w:rsidRPr="004E49E5">
              <w:rPr>
                <w:rFonts w:ascii="Arial" w:eastAsia="Times New Roman" w:hAnsi="Arial" w:cs="Arial"/>
                <w:sz w:val="16"/>
                <w:szCs w:val="16"/>
                <w:lang w:val="es-CO" w:eastAsia="es-CO"/>
              </w:rPr>
              <w:t>2022/12/31</w:t>
            </w:r>
          </w:p>
        </w:tc>
        <w:tc>
          <w:tcPr>
            <w:tcW w:w="1147" w:type="pct"/>
            <w:shd w:val="clear" w:color="auto" w:fill="auto"/>
            <w:vAlign w:val="center"/>
          </w:tcPr>
          <w:p w:rsidR="004C2EF1" w:rsidRPr="00886C3D" w:rsidRDefault="00886C3D" w:rsidP="00886C3D">
            <w:pPr>
              <w:spacing w:after="0" w:line="240" w:lineRule="auto"/>
              <w:jc w:val="both"/>
              <w:rPr>
                <w:rFonts w:ascii="Arial" w:eastAsia="Times New Roman" w:hAnsi="Arial" w:cs="Arial"/>
                <w:sz w:val="18"/>
                <w:szCs w:val="18"/>
                <w:lang w:val="es-CO" w:eastAsia="es-CO"/>
              </w:rPr>
            </w:pPr>
            <w:r w:rsidRPr="00886C3D">
              <w:rPr>
                <w:rFonts w:ascii="Arial" w:eastAsia="Times New Roman" w:hAnsi="Arial" w:cs="Arial"/>
                <w:sz w:val="18"/>
                <w:szCs w:val="18"/>
                <w:lang w:val="es-CO" w:eastAsia="es-CO"/>
              </w:rPr>
              <w:t>Actualmente se está realizando la consolidación de Micrositio en la Página web</w:t>
            </w:r>
          </w:p>
        </w:tc>
        <w:tc>
          <w:tcPr>
            <w:tcW w:w="473" w:type="pct"/>
            <w:shd w:val="clear" w:color="auto" w:fill="auto"/>
            <w:vAlign w:val="center"/>
            <w:hideMark/>
          </w:tcPr>
          <w:p w:rsidR="004C2EF1" w:rsidRPr="00886C3D" w:rsidRDefault="004C2EF1" w:rsidP="004C2EF1">
            <w:pPr>
              <w:spacing w:after="0" w:line="240" w:lineRule="auto"/>
              <w:jc w:val="center"/>
              <w:rPr>
                <w:rFonts w:ascii="Arial" w:eastAsia="Times New Roman" w:hAnsi="Arial" w:cs="Arial"/>
                <w:sz w:val="18"/>
                <w:szCs w:val="18"/>
                <w:lang w:val="es-CO" w:eastAsia="es-CO"/>
              </w:rPr>
            </w:pPr>
            <w:r w:rsidRPr="004E49E5">
              <w:rPr>
                <w:rFonts w:ascii="Arial" w:eastAsia="Times New Roman" w:hAnsi="Arial" w:cs="Arial"/>
                <w:sz w:val="18"/>
                <w:szCs w:val="18"/>
                <w:lang w:val="es-CO" w:eastAsia="es-CO"/>
              </w:rPr>
              <w:t>Secretaria de Desarrollo social</w:t>
            </w:r>
          </w:p>
        </w:tc>
      </w:tr>
      <w:tr w:rsidR="004C2EF1" w:rsidRPr="009354D3" w:rsidTr="004C2EF1">
        <w:trPr>
          <w:trHeight w:val="426"/>
        </w:trPr>
        <w:tc>
          <w:tcPr>
            <w:tcW w:w="533" w:type="pct"/>
            <w:shd w:val="clear" w:color="000000" w:fill="DDEBF7"/>
            <w:vAlign w:val="center"/>
          </w:tcPr>
          <w:p w:rsidR="004C2EF1" w:rsidRPr="00C337D6" w:rsidRDefault="004C2EF1" w:rsidP="004C2EF1">
            <w:pPr>
              <w:spacing w:after="0" w:line="240" w:lineRule="auto"/>
              <w:jc w:val="center"/>
              <w:rPr>
                <w:rFonts w:ascii="Arial" w:eastAsia="Times New Roman" w:hAnsi="Arial" w:cs="Arial"/>
                <w:b/>
                <w:bCs/>
                <w:sz w:val="18"/>
                <w:szCs w:val="18"/>
                <w:lang w:val="es-CO" w:eastAsia="es-CO"/>
              </w:rPr>
            </w:pPr>
            <w:r w:rsidRPr="00C337D6">
              <w:rPr>
                <w:rFonts w:ascii="Arial" w:eastAsia="Times New Roman" w:hAnsi="Arial" w:cs="Arial"/>
                <w:b/>
                <w:bCs/>
                <w:sz w:val="18"/>
                <w:szCs w:val="18"/>
                <w:lang w:val="es-CO" w:eastAsia="es-CO"/>
              </w:rPr>
              <w:t xml:space="preserve">MECANISMOS PARA LA TRANSPARENCIA Y EL ACCESO A </w:t>
            </w:r>
            <w:r w:rsidRPr="004E49E5">
              <w:rPr>
                <w:rFonts w:ascii="Arial" w:eastAsia="Times New Roman" w:hAnsi="Arial" w:cs="Arial"/>
                <w:b/>
                <w:bCs/>
                <w:color w:val="000000"/>
                <w:sz w:val="18"/>
                <w:szCs w:val="18"/>
                <w:lang w:val="es-CO" w:eastAsia="es-CO"/>
              </w:rPr>
              <w:t>LA</w:t>
            </w:r>
            <w:r w:rsidRPr="00C337D6">
              <w:rPr>
                <w:rFonts w:ascii="Arial" w:eastAsia="Times New Roman" w:hAnsi="Arial" w:cs="Arial"/>
                <w:b/>
                <w:bCs/>
                <w:sz w:val="18"/>
                <w:szCs w:val="18"/>
                <w:lang w:val="es-CO" w:eastAsia="es-CO"/>
              </w:rPr>
              <w:t xml:space="preserve"> INFORMACIÓN</w:t>
            </w:r>
          </w:p>
        </w:tc>
        <w:tc>
          <w:tcPr>
            <w:tcW w:w="523" w:type="pct"/>
            <w:shd w:val="clear" w:color="auto" w:fill="auto"/>
            <w:vAlign w:val="center"/>
          </w:tcPr>
          <w:p w:rsidR="004C2EF1" w:rsidRPr="00C337D6" w:rsidRDefault="004C2EF1" w:rsidP="004C2EF1">
            <w:pPr>
              <w:spacing w:after="0" w:line="240" w:lineRule="auto"/>
              <w:rPr>
                <w:rFonts w:ascii="Arial" w:eastAsia="Times New Roman" w:hAnsi="Arial" w:cs="Arial"/>
                <w:sz w:val="18"/>
                <w:szCs w:val="18"/>
                <w:lang w:val="es-CO" w:eastAsia="es-CO"/>
              </w:rPr>
            </w:pPr>
            <w:r w:rsidRPr="00C337D6">
              <w:rPr>
                <w:rFonts w:ascii="Arial" w:eastAsia="Times New Roman" w:hAnsi="Arial" w:cs="Arial"/>
                <w:sz w:val="18"/>
                <w:szCs w:val="18"/>
                <w:lang w:val="es-CO" w:eastAsia="es-CO"/>
              </w:rPr>
              <w:t>MECANISMOS DE TRANSPARENCIA ACTIVA</w:t>
            </w:r>
          </w:p>
        </w:tc>
        <w:tc>
          <w:tcPr>
            <w:tcW w:w="567" w:type="pct"/>
            <w:shd w:val="clear" w:color="auto" w:fill="auto"/>
            <w:vAlign w:val="center"/>
          </w:tcPr>
          <w:p w:rsidR="004C2EF1" w:rsidRPr="00C337D6" w:rsidRDefault="004C2EF1" w:rsidP="004C2EF1">
            <w:pPr>
              <w:spacing w:after="0" w:line="240" w:lineRule="auto"/>
              <w:jc w:val="both"/>
              <w:rPr>
                <w:rFonts w:ascii="Arial" w:eastAsia="Times New Roman" w:hAnsi="Arial" w:cs="Arial"/>
                <w:sz w:val="18"/>
                <w:szCs w:val="18"/>
                <w:lang w:val="es-CO" w:eastAsia="es-CO"/>
              </w:rPr>
            </w:pPr>
            <w:r w:rsidRPr="00C337D6">
              <w:rPr>
                <w:rFonts w:ascii="Arial" w:eastAsia="Times New Roman" w:hAnsi="Arial" w:cs="Arial"/>
                <w:sz w:val="18"/>
                <w:szCs w:val="18"/>
                <w:lang w:val="es-CO" w:eastAsia="es-CO"/>
              </w:rPr>
              <w:t>Micro sitio web para niños, niñas y adolescentes en la página web www.armenia.gov.co</w:t>
            </w:r>
          </w:p>
        </w:tc>
        <w:tc>
          <w:tcPr>
            <w:tcW w:w="702" w:type="pct"/>
            <w:shd w:val="clear" w:color="auto" w:fill="auto"/>
            <w:vAlign w:val="center"/>
          </w:tcPr>
          <w:p w:rsidR="004C2EF1" w:rsidRPr="00C337D6" w:rsidRDefault="004C2EF1" w:rsidP="004C2EF1">
            <w:pPr>
              <w:spacing w:after="0" w:line="240" w:lineRule="auto"/>
              <w:jc w:val="both"/>
              <w:rPr>
                <w:rFonts w:ascii="Arial" w:eastAsia="Times New Roman" w:hAnsi="Arial" w:cs="Arial"/>
                <w:sz w:val="18"/>
                <w:szCs w:val="18"/>
                <w:lang w:val="es-CO" w:eastAsia="es-CO"/>
              </w:rPr>
            </w:pPr>
            <w:r w:rsidRPr="00C337D6">
              <w:rPr>
                <w:rFonts w:ascii="Arial" w:eastAsia="Times New Roman" w:hAnsi="Arial" w:cs="Arial"/>
                <w:sz w:val="18"/>
                <w:szCs w:val="18"/>
                <w:lang w:val="es-CO" w:eastAsia="es-CO"/>
              </w:rPr>
              <w:t>Disponer de un micro sitio directamente vinculado a un botón de información para NNAJ en la página web www.armenia.gov.co</w:t>
            </w:r>
          </w:p>
        </w:tc>
        <w:tc>
          <w:tcPr>
            <w:tcW w:w="204" w:type="pct"/>
            <w:shd w:val="clear" w:color="auto" w:fill="auto"/>
            <w:vAlign w:val="center"/>
          </w:tcPr>
          <w:p w:rsidR="004C2EF1" w:rsidRPr="00C337D6" w:rsidRDefault="004C2EF1" w:rsidP="004C2EF1">
            <w:pPr>
              <w:spacing w:after="0" w:line="240" w:lineRule="auto"/>
              <w:jc w:val="center"/>
              <w:rPr>
                <w:rFonts w:ascii="Arial" w:eastAsia="Times New Roman" w:hAnsi="Arial" w:cs="Arial"/>
                <w:sz w:val="16"/>
                <w:szCs w:val="16"/>
                <w:lang w:val="es-CO" w:eastAsia="es-CO"/>
              </w:rPr>
            </w:pPr>
            <w:r w:rsidRPr="00C337D6">
              <w:rPr>
                <w:rFonts w:ascii="Arial" w:eastAsia="Times New Roman" w:hAnsi="Arial" w:cs="Arial"/>
                <w:sz w:val="16"/>
                <w:szCs w:val="16"/>
                <w:lang w:val="es-CO" w:eastAsia="es-CO"/>
              </w:rPr>
              <w:t>1</w:t>
            </w:r>
          </w:p>
        </w:tc>
        <w:tc>
          <w:tcPr>
            <w:tcW w:w="409" w:type="pct"/>
            <w:shd w:val="clear" w:color="auto" w:fill="auto"/>
            <w:vAlign w:val="center"/>
          </w:tcPr>
          <w:p w:rsidR="004C2EF1" w:rsidRPr="00C337D6" w:rsidRDefault="004C2EF1" w:rsidP="004C2EF1">
            <w:pPr>
              <w:spacing w:after="0" w:line="240" w:lineRule="auto"/>
              <w:jc w:val="center"/>
              <w:rPr>
                <w:rFonts w:ascii="Arial" w:eastAsia="Times New Roman" w:hAnsi="Arial" w:cs="Arial"/>
                <w:sz w:val="16"/>
                <w:szCs w:val="16"/>
                <w:lang w:val="es-CO" w:eastAsia="es-CO"/>
              </w:rPr>
            </w:pPr>
            <w:r w:rsidRPr="00C337D6">
              <w:rPr>
                <w:rFonts w:ascii="Arial" w:eastAsia="Times New Roman" w:hAnsi="Arial" w:cs="Arial"/>
                <w:sz w:val="16"/>
                <w:szCs w:val="16"/>
                <w:lang w:val="es-CO" w:eastAsia="es-CO"/>
              </w:rPr>
              <w:t>2022/01/03</w:t>
            </w:r>
          </w:p>
        </w:tc>
        <w:tc>
          <w:tcPr>
            <w:tcW w:w="442" w:type="pct"/>
            <w:shd w:val="clear" w:color="auto" w:fill="auto"/>
            <w:vAlign w:val="center"/>
          </w:tcPr>
          <w:p w:rsidR="004C2EF1" w:rsidRPr="00C337D6" w:rsidRDefault="004C2EF1" w:rsidP="004C2EF1">
            <w:pPr>
              <w:spacing w:after="0" w:line="240" w:lineRule="auto"/>
              <w:jc w:val="center"/>
              <w:rPr>
                <w:rFonts w:ascii="Arial" w:eastAsia="Times New Roman" w:hAnsi="Arial" w:cs="Arial"/>
                <w:sz w:val="16"/>
                <w:szCs w:val="16"/>
                <w:lang w:val="es-CO" w:eastAsia="es-CO"/>
              </w:rPr>
            </w:pPr>
            <w:r w:rsidRPr="00C337D6">
              <w:rPr>
                <w:rFonts w:ascii="Arial" w:eastAsia="Times New Roman" w:hAnsi="Arial" w:cs="Arial"/>
                <w:sz w:val="16"/>
                <w:szCs w:val="16"/>
                <w:lang w:val="es-CO" w:eastAsia="es-CO"/>
              </w:rPr>
              <w:t>2022/12/31</w:t>
            </w:r>
          </w:p>
        </w:tc>
        <w:tc>
          <w:tcPr>
            <w:tcW w:w="1147" w:type="pct"/>
          </w:tcPr>
          <w:p w:rsidR="004C2EF1" w:rsidRPr="00C337D6" w:rsidRDefault="004C2EF1" w:rsidP="004C2EF1">
            <w:pPr>
              <w:pStyle w:val="Prrafodelista"/>
              <w:ind w:left="0"/>
              <w:jc w:val="both"/>
              <w:rPr>
                <w:rFonts w:ascii="Arial" w:eastAsia="Times New Roman" w:hAnsi="Arial" w:cs="Arial"/>
                <w:sz w:val="18"/>
                <w:szCs w:val="18"/>
                <w:lang w:eastAsia="es-CO"/>
              </w:rPr>
            </w:pPr>
            <w:r>
              <w:rPr>
                <w:rFonts w:ascii="Arial" w:eastAsia="Times New Roman" w:hAnsi="Arial" w:cs="Arial"/>
                <w:kern w:val="0"/>
                <w:sz w:val="18"/>
                <w:szCs w:val="18"/>
                <w:lang w:eastAsia="es-CO"/>
              </w:rPr>
              <w:t xml:space="preserve">El micro sitio NNAJ fue incluido en el cronograma de trabajo que se han realizado para la construcción de microbitos de cada dependencia, razón por la cual se está a la </w:t>
            </w:r>
            <w:r w:rsidRPr="000663F1">
              <w:rPr>
                <w:rFonts w:ascii="Arial" w:eastAsia="Times New Roman" w:hAnsi="Arial" w:cs="Arial"/>
                <w:kern w:val="0"/>
                <w:sz w:val="18"/>
                <w:szCs w:val="18"/>
                <w:lang w:eastAsia="es-CO"/>
              </w:rPr>
              <w:t>espera de que el proveedor de la página web SEVEN envíe la propuesta de micro sitio para que así sea aprobada por calidad y empezar en la creación de</w:t>
            </w:r>
            <w:r>
              <w:rPr>
                <w:rFonts w:ascii="Arial" w:eastAsia="Times New Roman" w:hAnsi="Arial" w:cs="Arial"/>
                <w:kern w:val="0"/>
                <w:sz w:val="18"/>
                <w:szCs w:val="18"/>
                <w:lang w:eastAsia="es-CO"/>
              </w:rPr>
              <w:t xml:space="preserve">l </w:t>
            </w:r>
            <w:r w:rsidRPr="000663F1">
              <w:rPr>
                <w:rFonts w:ascii="Arial" w:eastAsia="Times New Roman" w:hAnsi="Arial" w:cs="Arial"/>
                <w:kern w:val="0"/>
                <w:sz w:val="18"/>
                <w:szCs w:val="18"/>
                <w:lang w:eastAsia="es-CO"/>
              </w:rPr>
              <w:t xml:space="preserve">micro sitios por parte del proveedor y posterior a eso </w:t>
            </w:r>
            <w:r>
              <w:rPr>
                <w:rFonts w:ascii="Arial" w:eastAsia="Times New Roman" w:hAnsi="Arial" w:cs="Arial"/>
                <w:kern w:val="0"/>
                <w:sz w:val="18"/>
                <w:szCs w:val="18"/>
                <w:lang w:eastAsia="es-CO"/>
              </w:rPr>
              <w:t xml:space="preserve">Desarrollo Social realice el cargue de la información. </w:t>
            </w:r>
          </w:p>
        </w:tc>
        <w:tc>
          <w:tcPr>
            <w:tcW w:w="473" w:type="pct"/>
            <w:shd w:val="clear" w:color="auto" w:fill="auto"/>
            <w:vAlign w:val="center"/>
          </w:tcPr>
          <w:p w:rsidR="004C2EF1" w:rsidRPr="00C337D6" w:rsidRDefault="004C2EF1" w:rsidP="004C2EF1">
            <w:pPr>
              <w:spacing w:after="0" w:line="240" w:lineRule="auto"/>
              <w:jc w:val="center"/>
              <w:rPr>
                <w:rFonts w:ascii="Arial" w:eastAsia="Times New Roman" w:hAnsi="Arial" w:cs="Arial"/>
                <w:sz w:val="18"/>
                <w:szCs w:val="18"/>
                <w:highlight w:val="yellow"/>
                <w:lang w:val="es-CO" w:eastAsia="es-CO"/>
              </w:rPr>
            </w:pPr>
            <w:r w:rsidRPr="00C337D6">
              <w:rPr>
                <w:rFonts w:ascii="Arial" w:eastAsia="Times New Roman" w:hAnsi="Arial" w:cs="Arial"/>
                <w:sz w:val="18"/>
                <w:szCs w:val="18"/>
                <w:lang w:val="es-CO" w:eastAsia="es-CO"/>
              </w:rPr>
              <w:t>Secretaria TIC</w:t>
            </w:r>
          </w:p>
        </w:tc>
      </w:tr>
      <w:tr w:rsidR="004C2EF1" w:rsidRPr="009354D3" w:rsidTr="004C2EF1">
        <w:trPr>
          <w:trHeight w:val="426"/>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MECANISMOS DE TRANSPARENCIA ACTIVA</w:t>
            </w:r>
          </w:p>
        </w:tc>
        <w:tc>
          <w:tcPr>
            <w:tcW w:w="567"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Información de contratistas publicada y actualizada de manera periódica</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Reportes de las actualizaciones realizadas en la base de datos de los servidores públicos</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12</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tcPr>
          <w:p w:rsidR="004C2EF1" w:rsidRDefault="004C2EF1" w:rsidP="004C2EF1">
            <w:pPr>
              <w:spacing w:after="0" w:line="240" w:lineRule="auto"/>
              <w:jc w:val="both"/>
              <w:rPr>
                <w:rFonts w:ascii="Arial" w:eastAsia="Times New Roman" w:hAnsi="Arial" w:cs="Arial"/>
                <w:color w:val="000000"/>
                <w:sz w:val="18"/>
                <w:szCs w:val="18"/>
                <w:lang w:val="es-CO" w:eastAsia="es-CO"/>
              </w:rPr>
            </w:pPr>
            <w:r w:rsidRPr="002F6A7E">
              <w:rPr>
                <w:rFonts w:ascii="Arial" w:eastAsia="Times New Roman" w:hAnsi="Arial" w:cs="Arial"/>
                <w:color w:val="000000"/>
                <w:sz w:val="18"/>
                <w:szCs w:val="18"/>
                <w:lang w:val="es-CO" w:eastAsia="es-CO"/>
              </w:rPr>
              <w:t xml:space="preserve">Mediante la plataforma SIA Observa se generan los reportes de los contratistas de acceso público para que toda la ciudadanía pueda conocer la gestión y manejo de recursos públicos.  Los tres primeros días hábiles de cada mes, el DAJ rinde el número de contratos que se han generado a través de la dependencia durante el mes anterior. </w:t>
            </w:r>
          </w:p>
          <w:p w:rsidR="004C2EF1" w:rsidRPr="002F6A7E" w:rsidRDefault="004C2EF1" w:rsidP="004C2EF1">
            <w:pPr>
              <w:spacing w:after="0" w:line="240" w:lineRule="auto"/>
              <w:jc w:val="both"/>
              <w:rPr>
                <w:rFonts w:ascii="Arial" w:eastAsia="Times New Roman" w:hAnsi="Arial" w:cs="Arial"/>
                <w:color w:val="000000"/>
                <w:sz w:val="18"/>
                <w:szCs w:val="18"/>
                <w:lang w:val="es-CO" w:eastAsia="es-CO"/>
              </w:rPr>
            </w:pPr>
          </w:p>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2F6A7E">
              <w:rPr>
                <w:rFonts w:ascii="Arial" w:eastAsia="Times New Roman" w:hAnsi="Arial" w:cs="Arial"/>
                <w:color w:val="000000"/>
                <w:sz w:val="18"/>
                <w:szCs w:val="18"/>
                <w:lang w:val="es-CO" w:eastAsia="es-CO"/>
              </w:rPr>
              <w:t>Para este cuatrimestre, se han rendido 2 informes en el SIA OBSERVA de los cuales se publicaron 52 contratos en total.</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Departamento Administrativo Jurídico </w:t>
            </w:r>
          </w:p>
        </w:tc>
      </w:tr>
      <w:tr w:rsidR="004C2EF1" w:rsidRPr="009354D3" w:rsidTr="004C2EF1">
        <w:trPr>
          <w:trHeight w:val="1239"/>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ACTIVA</w:t>
            </w:r>
          </w:p>
        </w:tc>
        <w:tc>
          <w:tcPr>
            <w:tcW w:w="567"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Información de servidores públicos publicada y actualizada de manera periódica en el SIGEP</w:t>
            </w:r>
          </w:p>
        </w:tc>
        <w:tc>
          <w:tcPr>
            <w:tcW w:w="702"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Número de reportes de las actualizaciones realizadas en la base de datos de los servidores públicos</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2</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3217D1" w:rsidRDefault="004C2EF1" w:rsidP="004C2EF1">
            <w:pPr>
              <w:spacing w:after="0" w:line="240" w:lineRule="auto"/>
              <w:jc w:val="both"/>
              <w:rPr>
                <w:rFonts w:ascii="Arial" w:eastAsia="Times New Roman" w:hAnsi="Arial" w:cs="Arial"/>
                <w:color w:val="000000"/>
                <w:sz w:val="18"/>
                <w:szCs w:val="18"/>
                <w:lang w:val="es-CO" w:eastAsia="es-CO"/>
              </w:rPr>
            </w:pPr>
            <w:r w:rsidRPr="003217D1">
              <w:rPr>
                <w:rFonts w:ascii="Arial" w:eastAsia="Times New Roman" w:hAnsi="Arial" w:cs="Arial"/>
                <w:color w:val="000000"/>
                <w:sz w:val="18"/>
                <w:szCs w:val="18"/>
                <w:lang w:val="es-CO" w:eastAsia="es-CO"/>
              </w:rPr>
              <w:t>37 hojas de vida validadas y verificadas anexadas a la base de datos SIGEP</w:t>
            </w:r>
          </w:p>
          <w:p w:rsidR="004C2EF1" w:rsidRPr="003217D1" w:rsidRDefault="004C2EF1" w:rsidP="004C2EF1">
            <w:pPr>
              <w:spacing w:after="0" w:line="240" w:lineRule="auto"/>
              <w:jc w:val="both"/>
              <w:rPr>
                <w:rFonts w:ascii="Arial" w:eastAsia="Times New Roman" w:hAnsi="Arial" w:cs="Arial"/>
                <w:color w:val="000000"/>
                <w:sz w:val="18"/>
                <w:szCs w:val="18"/>
                <w:lang w:val="es-CO" w:eastAsia="es-CO"/>
              </w:rPr>
            </w:pPr>
          </w:p>
          <w:p w:rsidR="004C2EF1" w:rsidRPr="003217D1" w:rsidRDefault="004C2EF1" w:rsidP="004C2EF1">
            <w:pPr>
              <w:spacing w:after="0" w:line="240" w:lineRule="auto"/>
              <w:jc w:val="both"/>
              <w:rPr>
                <w:rFonts w:ascii="Arial" w:eastAsia="Times New Roman" w:hAnsi="Arial" w:cs="Arial"/>
                <w:color w:val="000000"/>
                <w:sz w:val="18"/>
                <w:szCs w:val="18"/>
                <w:lang w:val="es-CO" w:eastAsia="es-CO"/>
              </w:rPr>
            </w:pPr>
            <w:r w:rsidRPr="003217D1">
              <w:rPr>
                <w:rFonts w:ascii="Arial" w:eastAsia="Times New Roman" w:hAnsi="Arial" w:cs="Arial"/>
                <w:color w:val="000000"/>
                <w:sz w:val="18"/>
                <w:szCs w:val="18"/>
                <w:lang w:val="es-CO" w:eastAsia="es-CO"/>
              </w:rPr>
              <w:t>382 Servidores Públicos Actualizados Al 30/07/2022</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Departamento Administrativo de Fortalecimiento Institucional</w:t>
            </w: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tc>
      </w:tr>
      <w:tr w:rsidR="004C2EF1" w:rsidRPr="009354D3" w:rsidTr="004C2EF1">
        <w:trPr>
          <w:trHeight w:val="1344"/>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ACTIVA</w:t>
            </w:r>
          </w:p>
        </w:tc>
        <w:tc>
          <w:tcPr>
            <w:tcW w:w="567"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Protocolo de gestión de solicitudes a las que se niega el acceso a la información definido</w:t>
            </w:r>
          </w:p>
        </w:tc>
        <w:tc>
          <w:tcPr>
            <w:tcW w:w="702"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Protocolo de Gestión de negación de solicitudes Actualizado</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1</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3217D1" w:rsidRDefault="004C2EF1" w:rsidP="004C2EF1">
            <w:pPr>
              <w:spacing w:after="0" w:line="240" w:lineRule="auto"/>
              <w:jc w:val="both"/>
              <w:rPr>
                <w:rFonts w:ascii="Arial" w:eastAsia="Times New Roman" w:hAnsi="Arial" w:cs="Arial"/>
                <w:bCs/>
                <w:color w:val="000000"/>
                <w:sz w:val="18"/>
                <w:szCs w:val="20"/>
                <w:lang w:val="es-CO" w:eastAsia="es-CO"/>
              </w:rPr>
            </w:pPr>
            <w:r w:rsidRPr="003217D1">
              <w:rPr>
                <w:rFonts w:ascii="Arial" w:eastAsia="Times New Roman" w:hAnsi="Arial" w:cs="Arial"/>
                <w:bCs/>
                <w:color w:val="000000"/>
                <w:sz w:val="18"/>
                <w:szCs w:val="20"/>
                <w:lang w:val="es-CO" w:eastAsia="es-CO"/>
              </w:rPr>
              <w:t>Circular de Protocolo de Gestión de negación de solicitudes Actualizada</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Departamento Administrativo de Fortalecimiento Institucional Servicio y Atención al Ciudadano</w:t>
            </w: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tc>
      </w:tr>
      <w:tr w:rsidR="004C2EF1" w:rsidRPr="009354D3" w:rsidTr="004C2EF1">
        <w:trPr>
          <w:trHeight w:val="1614"/>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ACTIVA</w:t>
            </w:r>
          </w:p>
        </w:tc>
        <w:tc>
          <w:tcPr>
            <w:tcW w:w="567"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Solicitudes de información que son trasladadas a otras entidades por no ser de competencia del Municipio.</w:t>
            </w:r>
          </w:p>
        </w:tc>
        <w:tc>
          <w:tcPr>
            <w:tcW w:w="702"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Numero solicitudes de información trasladadas a otras entidades/ Número de solicitudes de información identificadas por no ser de competencia del Municipio.</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100%</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3217D1" w:rsidRDefault="004C2EF1" w:rsidP="004C2EF1">
            <w:pPr>
              <w:spacing w:after="0" w:line="240" w:lineRule="auto"/>
              <w:jc w:val="both"/>
              <w:rPr>
                <w:rFonts w:ascii="Arial" w:eastAsia="Times New Roman" w:hAnsi="Arial" w:cs="Arial"/>
                <w:bCs/>
                <w:color w:val="000000"/>
                <w:sz w:val="18"/>
                <w:szCs w:val="20"/>
                <w:lang w:val="es-CO" w:eastAsia="es-CO"/>
              </w:rPr>
            </w:pPr>
            <w:r w:rsidRPr="003217D1">
              <w:rPr>
                <w:rFonts w:ascii="Arial" w:eastAsia="Times New Roman" w:hAnsi="Arial" w:cs="Arial"/>
                <w:bCs/>
                <w:color w:val="000000"/>
                <w:sz w:val="18"/>
                <w:szCs w:val="20"/>
                <w:lang w:val="es-CO" w:eastAsia="es-CO"/>
              </w:rPr>
              <w:t>EPA 24 GOBERNACION 18 EDUA 15 FOMVIVIENDA 7 IMDERA 2 CORPOCULTURA 1 TOTAL 67/67= 100</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Departamento Administrativo de Fortalecimiento Institucional Servicio y Atención al Ciudadano</w:t>
            </w: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p>
        </w:tc>
      </w:tr>
      <w:tr w:rsidR="004C2EF1" w:rsidRPr="009354D3" w:rsidTr="004C2EF1">
        <w:trPr>
          <w:trHeight w:val="1704"/>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PASIVA</w:t>
            </w:r>
          </w:p>
        </w:tc>
        <w:tc>
          <w:tcPr>
            <w:tcW w:w="567" w:type="pct"/>
            <w:shd w:val="clear" w:color="auto" w:fill="auto"/>
            <w:vAlign w:val="center"/>
            <w:hideMark/>
          </w:tcPr>
          <w:p w:rsidR="004C2EF1" w:rsidRPr="00C11428" w:rsidRDefault="004C2EF1" w:rsidP="004C2EF1">
            <w:pPr>
              <w:spacing w:after="0" w:line="240" w:lineRule="auto"/>
              <w:jc w:val="both"/>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Solicitudes Anónimas de la Comunidad recepcionadas y direccionadas a la dependencia competente</w:t>
            </w:r>
          </w:p>
        </w:tc>
        <w:tc>
          <w:tcPr>
            <w:tcW w:w="702" w:type="pct"/>
            <w:shd w:val="clear" w:color="auto" w:fill="auto"/>
            <w:vAlign w:val="center"/>
            <w:hideMark/>
          </w:tcPr>
          <w:p w:rsidR="004C2EF1" w:rsidRPr="00C11428" w:rsidRDefault="004C2EF1" w:rsidP="004C2EF1">
            <w:pPr>
              <w:spacing w:after="0" w:line="240" w:lineRule="auto"/>
              <w:jc w:val="both"/>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Número de solicitudes anónimas direccionadas a dependencia competente / Número de solicitudes anónimas recepcionadas que requieran ser direccionadas</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100%</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3217D1" w:rsidRDefault="004C2EF1" w:rsidP="004C2EF1">
            <w:pPr>
              <w:spacing w:after="0" w:line="240" w:lineRule="auto"/>
              <w:jc w:val="center"/>
              <w:rPr>
                <w:rFonts w:ascii="Arial" w:eastAsia="Times New Roman" w:hAnsi="Arial" w:cs="Arial"/>
                <w:bCs/>
                <w:color w:val="000000"/>
                <w:sz w:val="16"/>
                <w:szCs w:val="20"/>
                <w:lang w:val="es-CO" w:eastAsia="es-CO"/>
              </w:rPr>
            </w:pPr>
            <w:r w:rsidRPr="003217D1">
              <w:rPr>
                <w:rFonts w:ascii="Arial" w:eastAsia="Times New Roman" w:hAnsi="Arial" w:cs="Arial"/>
                <w:bCs/>
                <w:color w:val="000000"/>
                <w:sz w:val="16"/>
                <w:szCs w:val="20"/>
                <w:lang w:val="es-CO" w:eastAsia="es-CO"/>
              </w:rPr>
              <w:t>29/29 = 100%</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r w:rsidRPr="00C11428">
              <w:rPr>
                <w:rFonts w:ascii="Arial" w:eastAsia="Times New Roman" w:hAnsi="Arial" w:cs="Arial"/>
                <w:color w:val="000000"/>
                <w:sz w:val="16"/>
                <w:szCs w:val="16"/>
                <w:lang w:val="es-CO" w:eastAsia="es-CO"/>
              </w:rPr>
              <w:t>Departamento Administrativo de Fortalecimiento Institucional Servicio y Atención al Ciudadano</w:t>
            </w: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tc>
      </w:tr>
      <w:tr w:rsidR="004C2EF1" w:rsidRPr="009354D3" w:rsidTr="004C2EF1">
        <w:trPr>
          <w:trHeight w:val="999"/>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PASIVA</w:t>
            </w:r>
          </w:p>
        </w:tc>
        <w:tc>
          <w:tcPr>
            <w:tcW w:w="567" w:type="pct"/>
            <w:shd w:val="clear" w:color="auto" w:fill="auto"/>
            <w:vAlign w:val="center"/>
            <w:hideMark/>
          </w:tcPr>
          <w:p w:rsidR="004C2EF1" w:rsidRPr="00C11428" w:rsidRDefault="004C2EF1" w:rsidP="004C2EF1">
            <w:pPr>
              <w:spacing w:after="0" w:line="240" w:lineRule="auto"/>
              <w:jc w:val="both"/>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Solicitudes Anónimas de la Comunidad recepcionadas y direccionadas a la dependencia competente</w:t>
            </w:r>
          </w:p>
        </w:tc>
        <w:tc>
          <w:tcPr>
            <w:tcW w:w="702"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Protocolo definido sobre  información reservada</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1</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AC7A3E" w:rsidRDefault="004C2EF1" w:rsidP="004C2EF1">
            <w:pPr>
              <w:spacing w:after="0" w:line="240" w:lineRule="auto"/>
              <w:jc w:val="both"/>
              <w:rPr>
                <w:rFonts w:ascii="Arial" w:eastAsia="Times New Roman" w:hAnsi="Arial" w:cs="Arial"/>
                <w:bCs/>
                <w:color w:val="000000"/>
                <w:sz w:val="18"/>
                <w:szCs w:val="20"/>
                <w:lang w:val="es-CO" w:eastAsia="es-CO"/>
              </w:rPr>
            </w:pPr>
            <w:r w:rsidRPr="00AC7A3E">
              <w:rPr>
                <w:rFonts w:ascii="Arial" w:eastAsia="Times New Roman" w:hAnsi="Arial" w:cs="Arial"/>
                <w:bCs/>
                <w:color w:val="000000"/>
                <w:sz w:val="18"/>
                <w:szCs w:val="20"/>
                <w:lang w:val="es-CO" w:eastAsia="es-CO"/>
              </w:rPr>
              <w:t>Circular de Protocolo definido sobre información reservad</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r w:rsidRPr="00C11428">
              <w:rPr>
                <w:rFonts w:ascii="Arial" w:eastAsia="Times New Roman" w:hAnsi="Arial" w:cs="Arial"/>
                <w:color w:val="000000"/>
                <w:sz w:val="16"/>
                <w:szCs w:val="16"/>
                <w:lang w:val="es-CO" w:eastAsia="es-CO"/>
              </w:rPr>
              <w:t>Departamento Administrativo de Fortalecimiento Institucional Servicio y Atención al Ciudadano</w:t>
            </w: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tc>
      </w:tr>
      <w:tr w:rsidR="004C2EF1" w:rsidRPr="009354D3" w:rsidTr="004C2EF1">
        <w:trPr>
          <w:trHeight w:val="1044"/>
        </w:trPr>
        <w:tc>
          <w:tcPr>
            <w:tcW w:w="533" w:type="pct"/>
            <w:shd w:val="clear" w:color="000000" w:fill="DDEBF7"/>
            <w:vAlign w:val="center"/>
            <w:hideMark/>
          </w:tcPr>
          <w:p w:rsidR="004C2EF1" w:rsidRPr="00C11428" w:rsidRDefault="004C2EF1" w:rsidP="004C2EF1">
            <w:pPr>
              <w:spacing w:after="0" w:line="240" w:lineRule="auto"/>
              <w:jc w:val="center"/>
              <w:rPr>
                <w:rFonts w:ascii="Arial" w:eastAsia="Times New Roman" w:hAnsi="Arial" w:cs="Arial"/>
                <w:b/>
                <w:bCs/>
                <w:color w:val="000000"/>
                <w:sz w:val="18"/>
                <w:szCs w:val="18"/>
                <w:lang w:val="es-CO" w:eastAsia="es-CO"/>
              </w:rPr>
            </w:pPr>
            <w:r w:rsidRPr="00C11428">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MECANISMOS DE TRANSPARENCIA PASIVA</w:t>
            </w:r>
          </w:p>
        </w:tc>
        <w:tc>
          <w:tcPr>
            <w:tcW w:w="567" w:type="pct"/>
            <w:shd w:val="clear" w:color="auto" w:fill="auto"/>
            <w:vAlign w:val="center"/>
            <w:hideMark/>
          </w:tcPr>
          <w:p w:rsidR="004C2EF1" w:rsidRPr="00C11428" w:rsidRDefault="004C2EF1" w:rsidP="004C2EF1">
            <w:pPr>
              <w:spacing w:after="0" w:line="240" w:lineRule="auto"/>
              <w:jc w:val="both"/>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Fortalecer el sistema de PQRSD de la Administración Municipal operando</w:t>
            </w:r>
          </w:p>
        </w:tc>
        <w:tc>
          <w:tcPr>
            <w:tcW w:w="702" w:type="pct"/>
            <w:shd w:val="clear" w:color="auto" w:fill="auto"/>
            <w:vAlign w:val="center"/>
            <w:hideMark/>
          </w:tcPr>
          <w:p w:rsidR="004C2EF1" w:rsidRPr="00C11428" w:rsidRDefault="004C2EF1" w:rsidP="004C2EF1">
            <w:pPr>
              <w:spacing w:after="0" w:line="240" w:lineRule="auto"/>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Informes mensuales de PQRSD  consolidado por dependencias</w:t>
            </w:r>
          </w:p>
        </w:tc>
        <w:tc>
          <w:tcPr>
            <w:tcW w:w="204"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8"/>
                <w:szCs w:val="18"/>
                <w:lang w:val="es-CO" w:eastAsia="es-CO"/>
              </w:rPr>
              <w:t>12</w:t>
            </w:r>
          </w:p>
        </w:tc>
        <w:tc>
          <w:tcPr>
            <w:tcW w:w="409"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8"/>
                <w:szCs w:val="18"/>
                <w:lang w:val="es-CO" w:eastAsia="es-CO"/>
              </w:rPr>
            </w:pPr>
            <w:r w:rsidRPr="00C11428">
              <w:rPr>
                <w:rFonts w:ascii="Arial" w:eastAsia="Times New Roman" w:hAnsi="Arial" w:cs="Arial"/>
                <w:color w:val="000000"/>
                <w:sz w:val="16"/>
                <w:szCs w:val="16"/>
                <w:lang w:val="es-CO" w:eastAsia="es-CO"/>
              </w:rPr>
              <w:t>2022/12/31</w:t>
            </w:r>
          </w:p>
        </w:tc>
        <w:tc>
          <w:tcPr>
            <w:tcW w:w="1147" w:type="pct"/>
            <w:shd w:val="clear" w:color="auto" w:fill="auto"/>
            <w:vAlign w:val="center"/>
          </w:tcPr>
          <w:p w:rsidR="004C2EF1" w:rsidRPr="00AC7A3E" w:rsidRDefault="004C2EF1" w:rsidP="004C2EF1">
            <w:pPr>
              <w:spacing w:after="0" w:line="240" w:lineRule="auto"/>
              <w:jc w:val="both"/>
              <w:rPr>
                <w:rFonts w:ascii="Arial" w:eastAsia="Times New Roman" w:hAnsi="Arial" w:cs="Arial"/>
                <w:bCs/>
                <w:color w:val="000000"/>
                <w:sz w:val="18"/>
                <w:szCs w:val="20"/>
                <w:lang w:val="es-CO" w:eastAsia="es-CO"/>
              </w:rPr>
            </w:pPr>
            <w:r w:rsidRPr="00AC7A3E">
              <w:rPr>
                <w:rFonts w:ascii="Arial" w:eastAsia="Times New Roman" w:hAnsi="Arial" w:cs="Arial"/>
                <w:bCs/>
                <w:color w:val="000000"/>
                <w:sz w:val="18"/>
                <w:szCs w:val="20"/>
                <w:lang w:val="es-CO" w:eastAsia="es-CO"/>
              </w:rPr>
              <w:t>Informes de enero, febrero y marzo de PQRSD consolidado por dependencia</w:t>
            </w:r>
          </w:p>
        </w:tc>
        <w:tc>
          <w:tcPr>
            <w:tcW w:w="473" w:type="pct"/>
            <w:shd w:val="clear" w:color="auto" w:fill="auto"/>
            <w:vAlign w:val="center"/>
            <w:hideMark/>
          </w:tcPr>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r w:rsidRPr="00C11428">
              <w:rPr>
                <w:rFonts w:ascii="Arial" w:eastAsia="Times New Roman" w:hAnsi="Arial" w:cs="Arial"/>
                <w:color w:val="000000"/>
                <w:sz w:val="16"/>
                <w:szCs w:val="16"/>
                <w:lang w:val="es-CO" w:eastAsia="es-CO"/>
              </w:rPr>
              <w:t>Departamento Administrativo de Fortalecimiento Institucional Servicio y Atención al Ciudadano</w:t>
            </w: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p w:rsidR="004C2EF1" w:rsidRPr="00C11428" w:rsidRDefault="004C2EF1" w:rsidP="004C2EF1">
            <w:pPr>
              <w:spacing w:after="0" w:line="240" w:lineRule="auto"/>
              <w:jc w:val="center"/>
              <w:rPr>
                <w:rFonts w:ascii="Arial" w:eastAsia="Times New Roman" w:hAnsi="Arial" w:cs="Arial"/>
                <w:color w:val="000000"/>
                <w:sz w:val="16"/>
                <w:szCs w:val="16"/>
                <w:lang w:val="es-CO" w:eastAsia="es-CO"/>
              </w:rPr>
            </w:pPr>
          </w:p>
        </w:tc>
      </w:tr>
      <w:tr w:rsidR="004C2EF1" w:rsidRPr="009354D3" w:rsidTr="004C2EF1">
        <w:trPr>
          <w:trHeight w:val="1500"/>
        </w:trPr>
        <w:tc>
          <w:tcPr>
            <w:tcW w:w="533" w:type="pct"/>
            <w:shd w:val="clear" w:color="auto" w:fill="DEEAF6" w:themeFill="accent1" w:themeFillTint="33"/>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INSTRUMENTOS DE GESTIÓN DE LA INFORMACIÓN</w:t>
            </w:r>
          </w:p>
        </w:tc>
        <w:tc>
          <w:tcPr>
            <w:tcW w:w="567"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Matriz de Índice de Información Clasificada y Reservada, Unificada publicada y actualizada de manera permanente</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Actualización de </w:t>
            </w:r>
            <w:r>
              <w:rPr>
                <w:rFonts w:ascii="Arial" w:eastAsia="Times New Roman" w:hAnsi="Arial" w:cs="Arial"/>
                <w:color w:val="000000"/>
                <w:sz w:val="18"/>
                <w:szCs w:val="18"/>
                <w:lang w:val="es-CO" w:eastAsia="es-CO"/>
              </w:rPr>
              <w:t xml:space="preserve">la </w:t>
            </w:r>
            <w:r w:rsidRPr="009354D3">
              <w:rPr>
                <w:rFonts w:ascii="Arial" w:eastAsia="Times New Roman" w:hAnsi="Arial" w:cs="Arial"/>
                <w:color w:val="000000"/>
                <w:sz w:val="18"/>
                <w:szCs w:val="18"/>
                <w:lang w:val="es-CO" w:eastAsia="es-CO"/>
              </w:rPr>
              <w:t xml:space="preserve">Matriz de Índice de Información Clasificada y Reservada Unificada, actualizada desde el ámbito jurídico y </w:t>
            </w:r>
            <w:r>
              <w:rPr>
                <w:rFonts w:ascii="Arial" w:eastAsia="Times New Roman" w:hAnsi="Arial" w:cs="Arial"/>
                <w:color w:val="000000"/>
                <w:sz w:val="18"/>
                <w:szCs w:val="18"/>
                <w:lang w:val="es-CO" w:eastAsia="es-CO"/>
              </w:rPr>
              <w:t>publicado</w:t>
            </w:r>
            <w:r w:rsidRPr="009354D3">
              <w:rPr>
                <w:rFonts w:ascii="Arial" w:eastAsia="Times New Roman" w:hAnsi="Arial" w:cs="Arial"/>
                <w:color w:val="000000"/>
                <w:sz w:val="18"/>
                <w:szCs w:val="18"/>
                <w:lang w:val="es-CO" w:eastAsia="es-CO"/>
              </w:rPr>
              <w:t>.</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2F6A7E">
              <w:rPr>
                <w:rFonts w:ascii="Arial" w:eastAsia="Times New Roman" w:hAnsi="Arial" w:cs="Arial"/>
                <w:color w:val="000000"/>
                <w:sz w:val="18"/>
                <w:szCs w:val="18"/>
                <w:lang w:val="es-CO" w:eastAsia="es-CO"/>
              </w:rPr>
              <w:t>Durante la vigencia de este seguimiento no se ha realizado actualización de la matriz ya que nos encontramos en proceso de solicitud de actualización por parte de todas las dependencias, solicitada mediante circular No. 2022-CI-0144</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Departamento Administrativo Jurídico </w:t>
            </w:r>
          </w:p>
        </w:tc>
      </w:tr>
      <w:tr w:rsidR="004C2EF1" w:rsidRPr="009354D3" w:rsidTr="004C2EF1">
        <w:trPr>
          <w:trHeight w:val="1260"/>
        </w:trPr>
        <w:tc>
          <w:tcPr>
            <w:tcW w:w="533" w:type="pct"/>
            <w:shd w:val="clear" w:color="000000" w:fill="DDEBF7"/>
            <w:vAlign w:val="center"/>
            <w:hideMark/>
          </w:tcPr>
          <w:p w:rsidR="004C2EF1" w:rsidRPr="00087CAE" w:rsidRDefault="004C2EF1" w:rsidP="004C2EF1">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087CAE" w:rsidRDefault="004C2EF1" w:rsidP="004C2EF1">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INSTRUMENTOS DE GESTIÓN DE LA INFORMACIÓN</w:t>
            </w:r>
          </w:p>
        </w:tc>
        <w:tc>
          <w:tcPr>
            <w:tcW w:w="567" w:type="pct"/>
            <w:shd w:val="clear" w:color="auto" w:fill="auto"/>
            <w:vAlign w:val="center"/>
            <w:hideMark/>
          </w:tcPr>
          <w:p w:rsidR="004C2EF1" w:rsidRPr="00087CAE" w:rsidRDefault="004C2EF1" w:rsidP="004C2EF1">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Registro de Activos de información publicado y actualizado de manera permanente</w:t>
            </w:r>
          </w:p>
        </w:tc>
        <w:tc>
          <w:tcPr>
            <w:tcW w:w="702" w:type="pct"/>
            <w:shd w:val="clear" w:color="auto" w:fill="auto"/>
            <w:vAlign w:val="center"/>
            <w:hideMark/>
          </w:tcPr>
          <w:p w:rsidR="004C2EF1" w:rsidRPr="00087CAE" w:rsidRDefault="004C2EF1" w:rsidP="004C2EF1">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Número de Registros de Activos de Información publicado y actualizado</w:t>
            </w:r>
          </w:p>
        </w:tc>
        <w:tc>
          <w:tcPr>
            <w:tcW w:w="204" w:type="pct"/>
            <w:shd w:val="clear" w:color="auto" w:fill="auto"/>
            <w:vAlign w:val="center"/>
            <w:hideMark/>
          </w:tcPr>
          <w:p w:rsidR="004C2EF1" w:rsidRPr="00087CAE" w:rsidRDefault="004C2EF1" w:rsidP="004C2EF1">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1</w:t>
            </w:r>
          </w:p>
        </w:tc>
        <w:tc>
          <w:tcPr>
            <w:tcW w:w="409" w:type="pct"/>
            <w:shd w:val="clear" w:color="auto" w:fill="auto"/>
            <w:vAlign w:val="center"/>
            <w:hideMark/>
          </w:tcPr>
          <w:p w:rsidR="004C2EF1" w:rsidRPr="00087CAE" w:rsidRDefault="004C2EF1" w:rsidP="004C2EF1">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087CAE" w:rsidRDefault="004C2EF1" w:rsidP="004C2EF1">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7" w:type="pct"/>
            <w:shd w:val="clear" w:color="auto" w:fill="auto"/>
          </w:tcPr>
          <w:p w:rsidR="004C2EF1" w:rsidRPr="00597DEA" w:rsidRDefault="004C2EF1" w:rsidP="004C2EF1">
            <w:pPr>
              <w:spacing w:after="0" w:line="240" w:lineRule="auto"/>
              <w:jc w:val="both"/>
              <w:rPr>
                <w:rFonts w:ascii="Arial" w:eastAsia="Times New Roman" w:hAnsi="Arial" w:cs="Arial"/>
                <w:bCs/>
                <w:color w:val="000000"/>
                <w:sz w:val="18"/>
                <w:szCs w:val="20"/>
                <w:lang w:val="es-CO" w:eastAsia="es-CO"/>
              </w:rPr>
            </w:pPr>
            <w:r w:rsidRPr="00597DEA">
              <w:rPr>
                <w:rFonts w:ascii="Arial" w:eastAsia="Times New Roman" w:hAnsi="Arial" w:cs="Arial"/>
                <w:bCs/>
                <w:color w:val="000000"/>
                <w:sz w:val="18"/>
                <w:szCs w:val="20"/>
                <w:lang w:val="es-CO" w:eastAsia="es-CO"/>
              </w:rPr>
              <w:t>Hasta la fecha se han normalizado 4 documentos. 1 de ellos fue modificado y por lo tanto está en proceso de normalización nuevamente. Esta modificación fue aprobada por el comité operativo mediante el acta No 003 del 30/03/2022.</w:t>
            </w:r>
          </w:p>
          <w:p w:rsidR="004C2EF1" w:rsidRPr="00597DEA" w:rsidRDefault="004C2EF1" w:rsidP="004C2EF1">
            <w:pPr>
              <w:spacing w:after="0" w:line="240" w:lineRule="auto"/>
              <w:jc w:val="both"/>
              <w:rPr>
                <w:rFonts w:ascii="Arial" w:eastAsia="Times New Roman" w:hAnsi="Arial" w:cs="Arial"/>
                <w:bCs/>
                <w:color w:val="000000"/>
                <w:sz w:val="18"/>
                <w:szCs w:val="20"/>
                <w:lang w:val="es-CO" w:eastAsia="es-CO"/>
              </w:rPr>
            </w:pPr>
          </w:p>
          <w:p w:rsidR="004C2EF1" w:rsidRPr="00597DEA" w:rsidRDefault="004C2EF1" w:rsidP="004C2EF1">
            <w:pPr>
              <w:spacing w:after="0" w:line="240" w:lineRule="auto"/>
              <w:jc w:val="both"/>
              <w:rPr>
                <w:rFonts w:ascii="Arial" w:eastAsia="Times New Roman" w:hAnsi="Arial" w:cs="Arial"/>
                <w:bCs/>
                <w:color w:val="000000"/>
                <w:sz w:val="18"/>
                <w:szCs w:val="20"/>
                <w:lang w:val="es-CO" w:eastAsia="es-CO"/>
              </w:rPr>
            </w:pPr>
            <w:r w:rsidRPr="00597DEA">
              <w:rPr>
                <w:rFonts w:ascii="Arial" w:eastAsia="Times New Roman" w:hAnsi="Arial" w:cs="Arial"/>
                <w:bCs/>
                <w:color w:val="000000"/>
                <w:sz w:val="18"/>
                <w:szCs w:val="20"/>
                <w:lang w:val="es-CO" w:eastAsia="es-CO"/>
              </w:rPr>
              <w:t>Además, 4 documentos adicionales fueron aprobados por el comité operativo mediante el acta No 02 del 28/02/2022 y están en proceso de normalización para su posterior publicación.</w:t>
            </w:r>
          </w:p>
          <w:p w:rsidR="004C2EF1" w:rsidRPr="00597DEA" w:rsidRDefault="004C2EF1" w:rsidP="004C2EF1">
            <w:pPr>
              <w:spacing w:after="0" w:line="240" w:lineRule="auto"/>
              <w:jc w:val="both"/>
              <w:rPr>
                <w:rFonts w:ascii="Arial" w:eastAsia="Times New Roman" w:hAnsi="Arial" w:cs="Arial"/>
                <w:bCs/>
                <w:color w:val="000000"/>
                <w:sz w:val="18"/>
                <w:szCs w:val="20"/>
                <w:lang w:val="es-CO" w:eastAsia="es-CO"/>
              </w:rPr>
            </w:pPr>
          </w:p>
          <w:p w:rsidR="004C2EF1" w:rsidRPr="00597DEA" w:rsidRDefault="004C2EF1" w:rsidP="004C2EF1">
            <w:pPr>
              <w:spacing w:after="0" w:line="240" w:lineRule="auto"/>
              <w:jc w:val="both"/>
              <w:rPr>
                <w:rFonts w:ascii="Arial" w:eastAsia="Times New Roman" w:hAnsi="Arial" w:cs="Arial"/>
                <w:color w:val="000000"/>
                <w:sz w:val="18"/>
                <w:szCs w:val="16"/>
                <w:lang w:val="es-CO" w:eastAsia="es-CO"/>
              </w:rPr>
            </w:pPr>
            <w:r w:rsidRPr="00597DEA">
              <w:rPr>
                <w:rFonts w:ascii="Arial" w:eastAsia="Times New Roman" w:hAnsi="Arial" w:cs="Arial"/>
                <w:bCs/>
                <w:color w:val="000000"/>
                <w:sz w:val="18"/>
                <w:szCs w:val="20"/>
                <w:lang w:val="es-CO" w:eastAsia="es-CO"/>
              </w:rPr>
              <w:t>Es de aclarar, que los documentos que están normalizados se encuentran publicados en la página de la alcaldía (intranet) y en la página de planeación</w:t>
            </w:r>
          </w:p>
        </w:tc>
        <w:tc>
          <w:tcPr>
            <w:tcW w:w="473" w:type="pct"/>
            <w:shd w:val="clear" w:color="auto" w:fill="auto"/>
            <w:vAlign w:val="center"/>
            <w:hideMark/>
          </w:tcPr>
          <w:p w:rsidR="004C2EF1" w:rsidRPr="00087CAE" w:rsidRDefault="004C2EF1" w:rsidP="004C2EF1">
            <w:pPr>
              <w:spacing w:after="0" w:line="240" w:lineRule="auto"/>
              <w:jc w:val="center"/>
              <w:rPr>
                <w:rFonts w:ascii="Arial" w:eastAsia="Times New Roman" w:hAnsi="Arial" w:cs="Arial"/>
                <w:color w:val="000000"/>
                <w:sz w:val="16"/>
                <w:szCs w:val="16"/>
                <w:lang w:val="es-CO" w:eastAsia="es-CO"/>
              </w:rPr>
            </w:pPr>
            <w:r w:rsidRPr="00087CAE">
              <w:rPr>
                <w:rFonts w:ascii="Arial" w:eastAsia="Times New Roman" w:hAnsi="Arial" w:cs="Arial"/>
                <w:color w:val="000000"/>
                <w:sz w:val="16"/>
                <w:szCs w:val="16"/>
                <w:lang w:val="es-CO" w:eastAsia="es-CO"/>
              </w:rPr>
              <w:t xml:space="preserve"> Departamento Administrativo de Fortalecimiento Institucional Gestor Documental Municipal</w:t>
            </w:r>
          </w:p>
        </w:tc>
      </w:tr>
      <w:tr w:rsidR="004C2EF1" w:rsidRPr="009354D3" w:rsidTr="004C2EF1">
        <w:trPr>
          <w:trHeight w:val="1987"/>
        </w:trPr>
        <w:tc>
          <w:tcPr>
            <w:tcW w:w="533" w:type="pct"/>
            <w:shd w:val="clear" w:color="000000" w:fill="DDEBF7"/>
            <w:vAlign w:val="center"/>
            <w:hideMark/>
          </w:tcPr>
          <w:p w:rsidR="004C2EF1" w:rsidRPr="003151DB" w:rsidRDefault="004C2EF1" w:rsidP="004C2EF1">
            <w:pPr>
              <w:spacing w:after="0" w:line="240" w:lineRule="auto"/>
              <w:jc w:val="center"/>
              <w:rPr>
                <w:rFonts w:ascii="Arial" w:eastAsia="Times New Roman" w:hAnsi="Arial" w:cs="Arial"/>
                <w:b/>
                <w:bCs/>
                <w:sz w:val="18"/>
                <w:szCs w:val="18"/>
                <w:lang w:val="es-CO" w:eastAsia="es-CO"/>
              </w:rPr>
            </w:pPr>
            <w:r w:rsidRPr="003151DB">
              <w:rPr>
                <w:rFonts w:ascii="Arial" w:eastAsia="Times New Roman" w:hAnsi="Arial" w:cs="Arial"/>
                <w:b/>
                <w:bCs/>
                <w:sz w:val="18"/>
                <w:szCs w:val="18"/>
                <w:lang w:val="es-CO" w:eastAsia="es-CO"/>
              </w:rPr>
              <w:t>MECANISMOS PARA LA TRANSPARENCIA Y EL ACCESO A LA INFORMACIÓN</w:t>
            </w:r>
          </w:p>
        </w:tc>
        <w:tc>
          <w:tcPr>
            <w:tcW w:w="523" w:type="pct"/>
            <w:shd w:val="clear" w:color="auto" w:fill="auto"/>
            <w:vAlign w:val="center"/>
            <w:hideMark/>
          </w:tcPr>
          <w:p w:rsidR="004C2EF1" w:rsidRPr="003151DB" w:rsidRDefault="004C2EF1" w:rsidP="004C2EF1">
            <w:pPr>
              <w:spacing w:after="0" w:line="240" w:lineRule="auto"/>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INSTRUMENTOS DE GESTIÓN DE LA INFORMACIÓN</w:t>
            </w:r>
          </w:p>
        </w:tc>
        <w:tc>
          <w:tcPr>
            <w:tcW w:w="567" w:type="pct"/>
            <w:shd w:val="clear" w:color="auto" w:fill="auto"/>
            <w:vAlign w:val="center"/>
            <w:hideMark/>
          </w:tcPr>
          <w:p w:rsidR="004C2EF1" w:rsidRPr="003151DB" w:rsidRDefault="004C2EF1" w:rsidP="004C2EF1">
            <w:pPr>
              <w:spacing w:after="0" w:line="240" w:lineRule="auto"/>
              <w:jc w:val="both"/>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Matriz de Sistemas de Información Unificada, publicada y actualizada de manera permanente según lineamientos del Archivo General de la Nación y MINTIC</w:t>
            </w:r>
          </w:p>
        </w:tc>
        <w:tc>
          <w:tcPr>
            <w:tcW w:w="702" w:type="pct"/>
            <w:shd w:val="clear" w:color="auto" w:fill="auto"/>
            <w:vAlign w:val="center"/>
            <w:hideMark/>
          </w:tcPr>
          <w:p w:rsidR="004C2EF1" w:rsidRPr="003151DB" w:rsidRDefault="004C2EF1" w:rsidP="004C2EF1">
            <w:pPr>
              <w:spacing w:after="0" w:line="240" w:lineRule="auto"/>
              <w:jc w:val="both"/>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Matriz de Sistemas de Información en custodia de la Secretaria TIC Unificada, actualizada y publicada.</w:t>
            </w:r>
          </w:p>
        </w:tc>
        <w:tc>
          <w:tcPr>
            <w:tcW w:w="204" w:type="pct"/>
            <w:shd w:val="clear" w:color="auto" w:fill="auto"/>
            <w:vAlign w:val="center"/>
            <w:hideMark/>
          </w:tcPr>
          <w:p w:rsidR="004C2EF1" w:rsidRPr="003151DB" w:rsidRDefault="004C2EF1" w:rsidP="004C2EF1">
            <w:pPr>
              <w:spacing w:after="0" w:line="240" w:lineRule="auto"/>
              <w:jc w:val="center"/>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1</w:t>
            </w:r>
          </w:p>
        </w:tc>
        <w:tc>
          <w:tcPr>
            <w:tcW w:w="409" w:type="pct"/>
            <w:shd w:val="clear" w:color="auto" w:fill="auto"/>
            <w:vAlign w:val="center"/>
            <w:hideMark/>
          </w:tcPr>
          <w:p w:rsidR="004C2EF1" w:rsidRPr="003151DB" w:rsidRDefault="004C2EF1" w:rsidP="004C2EF1">
            <w:pPr>
              <w:spacing w:after="0" w:line="240" w:lineRule="auto"/>
              <w:jc w:val="center"/>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2022/01/03</w:t>
            </w:r>
          </w:p>
        </w:tc>
        <w:tc>
          <w:tcPr>
            <w:tcW w:w="442" w:type="pct"/>
            <w:shd w:val="clear" w:color="auto" w:fill="auto"/>
            <w:vAlign w:val="center"/>
            <w:hideMark/>
          </w:tcPr>
          <w:p w:rsidR="004C2EF1" w:rsidRPr="003151DB" w:rsidRDefault="004C2EF1" w:rsidP="004C2EF1">
            <w:pPr>
              <w:spacing w:after="0" w:line="240" w:lineRule="auto"/>
              <w:jc w:val="center"/>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2022/12/31</w:t>
            </w:r>
          </w:p>
        </w:tc>
        <w:tc>
          <w:tcPr>
            <w:tcW w:w="1147" w:type="pct"/>
          </w:tcPr>
          <w:p w:rsidR="004C2EF1" w:rsidRDefault="004C2EF1" w:rsidP="004C2EF1">
            <w:pPr>
              <w:spacing w:after="0" w:line="240" w:lineRule="auto"/>
              <w:jc w:val="both"/>
              <w:rPr>
                <w:rFonts w:ascii="Arial" w:eastAsia="Times New Roman" w:hAnsi="Arial" w:cs="Arial"/>
                <w:sz w:val="18"/>
                <w:szCs w:val="18"/>
                <w:lang w:val="es-CO" w:eastAsia="es-CO"/>
              </w:rPr>
            </w:pPr>
          </w:p>
          <w:p w:rsidR="004C2EF1" w:rsidRPr="003151DB" w:rsidRDefault="004C2EF1" w:rsidP="004C2EF1">
            <w:pPr>
              <w:spacing w:after="0" w:line="240" w:lineRule="auto"/>
              <w:jc w:val="both"/>
              <w:rPr>
                <w:rFonts w:ascii="Arial" w:eastAsia="Times New Roman" w:hAnsi="Arial" w:cs="Arial"/>
                <w:sz w:val="18"/>
                <w:szCs w:val="18"/>
                <w:lang w:val="es-CO" w:eastAsia="es-CO"/>
              </w:rPr>
            </w:pPr>
            <w:r>
              <w:rPr>
                <w:rFonts w:ascii="Arial" w:eastAsia="Times New Roman" w:hAnsi="Arial" w:cs="Arial"/>
                <w:sz w:val="18"/>
                <w:szCs w:val="18"/>
                <w:lang w:val="es-CO" w:eastAsia="es-CO"/>
              </w:rPr>
              <w:t xml:space="preserve">Se está a la espera de la actualización del documento del catálogo de Sistemas de información debido a que el nuevo Sistema de Información Financiero PCT está en proceso de parametrización y no se tiene fecha definida para su puesta en marcha.    </w:t>
            </w:r>
          </w:p>
        </w:tc>
        <w:tc>
          <w:tcPr>
            <w:tcW w:w="473" w:type="pct"/>
            <w:shd w:val="clear" w:color="auto" w:fill="auto"/>
            <w:vAlign w:val="center"/>
            <w:hideMark/>
          </w:tcPr>
          <w:p w:rsidR="004C2EF1" w:rsidRPr="003151DB" w:rsidRDefault="004C2EF1" w:rsidP="004C2EF1">
            <w:pPr>
              <w:spacing w:after="0" w:line="240" w:lineRule="auto"/>
              <w:jc w:val="center"/>
              <w:rPr>
                <w:rFonts w:ascii="Arial" w:eastAsia="Times New Roman" w:hAnsi="Arial" w:cs="Arial"/>
                <w:sz w:val="18"/>
                <w:szCs w:val="18"/>
                <w:lang w:val="es-CO" w:eastAsia="es-CO"/>
              </w:rPr>
            </w:pPr>
            <w:r w:rsidRPr="003151DB">
              <w:rPr>
                <w:rFonts w:ascii="Arial" w:eastAsia="Times New Roman" w:hAnsi="Arial" w:cs="Arial"/>
                <w:sz w:val="18"/>
                <w:szCs w:val="18"/>
                <w:lang w:val="es-CO" w:eastAsia="es-CO"/>
              </w:rPr>
              <w:t>Secretaría de las TIC</w:t>
            </w:r>
          </w:p>
        </w:tc>
      </w:tr>
      <w:tr w:rsidR="004C2EF1" w:rsidRPr="009354D3" w:rsidTr="004C2EF1">
        <w:trPr>
          <w:trHeight w:val="2165"/>
        </w:trPr>
        <w:tc>
          <w:tcPr>
            <w:tcW w:w="533" w:type="pct"/>
            <w:shd w:val="clear" w:color="000000" w:fill="DDEBF7"/>
            <w:vAlign w:val="center"/>
            <w:hideMark/>
          </w:tcPr>
          <w:p w:rsidR="004C2EF1" w:rsidRPr="00901CA8" w:rsidRDefault="004C2EF1" w:rsidP="004C2EF1">
            <w:pPr>
              <w:spacing w:after="0" w:line="240" w:lineRule="auto"/>
              <w:jc w:val="center"/>
              <w:rPr>
                <w:rFonts w:ascii="Arial" w:eastAsia="Times New Roman" w:hAnsi="Arial" w:cs="Arial"/>
                <w:b/>
                <w:bCs/>
                <w:color w:val="000000"/>
                <w:sz w:val="18"/>
                <w:szCs w:val="18"/>
                <w:lang w:val="es-CO" w:eastAsia="es-CO"/>
              </w:rPr>
            </w:pPr>
            <w:r w:rsidRPr="00901CA8">
              <w:rPr>
                <w:rFonts w:ascii="Arial" w:eastAsia="Times New Roman" w:hAnsi="Arial" w:cs="Arial"/>
                <w:b/>
                <w:bCs/>
                <w:color w:val="000000"/>
                <w:sz w:val="18"/>
                <w:szCs w:val="18"/>
                <w:lang w:val="es-CO" w:eastAsia="es-CO"/>
              </w:rPr>
              <w:lastRenderedPageBreak/>
              <w:t>MECANISMOS PARA LA TRANSPARENCIA Y EL ACCESO A LA INFORMACIÓN</w:t>
            </w:r>
          </w:p>
        </w:tc>
        <w:tc>
          <w:tcPr>
            <w:tcW w:w="523" w:type="pct"/>
            <w:shd w:val="clear" w:color="auto" w:fill="auto"/>
            <w:vAlign w:val="center"/>
            <w:hideMark/>
          </w:tcPr>
          <w:p w:rsidR="004C2EF1" w:rsidRPr="00901CA8" w:rsidRDefault="004C2EF1" w:rsidP="004C2EF1">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 xml:space="preserve">Estandarizar y actualizar los procesos, procedimientos, actividades y/u operaciones del Sistema de Gestión. </w:t>
            </w:r>
          </w:p>
        </w:tc>
        <w:tc>
          <w:tcPr>
            <w:tcW w:w="567" w:type="pct"/>
            <w:shd w:val="clear" w:color="auto" w:fill="auto"/>
            <w:vAlign w:val="center"/>
            <w:hideMark/>
          </w:tcPr>
          <w:p w:rsidR="004C2EF1" w:rsidRPr="00901CA8" w:rsidRDefault="004C2EF1" w:rsidP="004C2EF1">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Documentos y formatos del Sistema de Gestión revisados, actualizados, aprobados y publicados para su consulta.</w:t>
            </w:r>
          </w:p>
        </w:tc>
        <w:tc>
          <w:tcPr>
            <w:tcW w:w="702" w:type="pct"/>
            <w:shd w:val="clear" w:color="auto" w:fill="auto"/>
            <w:vAlign w:val="center"/>
            <w:hideMark/>
          </w:tcPr>
          <w:p w:rsidR="004C2EF1" w:rsidRPr="00901CA8" w:rsidRDefault="004C2EF1" w:rsidP="004C2EF1">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Administración del Módulo de Gestión de Calidad - Control de Documentos actualizado según solicitud.</w:t>
            </w:r>
          </w:p>
        </w:tc>
        <w:tc>
          <w:tcPr>
            <w:tcW w:w="204" w:type="pct"/>
            <w:shd w:val="clear" w:color="auto" w:fill="auto"/>
            <w:vAlign w:val="center"/>
            <w:hideMark/>
          </w:tcPr>
          <w:p w:rsidR="004C2EF1" w:rsidRPr="00901CA8" w:rsidRDefault="004C2EF1" w:rsidP="004C2EF1">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100%</w:t>
            </w:r>
          </w:p>
        </w:tc>
        <w:tc>
          <w:tcPr>
            <w:tcW w:w="409" w:type="pct"/>
            <w:shd w:val="clear" w:color="auto" w:fill="auto"/>
            <w:vAlign w:val="center"/>
            <w:hideMark/>
          </w:tcPr>
          <w:p w:rsidR="004C2EF1" w:rsidRPr="00901CA8" w:rsidRDefault="004C2EF1" w:rsidP="004C2EF1">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6"/>
                <w:szCs w:val="16"/>
                <w:lang w:val="es-CO" w:eastAsia="es-CO"/>
              </w:rPr>
              <w:t>2022/01/03</w:t>
            </w:r>
          </w:p>
        </w:tc>
        <w:tc>
          <w:tcPr>
            <w:tcW w:w="442" w:type="pct"/>
            <w:shd w:val="clear" w:color="auto" w:fill="auto"/>
            <w:vAlign w:val="center"/>
            <w:hideMark/>
          </w:tcPr>
          <w:p w:rsidR="004C2EF1" w:rsidRPr="00901CA8" w:rsidRDefault="004C2EF1" w:rsidP="004C2EF1">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6"/>
                <w:szCs w:val="16"/>
                <w:lang w:val="es-CO" w:eastAsia="es-CO"/>
              </w:rPr>
              <w:t>2022/12/31</w:t>
            </w:r>
          </w:p>
        </w:tc>
        <w:tc>
          <w:tcPr>
            <w:tcW w:w="1147" w:type="pct"/>
          </w:tcPr>
          <w:p w:rsidR="004C2EF1" w:rsidRPr="00B76FD4" w:rsidRDefault="004C2EF1" w:rsidP="004C2EF1">
            <w:pPr>
              <w:spacing w:after="0" w:line="240" w:lineRule="auto"/>
              <w:jc w:val="both"/>
              <w:rPr>
                <w:rFonts w:ascii="Arial" w:eastAsia="Times New Roman" w:hAnsi="Arial" w:cs="Arial"/>
                <w:color w:val="000000"/>
                <w:sz w:val="18"/>
                <w:szCs w:val="18"/>
                <w:lang w:val="es-CO" w:eastAsia="es-CO"/>
              </w:rPr>
            </w:pPr>
            <w:r w:rsidRPr="00B76FD4">
              <w:rPr>
                <w:rFonts w:ascii="Arial" w:eastAsia="Times New Roman" w:hAnsi="Arial" w:cs="Arial"/>
                <w:color w:val="000000"/>
                <w:sz w:val="18"/>
                <w:szCs w:val="18"/>
                <w:lang w:val="es-CO" w:eastAsia="es-CO"/>
              </w:rPr>
              <w:t xml:space="preserve">Durante el periodo de </w:t>
            </w:r>
            <w:r>
              <w:rPr>
                <w:rFonts w:ascii="Arial" w:eastAsia="Times New Roman" w:hAnsi="Arial" w:cs="Arial"/>
                <w:color w:val="000000"/>
                <w:sz w:val="18"/>
                <w:szCs w:val="18"/>
                <w:lang w:val="es-CO" w:eastAsia="es-CO"/>
              </w:rPr>
              <w:t xml:space="preserve">informado </w:t>
            </w:r>
            <w:r w:rsidRPr="00B76FD4">
              <w:rPr>
                <w:rFonts w:ascii="Arial" w:eastAsia="Times New Roman" w:hAnsi="Arial" w:cs="Arial"/>
                <w:color w:val="000000"/>
                <w:sz w:val="18"/>
                <w:szCs w:val="18"/>
                <w:lang w:val="es-CO" w:eastAsia="es-CO"/>
              </w:rPr>
              <w:t>se han normalizado 1</w:t>
            </w:r>
            <w:r>
              <w:rPr>
                <w:rFonts w:ascii="Arial" w:eastAsia="Times New Roman" w:hAnsi="Arial" w:cs="Arial"/>
                <w:color w:val="000000"/>
                <w:sz w:val="18"/>
                <w:szCs w:val="18"/>
                <w:lang w:val="es-CO" w:eastAsia="es-CO"/>
              </w:rPr>
              <w:t>20</w:t>
            </w:r>
            <w:r w:rsidRPr="00B76FD4">
              <w:rPr>
                <w:rFonts w:ascii="Arial" w:eastAsia="Times New Roman" w:hAnsi="Arial" w:cs="Arial"/>
                <w:color w:val="000000"/>
                <w:sz w:val="18"/>
                <w:szCs w:val="18"/>
                <w:lang w:val="es-CO" w:eastAsia="es-CO"/>
              </w:rPr>
              <w:t xml:space="preserve"> formatos en la Intranet Módulo</w:t>
            </w:r>
            <w:r>
              <w:rPr>
                <w:rFonts w:ascii="Arial" w:eastAsia="Times New Roman" w:hAnsi="Arial" w:cs="Arial"/>
                <w:color w:val="000000"/>
                <w:sz w:val="18"/>
                <w:szCs w:val="18"/>
                <w:lang w:val="es-CO" w:eastAsia="es-CO"/>
              </w:rPr>
              <w:t xml:space="preserve"> </w:t>
            </w:r>
            <w:r w:rsidRPr="00B76FD4">
              <w:rPr>
                <w:rFonts w:ascii="Arial" w:eastAsia="Times New Roman" w:hAnsi="Arial" w:cs="Arial"/>
                <w:color w:val="000000"/>
                <w:sz w:val="18"/>
                <w:szCs w:val="18"/>
                <w:lang w:val="es-CO" w:eastAsia="es-CO"/>
              </w:rPr>
              <w:t>de Calidad - Control de Documentos y Registros.</w:t>
            </w:r>
          </w:p>
          <w:p w:rsidR="004C2EF1" w:rsidRPr="00B76FD4" w:rsidRDefault="004C2EF1" w:rsidP="004C2EF1">
            <w:pPr>
              <w:spacing w:after="0" w:line="240" w:lineRule="auto"/>
              <w:jc w:val="both"/>
            </w:pPr>
            <w:r w:rsidRPr="00B76FD4">
              <w:rPr>
                <w:rFonts w:ascii="Arial" w:eastAsia="Times New Roman" w:hAnsi="Arial" w:cs="Arial"/>
                <w:color w:val="000000"/>
                <w:sz w:val="18"/>
                <w:szCs w:val="18"/>
                <w:lang w:val="es-CO" w:eastAsia="es-CO"/>
              </w:rPr>
              <w:t>Total, de 1.</w:t>
            </w:r>
            <w:r>
              <w:rPr>
                <w:rFonts w:ascii="Arial" w:eastAsia="Times New Roman" w:hAnsi="Arial" w:cs="Arial"/>
                <w:color w:val="000000"/>
                <w:sz w:val="18"/>
                <w:szCs w:val="18"/>
                <w:lang w:val="es-CO" w:eastAsia="es-CO"/>
              </w:rPr>
              <w:t>607</w:t>
            </w:r>
            <w:r w:rsidRPr="00B76FD4">
              <w:rPr>
                <w:rFonts w:ascii="Arial" w:eastAsia="Times New Roman" w:hAnsi="Arial" w:cs="Arial"/>
                <w:color w:val="000000"/>
                <w:sz w:val="18"/>
                <w:szCs w:val="18"/>
                <w:lang w:val="es-CO" w:eastAsia="es-CO"/>
              </w:rPr>
              <w:t xml:space="preserve"> Documentos y Formatos</w:t>
            </w:r>
            <w:r>
              <w:rPr>
                <w:rFonts w:ascii="Arial" w:eastAsia="Times New Roman" w:hAnsi="Arial" w:cs="Arial"/>
                <w:color w:val="000000"/>
                <w:sz w:val="18"/>
                <w:szCs w:val="18"/>
                <w:lang w:val="es-CO" w:eastAsia="es-CO"/>
              </w:rPr>
              <w:t xml:space="preserve"> </w:t>
            </w:r>
            <w:r w:rsidRPr="00B76FD4">
              <w:rPr>
                <w:rFonts w:ascii="Arial" w:eastAsia="Times New Roman" w:hAnsi="Arial" w:cs="Arial"/>
                <w:color w:val="000000"/>
                <w:sz w:val="18"/>
                <w:szCs w:val="18"/>
                <w:lang w:val="es-CO" w:eastAsia="es-CO"/>
              </w:rPr>
              <w:t>publicados para consulta y descarga.</w:t>
            </w:r>
            <w:r>
              <w:rPr>
                <w:rFonts w:ascii="Arial" w:eastAsia="Times New Roman" w:hAnsi="Arial" w:cs="Arial"/>
                <w:color w:val="000000"/>
                <w:sz w:val="18"/>
                <w:szCs w:val="18"/>
                <w:lang w:val="es-CO" w:eastAsia="es-CO"/>
              </w:rPr>
              <w:t xml:space="preserve"> </w:t>
            </w:r>
            <w:r w:rsidRPr="00B76FD4">
              <w:rPr>
                <w:rFonts w:ascii="Arial" w:eastAsia="Times New Roman" w:hAnsi="Arial" w:cs="Arial"/>
                <w:color w:val="000000"/>
                <w:sz w:val="18"/>
                <w:szCs w:val="18"/>
                <w:lang w:val="es-CO" w:eastAsia="es-CO"/>
              </w:rPr>
              <w:t>www.armenia.gov.co (Enlaces Institucionales -</w:t>
            </w:r>
            <w:r>
              <w:rPr>
                <w:rFonts w:ascii="Arial" w:eastAsia="Times New Roman" w:hAnsi="Arial" w:cs="Arial"/>
                <w:color w:val="000000"/>
                <w:sz w:val="18"/>
                <w:szCs w:val="18"/>
                <w:lang w:val="es-CO" w:eastAsia="es-CO"/>
              </w:rPr>
              <w:t xml:space="preserve"> </w:t>
            </w:r>
            <w:r w:rsidRPr="00B76FD4">
              <w:rPr>
                <w:rFonts w:ascii="Arial" w:eastAsia="Times New Roman" w:hAnsi="Arial" w:cs="Arial"/>
                <w:color w:val="000000"/>
                <w:sz w:val="18"/>
                <w:szCs w:val="18"/>
                <w:lang w:val="es-CO" w:eastAsia="es-CO"/>
              </w:rPr>
              <w:t>Intranet)</w:t>
            </w:r>
            <w:r>
              <w:rPr>
                <w:rFonts w:ascii="Arial" w:eastAsia="Times New Roman" w:hAnsi="Arial" w:cs="Arial"/>
                <w:color w:val="000000"/>
                <w:sz w:val="18"/>
                <w:szCs w:val="18"/>
                <w:lang w:val="es-CO" w:eastAsia="es-CO"/>
              </w:rPr>
              <w:t xml:space="preserve">, </w:t>
            </w:r>
            <w:r w:rsidRPr="00B76FD4">
              <w:rPr>
                <w:rFonts w:ascii="Arial" w:eastAsia="Times New Roman" w:hAnsi="Arial" w:cs="Arial"/>
                <w:color w:val="000000"/>
                <w:sz w:val="18"/>
                <w:szCs w:val="18"/>
                <w:lang w:val="es-CO" w:eastAsia="es-CO"/>
              </w:rPr>
              <w:t>http://intranet.armenia.gov.co/</w:t>
            </w:r>
          </w:p>
        </w:tc>
        <w:tc>
          <w:tcPr>
            <w:tcW w:w="473" w:type="pct"/>
            <w:shd w:val="clear" w:color="auto" w:fill="auto"/>
            <w:vAlign w:val="center"/>
            <w:hideMark/>
          </w:tcPr>
          <w:p w:rsidR="004C2EF1" w:rsidRPr="00901CA8" w:rsidRDefault="004C2EF1" w:rsidP="004C2EF1">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 xml:space="preserve">Despacho del Alcalde </w:t>
            </w:r>
            <w:r w:rsidRPr="00901CA8">
              <w:rPr>
                <w:rFonts w:ascii="Arial" w:eastAsia="Times New Roman" w:hAnsi="Arial" w:cs="Arial"/>
                <w:color w:val="000000"/>
                <w:sz w:val="18"/>
                <w:szCs w:val="18"/>
                <w:lang w:val="es-CO" w:eastAsia="es-CO"/>
              </w:rPr>
              <w:br/>
              <w:t>(Sistema de Gestión)</w:t>
            </w:r>
          </w:p>
        </w:tc>
      </w:tr>
      <w:tr w:rsidR="004C2EF1" w:rsidRPr="009354D3" w:rsidTr="004C2EF1">
        <w:trPr>
          <w:trHeight w:val="759"/>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INSTRUMENTOS DE GESTIÓN DE LA INFORMACIÓN</w:t>
            </w:r>
          </w:p>
        </w:tc>
        <w:tc>
          <w:tcPr>
            <w:tcW w:w="567"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Esquema de Publicación publicado y actualizado de manera permanente</w:t>
            </w:r>
          </w:p>
        </w:tc>
        <w:tc>
          <w:tcPr>
            <w:tcW w:w="702" w:type="pct"/>
            <w:shd w:val="clear" w:color="auto" w:fill="auto"/>
            <w:vAlign w:val="center"/>
            <w:hideMark/>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Esquema de Publicación actualizado y publicado</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Para la rendición del segundo informe se solicitó la actualización de las Dependencias, Secretarias y/o Departamentos de la actualización de la información registrada y publicada en el formato con </w:t>
            </w:r>
            <w:r w:rsidRPr="00EF3EDC">
              <w:rPr>
                <w:rFonts w:ascii="Arial" w:eastAsia="Times New Roman" w:hAnsi="Arial" w:cs="Arial"/>
                <w:color w:val="000000"/>
                <w:sz w:val="18"/>
                <w:szCs w:val="18"/>
                <w:lang w:val="es-CO" w:eastAsia="es-CO"/>
              </w:rPr>
              <w:t>Código: D-TI-PIT-036</w:t>
            </w:r>
            <w:r>
              <w:rPr>
                <w:rFonts w:ascii="Arial" w:eastAsia="Times New Roman" w:hAnsi="Arial" w:cs="Arial"/>
                <w:color w:val="000000"/>
                <w:sz w:val="18"/>
                <w:szCs w:val="18"/>
                <w:lang w:val="es-CO" w:eastAsia="es-CO"/>
              </w:rPr>
              <w:t xml:space="preserve">, debido a los diferentes cambios administrativos que se realizaron en el 2021 al interior de la Administración. </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las TIC</w:t>
            </w:r>
          </w:p>
        </w:tc>
      </w:tr>
      <w:tr w:rsidR="004C2EF1" w:rsidRPr="009354D3" w:rsidTr="004C2EF1">
        <w:trPr>
          <w:trHeight w:val="1044"/>
        </w:trPr>
        <w:tc>
          <w:tcPr>
            <w:tcW w:w="533" w:type="pct"/>
            <w:shd w:val="clear" w:color="000000" w:fill="DDEBF7"/>
            <w:vAlign w:val="center"/>
            <w:hideMark/>
          </w:tcPr>
          <w:p w:rsidR="004C2EF1" w:rsidRPr="009354D3" w:rsidRDefault="004C2EF1" w:rsidP="004C2EF1">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MECANISMOS PARA LA TRANSPARENCIA Y EL ACCESO A LA INFORMACIÓN</w:t>
            </w:r>
          </w:p>
        </w:tc>
        <w:tc>
          <w:tcPr>
            <w:tcW w:w="523"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Estandarizar y actualizar los procesos, procedimientos, actividades y/u operaciones del Sistema de Gestión. </w:t>
            </w:r>
          </w:p>
        </w:tc>
        <w:tc>
          <w:tcPr>
            <w:tcW w:w="567"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Documentos y formatos del Sistema de Gestión revisados, actualizados, aprobados y publicados para su consulta.</w:t>
            </w:r>
          </w:p>
        </w:tc>
        <w:tc>
          <w:tcPr>
            <w:tcW w:w="702" w:type="pct"/>
            <w:shd w:val="clear" w:color="auto" w:fill="auto"/>
            <w:vAlign w:val="center"/>
            <w:hideMark/>
          </w:tcPr>
          <w:p w:rsidR="004C2EF1" w:rsidRPr="009354D3" w:rsidRDefault="004C2EF1" w:rsidP="004C2EF1">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Publicación de documentos actualizados según solicitud. Del Módulo de Gestión</w:t>
            </w:r>
          </w:p>
        </w:tc>
        <w:tc>
          <w:tcPr>
            <w:tcW w:w="204"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1</w:t>
            </w:r>
          </w:p>
        </w:tc>
        <w:tc>
          <w:tcPr>
            <w:tcW w:w="409" w:type="pct"/>
            <w:shd w:val="clear" w:color="auto" w:fill="auto"/>
            <w:vAlign w:val="center"/>
            <w:hideMark/>
          </w:tcPr>
          <w:p w:rsidR="004C2EF1" w:rsidRPr="00372E6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42"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7" w:type="pct"/>
            <w:vAlign w:val="center"/>
          </w:tcPr>
          <w:p w:rsidR="004C2EF1" w:rsidRPr="009354D3" w:rsidRDefault="004C2EF1" w:rsidP="004C2EF1">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Para esta vigencia no se han modificado y/o actualizado ningún documento o formato por parte de la secretaria TIC.</w:t>
            </w:r>
          </w:p>
        </w:tc>
        <w:tc>
          <w:tcPr>
            <w:tcW w:w="473" w:type="pct"/>
            <w:shd w:val="clear" w:color="auto" w:fill="auto"/>
            <w:vAlign w:val="center"/>
            <w:hideMark/>
          </w:tcPr>
          <w:p w:rsidR="004C2EF1" w:rsidRPr="009354D3" w:rsidRDefault="004C2EF1" w:rsidP="004C2EF1">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las TIC</w:t>
            </w:r>
          </w:p>
        </w:tc>
      </w:tr>
    </w:tbl>
    <w:p w:rsidR="005B1426" w:rsidRDefault="005B1426">
      <w:r>
        <w:br w:type="page"/>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0"/>
        <w:gridCol w:w="1779"/>
        <w:gridCol w:w="1898"/>
        <w:gridCol w:w="2337"/>
        <w:gridCol w:w="822"/>
        <w:gridCol w:w="1336"/>
        <w:gridCol w:w="1441"/>
        <w:gridCol w:w="3866"/>
        <w:gridCol w:w="1624"/>
      </w:tblGrid>
      <w:tr w:rsidR="00ED670C" w:rsidRPr="009354D3" w:rsidTr="001E43A0">
        <w:trPr>
          <w:trHeight w:val="1322"/>
          <w:tblHeader/>
        </w:trPr>
        <w:tc>
          <w:tcPr>
            <w:tcW w:w="5000" w:type="pct"/>
            <w:gridSpan w:val="9"/>
            <w:shd w:val="clear" w:color="auto" w:fill="F2F2F2" w:themeFill="background1" w:themeFillShade="F2"/>
            <w:vAlign w:val="center"/>
          </w:tcPr>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Calibri" w:eastAsia="Times New Roman" w:hAnsi="Calibri" w:cs="Calibri"/>
                <w:b/>
                <w:noProof/>
                <w:color w:val="000000"/>
                <w:lang w:val="es-CO" w:eastAsia="es-CO"/>
              </w:rPr>
              <w:lastRenderedPageBreak/>
              <w:drawing>
                <wp:anchor distT="0" distB="0" distL="114300" distR="114300" simplePos="0" relativeHeight="251810816" behindDoc="0" locked="0" layoutInCell="1" allowOverlap="1" wp14:anchorId="0C4BF9C3" wp14:editId="59B9734C">
                  <wp:simplePos x="0" y="0"/>
                  <wp:positionH relativeFrom="column">
                    <wp:posOffset>506730</wp:posOffset>
                  </wp:positionH>
                  <wp:positionV relativeFrom="paragraph">
                    <wp:posOffset>-32385</wp:posOffset>
                  </wp:positionV>
                  <wp:extent cx="511175" cy="521970"/>
                  <wp:effectExtent l="0" t="0" r="3175" b="0"/>
                  <wp:wrapNone/>
                  <wp:docPr id="12" name="Imagen 12"/>
                  <wp:cNvGraphicFramePr/>
                  <a:graphic xmlns:a="http://schemas.openxmlformats.org/drawingml/2006/main">
                    <a:graphicData uri="http://schemas.openxmlformats.org/drawingml/2006/picture">
                      <pic:pic xmlns:pic="http://schemas.openxmlformats.org/drawingml/2006/picture">
                        <pic:nvPicPr>
                          <pic:cNvPr id="6"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5" cy="521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77C03">
              <w:rPr>
                <w:rFonts w:ascii="Arial" w:eastAsia="Times New Roman" w:hAnsi="Arial" w:cs="Arial"/>
                <w:b/>
                <w:color w:val="000000"/>
                <w:sz w:val="18"/>
                <w:szCs w:val="18"/>
                <w:lang w:val="es-CO" w:eastAsia="es-CO"/>
              </w:rPr>
              <w:t>SEGUIMIENTO PLAN ANTICORRUPCIÓN Y DE ATENCIÓN AL CIUDADANO – AÑO 2022</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MUNICIPO DE ARMENIA</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ENERO 01 A ABRIL 30 DE 2022</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Proceso direccionamiento Estratégico</w:t>
            </w:r>
          </w:p>
          <w:p w:rsidR="00ED670C" w:rsidRPr="009354D3" w:rsidRDefault="00ED670C" w:rsidP="00ED670C">
            <w:pPr>
              <w:spacing w:after="0" w:line="240" w:lineRule="auto"/>
              <w:jc w:val="center"/>
              <w:rPr>
                <w:rFonts w:ascii="Arial" w:eastAsia="Times New Roman" w:hAnsi="Arial" w:cs="Arial"/>
                <w:b/>
                <w:bCs/>
                <w:color w:val="000000"/>
                <w:sz w:val="18"/>
                <w:szCs w:val="18"/>
                <w:lang w:val="es-CO" w:eastAsia="es-CO"/>
              </w:rPr>
            </w:pPr>
            <w:r w:rsidRPr="00B77C03">
              <w:rPr>
                <w:rFonts w:ascii="Arial" w:eastAsia="Times New Roman" w:hAnsi="Arial" w:cs="Arial"/>
                <w:b/>
                <w:color w:val="000000"/>
                <w:sz w:val="18"/>
                <w:szCs w:val="18"/>
                <w:lang w:val="es-CO" w:eastAsia="es-CO"/>
              </w:rPr>
              <w:t>Departamento Administrativo de Planeación</w:t>
            </w:r>
          </w:p>
        </w:tc>
      </w:tr>
      <w:tr w:rsidR="00ED670C" w:rsidRPr="009354D3" w:rsidTr="001E43A0">
        <w:trPr>
          <w:trHeight w:val="274"/>
          <w:tblHeader/>
        </w:trPr>
        <w:tc>
          <w:tcPr>
            <w:tcW w:w="535"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COMPONENTE</w:t>
            </w:r>
          </w:p>
        </w:tc>
        <w:tc>
          <w:tcPr>
            <w:tcW w:w="526"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ACTIVIDADES</w:t>
            </w:r>
          </w:p>
        </w:tc>
        <w:tc>
          <w:tcPr>
            <w:tcW w:w="561"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PRODUCTO</w:t>
            </w:r>
          </w:p>
        </w:tc>
        <w:tc>
          <w:tcPr>
            <w:tcW w:w="691"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INDICADOR</w:t>
            </w:r>
          </w:p>
        </w:tc>
        <w:tc>
          <w:tcPr>
            <w:tcW w:w="243"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META</w:t>
            </w:r>
          </w:p>
        </w:tc>
        <w:tc>
          <w:tcPr>
            <w:tcW w:w="395"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INICIO  (dd/mm/aaaa)</w:t>
            </w:r>
          </w:p>
        </w:tc>
        <w:tc>
          <w:tcPr>
            <w:tcW w:w="426" w:type="pct"/>
            <w:shd w:val="clear" w:color="auto" w:fill="F2F2F2" w:themeFill="background1" w:themeFillShade="F2"/>
            <w:vAlign w:val="center"/>
          </w:tcPr>
          <w:p w:rsidR="008257EC"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TERMINACIÓN</w:t>
            </w:r>
          </w:p>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(dd/mm/aaaa)</w:t>
            </w:r>
          </w:p>
        </w:tc>
        <w:tc>
          <w:tcPr>
            <w:tcW w:w="1143"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S</w:t>
            </w:r>
            <w:r w:rsidRPr="009354D3">
              <w:rPr>
                <w:rFonts w:ascii="Arial" w:eastAsia="Times New Roman" w:hAnsi="Arial" w:cs="Arial"/>
                <w:b/>
                <w:bCs/>
                <w:color w:val="000000"/>
                <w:sz w:val="18"/>
                <w:szCs w:val="18"/>
                <w:lang w:val="es-CO" w:eastAsia="es-CO"/>
              </w:rPr>
              <w:t>E</w:t>
            </w:r>
            <w:r>
              <w:rPr>
                <w:rFonts w:ascii="Arial" w:eastAsia="Times New Roman" w:hAnsi="Arial" w:cs="Arial"/>
                <w:b/>
                <w:bCs/>
                <w:color w:val="000000"/>
                <w:sz w:val="18"/>
                <w:szCs w:val="18"/>
                <w:lang w:val="es-CO" w:eastAsia="es-CO"/>
              </w:rPr>
              <w:t>GUIMIENTO</w:t>
            </w:r>
          </w:p>
        </w:tc>
        <w:tc>
          <w:tcPr>
            <w:tcW w:w="480" w:type="pct"/>
            <w:shd w:val="clear" w:color="auto" w:fill="F2F2F2" w:themeFill="background1" w:themeFillShade="F2"/>
            <w:vAlign w:val="center"/>
          </w:tcPr>
          <w:p w:rsidR="008257EC" w:rsidRPr="009354D3" w:rsidRDefault="008257EC" w:rsidP="008257E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RESPONSABLE</w:t>
            </w:r>
          </w:p>
        </w:tc>
      </w:tr>
      <w:tr w:rsidR="00ED670C" w:rsidRPr="009354D3" w:rsidTr="001E43A0">
        <w:trPr>
          <w:trHeight w:val="1308"/>
        </w:trPr>
        <w:tc>
          <w:tcPr>
            <w:tcW w:w="535" w:type="pct"/>
            <w:shd w:val="clear" w:color="auto" w:fill="F2F2F2" w:themeFill="background1" w:themeFillShade="F2"/>
            <w:vAlign w:val="center"/>
            <w:hideMark/>
          </w:tcPr>
          <w:p w:rsidR="005212CF" w:rsidRPr="00901CA8" w:rsidRDefault="005212CF" w:rsidP="005212CF">
            <w:pPr>
              <w:spacing w:after="0" w:line="240" w:lineRule="auto"/>
              <w:jc w:val="center"/>
              <w:rPr>
                <w:rFonts w:ascii="Arial" w:eastAsia="Times New Roman" w:hAnsi="Arial" w:cs="Arial"/>
                <w:b/>
                <w:bCs/>
                <w:color w:val="000000"/>
                <w:sz w:val="18"/>
                <w:szCs w:val="18"/>
                <w:lang w:val="es-CO" w:eastAsia="es-CO"/>
              </w:rPr>
            </w:pPr>
            <w:r w:rsidRPr="00901CA8">
              <w:rPr>
                <w:rFonts w:ascii="Arial" w:eastAsia="Times New Roman" w:hAnsi="Arial" w:cs="Arial"/>
                <w:b/>
                <w:bCs/>
                <w:color w:val="000000"/>
                <w:sz w:val="18"/>
                <w:szCs w:val="18"/>
                <w:lang w:val="es-CO" w:eastAsia="es-CO"/>
              </w:rPr>
              <w:t>INICIATIVAS ADICIONALES</w:t>
            </w:r>
          </w:p>
          <w:p w:rsidR="005212CF" w:rsidRPr="00901CA8" w:rsidRDefault="005212CF" w:rsidP="005212CF">
            <w:pPr>
              <w:spacing w:after="0" w:line="240" w:lineRule="auto"/>
              <w:jc w:val="center"/>
              <w:rPr>
                <w:rFonts w:ascii="Arial" w:eastAsia="Times New Roman" w:hAnsi="Arial" w:cs="Arial"/>
                <w:b/>
                <w:bCs/>
                <w:color w:val="000000"/>
                <w:sz w:val="18"/>
                <w:szCs w:val="18"/>
                <w:lang w:val="es-CO" w:eastAsia="es-CO"/>
              </w:rPr>
            </w:pPr>
          </w:p>
          <w:p w:rsidR="005212CF" w:rsidRPr="00901CA8" w:rsidRDefault="005212CF" w:rsidP="005212CF">
            <w:pPr>
              <w:spacing w:after="0" w:line="240" w:lineRule="auto"/>
              <w:jc w:val="center"/>
              <w:rPr>
                <w:rFonts w:ascii="Arial" w:eastAsia="Times New Roman" w:hAnsi="Arial" w:cs="Arial"/>
                <w:b/>
                <w:bCs/>
                <w:color w:val="000000"/>
                <w:sz w:val="18"/>
                <w:szCs w:val="18"/>
                <w:lang w:val="es-CO" w:eastAsia="es-CO"/>
              </w:rPr>
            </w:pPr>
            <w:r w:rsidRPr="00901CA8">
              <w:rPr>
                <w:rFonts w:ascii="Arial" w:eastAsia="Times New Roman" w:hAnsi="Arial" w:cs="Arial"/>
                <w:b/>
                <w:bCs/>
                <w:color w:val="000000"/>
                <w:sz w:val="18"/>
                <w:szCs w:val="18"/>
                <w:lang w:val="es-CO" w:eastAsia="es-CO"/>
              </w:rPr>
              <w:t xml:space="preserve"> MESA TÉCNICA MUNICIPAL DE TRANSPARENCIA </w:t>
            </w:r>
          </w:p>
        </w:tc>
        <w:tc>
          <w:tcPr>
            <w:tcW w:w="526" w:type="pct"/>
            <w:shd w:val="clear" w:color="auto" w:fill="auto"/>
            <w:vAlign w:val="center"/>
            <w:hideMark/>
          </w:tcPr>
          <w:p w:rsidR="005212CF" w:rsidRPr="00901CA8" w:rsidRDefault="005212CF" w:rsidP="005212CF">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MESA TÉCNICÁ MUNICIPAL  DE TRANSPARENCIA</w:t>
            </w:r>
            <w:r w:rsidRPr="00901CA8">
              <w:rPr>
                <w:rFonts w:ascii="Arial" w:eastAsia="Times New Roman" w:hAnsi="Arial" w:cs="Arial"/>
                <w:color w:val="000000"/>
                <w:sz w:val="18"/>
                <w:szCs w:val="18"/>
                <w:lang w:val="es-CO" w:eastAsia="es-CO"/>
              </w:rPr>
              <w:br/>
              <w:t>Asegurar la continuidad de la Mesa Técnica Municipal de Transparencia</w:t>
            </w:r>
          </w:p>
        </w:tc>
        <w:tc>
          <w:tcPr>
            <w:tcW w:w="561" w:type="pct"/>
            <w:shd w:val="clear" w:color="auto" w:fill="auto"/>
            <w:vAlign w:val="center"/>
            <w:hideMark/>
          </w:tcPr>
          <w:p w:rsidR="005212CF" w:rsidRPr="00901CA8" w:rsidRDefault="005212CF" w:rsidP="005212CF">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Registros sistemáticos: listados de asistencia, actas de reuniones, registro fotográfico</w:t>
            </w:r>
          </w:p>
        </w:tc>
        <w:tc>
          <w:tcPr>
            <w:tcW w:w="691" w:type="pct"/>
            <w:shd w:val="clear" w:color="auto" w:fill="auto"/>
            <w:vAlign w:val="center"/>
            <w:hideMark/>
          </w:tcPr>
          <w:p w:rsidR="005212CF" w:rsidRPr="00901CA8" w:rsidRDefault="005212CF" w:rsidP="005212CF">
            <w:pPr>
              <w:spacing w:after="0" w:line="240" w:lineRule="auto"/>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Reuniones de la Mesa Técnica Municipal de Transparencia</w:t>
            </w:r>
          </w:p>
        </w:tc>
        <w:tc>
          <w:tcPr>
            <w:tcW w:w="243" w:type="pct"/>
            <w:shd w:val="clear" w:color="auto" w:fill="auto"/>
            <w:vAlign w:val="center"/>
            <w:hideMark/>
          </w:tcPr>
          <w:p w:rsidR="005212CF" w:rsidRPr="00901CA8" w:rsidRDefault="005212CF" w:rsidP="005212CF">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4</w:t>
            </w:r>
          </w:p>
        </w:tc>
        <w:tc>
          <w:tcPr>
            <w:tcW w:w="395" w:type="pct"/>
            <w:shd w:val="clear" w:color="auto" w:fill="auto"/>
            <w:vAlign w:val="center"/>
            <w:hideMark/>
          </w:tcPr>
          <w:p w:rsidR="005212CF" w:rsidRPr="00901CA8" w:rsidRDefault="005212CF" w:rsidP="005212CF">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5212CF" w:rsidRPr="00901CA8" w:rsidRDefault="005212CF" w:rsidP="005212CF">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6"/>
                <w:szCs w:val="16"/>
                <w:lang w:val="es-CO" w:eastAsia="es-CO"/>
              </w:rPr>
              <w:t>2022/12/31</w:t>
            </w:r>
          </w:p>
        </w:tc>
        <w:tc>
          <w:tcPr>
            <w:tcW w:w="1143" w:type="pct"/>
          </w:tcPr>
          <w:p w:rsidR="005212CF" w:rsidRPr="0011163B"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 xml:space="preserve">Se informa que del 1 de </w:t>
            </w:r>
            <w:r w:rsidR="00323C65">
              <w:rPr>
                <w:rFonts w:ascii="Arial" w:eastAsia="Times New Roman" w:hAnsi="Arial" w:cs="Arial"/>
                <w:color w:val="000000"/>
                <w:sz w:val="18"/>
                <w:szCs w:val="18"/>
                <w:lang w:val="es-CO" w:eastAsia="es-CO"/>
              </w:rPr>
              <w:t>enero</w:t>
            </w:r>
            <w:r w:rsidRPr="0011163B">
              <w:rPr>
                <w:rFonts w:ascii="Arial" w:eastAsia="Times New Roman" w:hAnsi="Arial" w:cs="Arial"/>
                <w:color w:val="000000"/>
                <w:sz w:val="18"/>
                <w:szCs w:val="18"/>
                <w:lang w:val="es-CO" w:eastAsia="es-CO"/>
              </w:rPr>
              <w:t xml:space="preserve"> al 15 de </w:t>
            </w:r>
            <w:r>
              <w:rPr>
                <w:rFonts w:ascii="Arial" w:eastAsia="Times New Roman" w:hAnsi="Arial" w:cs="Arial"/>
                <w:color w:val="000000"/>
                <w:sz w:val="18"/>
                <w:szCs w:val="18"/>
                <w:lang w:val="es-CO" w:eastAsia="es-CO"/>
              </w:rPr>
              <w:t>abril de 2022</w:t>
            </w:r>
            <w:r w:rsidRPr="0011163B">
              <w:rPr>
                <w:rFonts w:ascii="Arial" w:eastAsia="Times New Roman" w:hAnsi="Arial" w:cs="Arial"/>
                <w:color w:val="000000"/>
                <w:sz w:val="18"/>
                <w:szCs w:val="18"/>
                <w:lang w:val="es-CO" w:eastAsia="es-CO"/>
              </w:rPr>
              <w:t xml:space="preserve"> </w:t>
            </w:r>
            <w:r>
              <w:rPr>
                <w:rFonts w:ascii="Arial" w:eastAsia="Times New Roman" w:hAnsi="Arial" w:cs="Arial"/>
                <w:color w:val="000000"/>
                <w:sz w:val="18"/>
                <w:szCs w:val="18"/>
                <w:lang w:val="es-CO" w:eastAsia="es-CO"/>
              </w:rPr>
              <w:t>se han realizado 3</w:t>
            </w:r>
            <w:r w:rsidRPr="0011163B">
              <w:rPr>
                <w:rFonts w:ascii="Arial" w:eastAsia="Times New Roman" w:hAnsi="Arial" w:cs="Arial"/>
                <w:color w:val="000000"/>
                <w:sz w:val="18"/>
                <w:szCs w:val="18"/>
                <w:lang w:val="es-CO" w:eastAsia="es-CO"/>
              </w:rPr>
              <w:t xml:space="preserve"> reuniones.</w:t>
            </w:r>
          </w:p>
          <w:p w:rsidR="005212CF"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 xml:space="preserve">Acta 01 del </w:t>
            </w:r>
            <w:r>
              <w:rPr>
                <w:rFonts w:ascii="Arial" w:eastAsia="Times New Roman" w:hAnsi="Arial" w:cs="Arial"/>
                <w:color w:val="000000"/>
                <w:sz w:val="18"/>
                <w:szCs w:val="18"/>
                <w:lang w:val="es-CO" w:eastAsia="es-CO"/>
              </w:rPr>
              <w:t>12</w:t>
            </w:r>
            <w:r w:rsidRPr="0011163B">
              <w:rPr>
                <w:rFonts w:ascii="Arial" w:eastAsia="Times New Roman" w:hAnsi="Arial" w:cs="Arial"/>
                <w:color w:val="000000"/>
                <w:sz w:val="18"/>
                <w:szCs w:val="18"/>
                <w:lang w:val="es-CO" w:eastAsia="es-CO"/>
              </w:rPr>
              <w:t xml:space="preserve"> de Enero de 202</w:t>
            </w:r>
            <w:r>
              <w:rPr>
                <w:rFonts w:ascii="Arial" w:eastAsia="Times New Roman" w:hAnsi="Arial" w:cs="Arial"/>
                <w:color w:val="000000"/>
                <w:sz w:val="18"/>
                <w:szCs w:val="18"/>
                <w:lang w:val="es-CO" w:eastAsia="es-CO"/>
              </w:rPr>
              <w:t>2</w:t>
            </w:r>
            <w:r w:rsidRPr="0011163B">
              <w:rPr>
                <w:rFonts w:ascii="Arial" w:eastAsia="Times New Roman" w:hAnsi="Arial" w:cs="Arial"/>
                <w:color w:val="000000"/>
                <w:sz w:val="18"/>
                <w:szCs w:val="18"/>
                <w:lang w:val="es-CO" w:eastAsia="es-CO"/>
              </w:rPr>
              <w:t xml:space="preserve">. </w:t>
            </w:r>
            <w:r>
              <w:rPr>
                <w:rFonts w:ascii="Arial" w:eastAsia="Times New Roman" w:hAnsi="Arial" w:cs="Arial"/>
                <w:color w:val="000000"/>
                <w:sz w:val="18"/>
                <w:szCs w:val="18"/>
                <w:lang w:val="es-CO" w:eastAsia="es-CO"/>
              </w:rPr>
              <w:t>(</w:t>
            </w:r>
            <w:r w:rsidRPr="0011163B">
              <w:rPr>
                <w:rFonts w:ascii="Arial" w:eastAsia="Times New Roman" w:hAnsi="Arial" w:cs="Arial"/>
                <w:color w:val="000000"/>
                <w:sz w:val="18"/>
                <w:szCs w:val="18"/>
                <w:lang w:val="es-CO" w:eastAsia="es-CO"/>
              </w:rPr>
              <w:t>Presentación de la Evaluación del Espacio de diálogo Audiencia Pública Participativa de</w:t>
            </w:r>
            <w:r>
              <w:rPr>
                <w:rFonts w:ascii="Arial" w:eastAsia="Times New Roman" w:hAnsi="Arial" w:cs="Arial"/>
                <w:color w:val="000000"/>
                <w:sz w:val="18"/>
                <w:szCs w:val="18"/>
                <w:lang w:val="es-CO" w:eastAsia="es-CO"/>
              </w:rPr>
              <w:t xml:space="preserve"> </w:t>
            </w:r>
            <w:r w:rsidRPr="0011163B">
              <w:rPr>
                <w:rFonts w:ascii="Arial" w:eastAsia="Times New Roman" w:hAnsi="Arial" w:cs="Arial"/>
                <w:color w:val="000000"/>
                <w:sz w:val="18"/>
                <w:szCs w:val="18"/>
                <w:lang w:val="es-CO" w:eastAsia="es-CO"/>
              </w:rPr>
              <w:t>rendición de Cuentas 2021 “Con Transparencia por los Cuyabros”</w:t>
            </w:r>
            <w:r>
              <w:rPr>
                <w:rFonts w:ascii="Arial" w:eastAsia="Times New Roman" w:hAnsi="Arial" w:cs="Arial"/>
                <w:color w:val="000000"/>
                <w:sz w:val="18"/>
                <w:szCs w:val="18"/>
                <w:lang w:val="es-CO" w:eastAsia="es-CO"/>
              </w:rPr>
              <w:t>, E</w:t>
            </w:r>
            <w:r w:rsidRPr="0011163B">
              <w:rPr>
                <w:rFonts w:ascii="Arial" w:eastAsia="Times New Roman" w:hAnsi="Arial" w:cs="Arial"/>
                <w:color w:val="000000"/>
                <w:sz w:val="18"/>
                <w:szCs w:val="18"/>
                <w:lang w:val="es-CO" w:eastAsia="es-CO"/>
              </w:rPr>
              <w:t>ntrega de Plan Anticorrupción y de Atención al Ciudadano Armenia 2022 preliminar para</w:t>
            </w:r>
            <w:r>
              <w:rPr>
                <w:rFonts w:ascii="Arial" w:eastAsia="Times New Roman" w:hAnsi="Arial" w:cs="Arial"/>
                <w:color w:val="000000"/>
                <w:sz w:val="18"/>
                <w:szCs w:val="18"/>
                <w:lang w:val="es-CO" w:eastAsia="es-CO"/>
              </w:rPr>
              <w:t xml:space="preserve"> </w:t>
            </w:r>
            <w:r w:rsidRPr="0011163B">
              <w:rPr>
                <w:rFonts w:ascii="Arial" w:eastAsia="Times New Roman" w:hAnsi="Arial" w:cs="Arial"/>
                <w:color w:val="000000"/>
                <w:sz w:val="18"/>
                <w:szCs w:val="18"/>
                <w:lang w:val="es-CO" w:eastAsia="es-CO"/>
              </w:rPr>
              <w:t>verificación y modificaciones</w:t>
            </w:r>
            <w:r>
              <w:rPr>
                <w:rFonts w:ascii="Arial" w:eastAsia="Times New Roman" w:hAnsi="Arial" w:cs="Arial"/>
                <w:color w:val="000000"/>
                <w:sz w:val="18"/>
                <w:szCs w:val="18"/>
                <w:lang w:val="es-CO" w:eastAsia="es-CO"/>
              </w:rPr>
              <w:t>)</w:t>
            </w:r>
          </w:p>
          <w:p w:rsidR="005212CF"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Acta 02 del 2</w:t>
            </w:r>
            <w:r>
              <w:rPr>
                <w:rFonts w:ascii="Arial" w:eastAsia="Times New Roman" w:hAnsi="Arial" w:cs="Arial"/>
                <w:color w:val="000000"/>
                <w:sz w:val="18"/>
                <w:szCs w:val="18"/>
                <w:lang w:val="es-CO" w:eastAsia="es-CO"/>
              </w:rPr>
              <w:t>7</w:t>
            </w:r>
            <w:r w:rsidRPr="0011163B">
              <w:rPr>
                <w:rFonts w:ascii="Arial" w:eastAsia="Times New Roman" w:hAnsi="Arial" w:cs="Arial"/>
                <w:color w:val="000000"/>
                <w:sz w:val="18"/>
                <w:szCs w:val="18"/>
                <w:lang w:val="es-CO" w:eastAsia="es-CO"/>
              </w:rPr>
              <w:t xml:space="preserve"> de </w:t>
            </w:r>
            <w:r>
              <w:rPr>
                <w:rFonts w:ascii="Arial" w:eastAsia="Times New Roman" w:hAnsi="Arial" w:cs="Arial"/>
                <w:color w:val="000000"/>
                <w:sz w:val="18"/>
                <w:szCs w:val="18"/>
                <w:lang w:val="es-CO" w:eastAsia="es-CO"/>
              </w:rPr>
              <w:t>enero</w:t>
            </w:r>
            <w:r w:rsidRPr="0011163B">
              <w:rPr>
                <w:rFonts w:ascii="Arial" w:eastAsia="Times New Roman" w:hAnsi="Arial" w:cs="Arial"/>
                <w:color w:val="000000"/>
                <w:sz w:val="18"/>
                <w:szCs w:val="18"/>
                <w:lang w:val="es-CO" w:eastAsia="es-CO"/>
              </w:rPr>
              <w:t xml:space="preserve"> de 202</w:t>
            </w:r>
            <w:r>
              <w:rPr>
                <w:rFonts w:ascii="Arial" w:eastAsia="Times New Roman" w:hAnsi="Arial" w:cs="Arial"/>
                <w:color w:val="000000"/>
                <w:sz w:val="18"/>
                <w:szCs w:val="18"/>
                <w:lang w:val="es-CO" w:eastAsia="es-CO"/>
              </w:rPr>
              <w:t>2</w:t>
            </w:r>
            <w:r w:rsidRPr="0011163B">
              <w:rPr>
                <w:rFonts w:ascii="Arial" w:eastAsia="Times New Roman" w:hAnsi="Arial" w:cs="Arial"/>
                <w:color w:val="000000"/>
                <w:sz w:val="18"/>
                <w:szCs w:val="18"/>
                <w:lang w:val="es-CO" w:eastAsia="es-CO"/>
              </w:rPr>
              <w:t>. (</w:t>
            </w:r>
            <w:r>
              <w:rPr>
                <w:rFonts w:ascii="Arial" w:eastAsia="Times New Roman" w:hAnsi="Arial" w:cs="Arial"/>
                <w:color w:val="000000"/>
                <w:sz w:val="18"/>
                <w:szCs w:val="18"/>
                <w:lang w:val="es-CO" w:eastAsia="es-CO"/>
              </w:rPr>
              <w:t>Aprobación d</w:t>
            </w:r>
            <w:r w:rsidRPr="0029740C">
              <w:rPr>
                <w:rFonts w:ascii="Arial" w:eastAsia="Times New Roman" w:hAnsi="Arial" w:cs="Arial"/>
                <w:color w:val="000000"/>
                <w:sz w:val="18"/>
                <w:szCs w:val="18"/>
                <w:lang w:val="es-CO" w:eastAsia="es-CO"/>
              </w:rPr>
              <w:t>el Plan Anticorrupción y de Atención al Ciudadano</w:t>
            </w:r>
            <w:r>
              <w:rPr>
                <w:rFonts w:ascii="Arial" w:eastAsia="Times New Roman" w:hAnsi="Arial" w:cs="Arial"/>
                <w:color w:val="000000"/>
                <w:sz w:val="18"/>
                <w:szCs w:val="18"/>
                <w:lang w:val="es-CO" w:eastAsia="es-CO"/>
              </w:rPr>
              <w:t xml:space="preserve"> </w:t>
            </w:r>
            <w:r w:rsidRPr="0029740C">
              <w:rPr>
                <w:rFonts w:ascii="Arial" w:eastAsia="Times New Roman" w:hAnsi="Arial" w:cs="Arial"/>
                <w:color w:val="000000"/>
                <w:sz w:val="18"/>
                <w:szCs w:val="18"/>
                <w:lang w:val="es-CO" w:eastAsia="es-CO"/>
              </w:rPr>
              <w:t>2022</w:t>
            </w:r>
            <w:r>
              <w:rPr>
                <w:rFonts w:ascii="Arial" w:eastAsia="Times New Roman" w:hAnsi="Arial" w:cs="Arial"/>
                <w:color w:val="000000"/>
                <w:sz w:val="18"/>
                <w:szCs w:val="18"/>
                <w:lang w:val="es-CO" w:eastAsia="es-CO"/>
              </w:rPr>
              <w:t>)</w:t>
            </w:r>
          </w:p>
          <w:p w:rsidR="005212CF" w:rsidRPr="0029740C"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 xml:space="preserve">Acta 03 del </w:t>
            </w:r>
            <w:r>
              <w:rPr>
                <w:rFonts w:ascii="Arial" w:eastAsia="Times New Roman" w:hAnsi="Arial" w:cs="Arial"/>
                <w:color w:val="000000"/>
                <w:sz w:val="18"/>
                <w:szCs w:val="18"/>
                <w:lang w:val="es-CO" w:eastAsia="es-CO"/>
              </w:rPr>
              <w:t>07</w:t>
            </w:r>
            <w:r w:rsidRPr="0011163B">
              <w:rPr>
                <w:rFonts w:ascii="Arial" w:eastAsia="Times New Roman" w:hAnsi="Arial" w:cs="Arial"/>
                <w:color w:val="000000"/>
                <w:sz w:val="18"/>
                <w:szCs w:val="18"/>
                <w:lang w:val="es-CO" w:eastAsia="es-CO"/>
              </w:rPr>
              <w:t xml:space="preserve"> de </w:t>
            </w:r>
            <w:r>
              <w:rPr>
                <w:rFonts w:ascii="Arial" w:eastAsia="Times New Roman" w:hAnsi="Arial" w:cs="Arial"/>
                <w:color w:val="000000"/>
                <w:sz w:val="18"/>
                <w:szCs w:val="18"/>
                <w:lang w:val="es-CO" w:eastAsia="es-CO"/>
              </w:rPr>
              <w:t>abril</w:t>
            </w:r>
            <w:r w:rsidRPr="0011163B">
              <w:rPr>
                <w:rFonts w:ascii="Arial" w:eastAsia="Times New Roman" w:hAnsi="Arial" w:cs="Arial"/>
                <w:color w:val="000000"/>
                <w:sz w:val="18"/>
                <w:szCs w:val="18"/>
                <w:lang w:val="es-CO" w:eastAsia="es-CO"/>
              </w:rPr>
              <w:t xml:space="preserve"> del 202</w:t>
            </w:r>
            <w:r>
              <w:rPr>
                <w:rFonts w:ascii="Arial" w:eastAsia="Times New Roman" w:hAnsi="Arial" w:cs="Arial"/>
                <w:color w:val="000000"/>
                <w:sz w:val="18"/>
                <w:szCs w:val="18"/>
                <w:lang w:val="es-CO" w:eastAsia="es-CO"/>
              </w:rPr>
              <w:t>2</w:t>
            </w:r>
            <w:r w:rsidRPr="0011163B">
              <w:rPr>
                <w:rFonts w:ascii="Arial" w:eastAsia="Times New Roman" w:hAnsi="Arial" w:cs="Arial"/>
                <w:color w:val="000000"/>
                <w:sz w:val="18"/>
                <w:szCs w:val="18"/>
                <w:lang w:val="es-CO" w:eastAsia="es-CO"/>
              </w:rPr>
              <w:t xml:space="preserve"> </w:t>
            </w:r>
            <w:r>
              <w:rPr>
                <w:rFonts w:ascii="Arial" w:eastAsia="Times New Roman" w:hAnsi="Arial" w:cs="Arial"/>
                <w:color w:val="000000"/>
                <w:sz w:val="18"/>
                <w:szCs w:val="18"/>
                <w:lang w:val="es-CO" w:eastAsia="es-CO"/>
              </w:rPr>
              <w:t>(</w:t>
            </w:r>
            <w:r w:rsidRPr="0029740C">
              <w:rPr>
                <w:rFonts w:ascii="Arial" w:eastAsia="Times New Roman" w:hAnsi="Arial" w:cs="Arial"/>
                <w:color w:val="000000"/>
                <w:sz w:val="18"/>
                <w:szCs w:val="18"/>
                <w:lang w:val="es-CO" w:eastAsia="es-CO"/>
              </w:rPr>
              <w:t>Inclusión de las actividades de Integridad Pública en el componente</w:t>
            </w:r>
          </w:p>
          <w:p w:rsidR="005212CF" w:rsidRPr="0029740C" w:rsidRDefault="005212CF" w:rsidP="005212CF">
            <w:pPr>
              <w:spacing w:after="0" w:line="240" w:lineRule="auto"/>
              <w:jc w:val="both"/>
              <w:rPr>
                <w:lang w:val="es-CO"/>
              </w:rPr>
            </w:pPr>
            <w:r w:rsidRPr="0029740C">
              <w:rPr>
                <w:rFonts w:ascii="Arial" w:eastAsia="Times New Roman" w:hAnsi="Arial" w:cs="Arial"/>
                <w:color w:val="000000"/>
                <w:sz w:val="18"/>
                <w:szCs w:val="18"/>
                <w:lang w:val="es-CO" w:eastAsia="es-CO"/>
              </w:rPr>
              <w:t>de Iniciativas adicionales del PAAC 2022 Armenia</w:t>
            </w:r>
            <w:r>
              <w:rPr>
                <w:rFonts w:ascii="Arial" w:eastAsia="Times New Roman" w:hAnsi="Arial" w:cs="Arial"/>
                <w:color w:val="000000"/>
                <w:sz w:val="18"/>
                <w:szCs w:val="18"/>
                <w:lang w:val="es-CO" w:eastAsia="es-CO"/>
              </w:rPr>
              <w:t xml:space="preserve">, </w:t>
            </w:r>
            <w:r w:rsidRPr="0029740C">
              <w:rPr>
                <w:rFonts w:ascii="Arial" w:eastAsia="Times New Roman" w:hAnsi="Arial" w:cs="Arial"/>
                <w:color w:val="000000"/>
                <w:sz w:val="18"/>
                <w:szCs w:val="18"/>
                <w:lang w:val="es-CO" w:eastAsia="es-CO"/>
              </w:rPr>
              <w:t>Presentación del Cronograma inmediato del PAAC 2022</w:t>
            </w:r>
            <w:r>
              <w:rPr>
                <w:rFonts w:ascii="Arial" w:eastAsia="Times New Roman" w:hAnsi="Arial" w:cs="Arial"/>
                <w:color w:val="000000"/>
                <w:sz w:val="18"/>
                <w:szCs w:val="18"/>
                <w:lang w:val="es-CO" w:eastAsia="es-CO"/>
              </w:rPr>
              <w:t>)</w:t>
            </w:r>
          </w:p>
          <w:p w:rsidR="005212CF" w:rsidRPr="0011163B"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http://planeacionarmenia.gov.co/mesa-tecnica-de-transparencia-del-</w:t>
            </w:r>
          </w:p>
          <w:p w:rsidR="005212CF" w:rsidRPr="00901CA8" w:rsidRDefault="005212CF" w:rsidP="005212CF">
            <w:pPr>
              <w:spacing w:after="0" w:line="240" w:lineRule="auto"/>
              <w:jc w:val="both"/>
              <w:rPr>
                <w:rFonts w:ascii="Arial" w:eastAsia="Times New Roman" w:hAnsi="Arial" w:cs="Arial"/>
                <w:color w:val="000000"/>
                <w:sz w:val="18"/>
                <w:szCs w:val="18"/>
                <w:lang w:val="es-CO" w:eastAsia="es-CO"/>
              </w:rPr>
            </w:pPr>
            <w:r w:rsidRPr="0011163B">
              <w:rPr>
                <w:rFonts w:ascii="Arial" w:eastAsia="Times New Roman" w:hAnsi="Arial" w:cs="Arial"/>
                <w:color w:val="000000"/>
                <w:sz w:val="18"/>
                <w:szCs w:val="18"/>
                <w:lang w:val="es-CO" w:eastAsia="es-CO"/>
              </w:rPr>
              <w:t>municipio-de-armenia/</w:t>
            </w:r>
          </w:p>
        </w:tc>
        <w:tc>
          <w:tcPr>
            <w:tcW w:w="480" w:type="pct"/>
            <w:shd w:val="clear" w:color="auto" w:fill="auto"/>
            <w:vAlign w:val="center"/>
            <w:hideMark/>
          </w:tcPr>
          <w:p w:rsidR="005212CF" w:rsidRPr="00901CA8" w:rsidRDefault="005212CF" w:rsidP="005212CF">
            <w:pPr>
              <w:spacing w:after="0" w:line="240" w:lineRule="auto"/>
              <w:jc w:val="center"/>
              <w:rPr>
                <w:rFonts w:ascii="Arial" w:eastAsia="Times New Roman" w:hAnsi="Arial" w:cs="Arial"/>
                <w:color w:val="000000"/>
                <w:sz w:val="18"/>
                <w:szCs w:val="18"/>
                <w:lang w:val="es-CO" w:eastAsia="es-CO"/>
              </w:rPr>
            </w:pPr>
            <w:r w:rsidRPr="00901CA8">
              <w:rPr>
                <w:rFonts w:ascii="Arial" w:eastAsia="Times New Roman" w:hAnsi="Arial" w:cs="Arial"/>
                <w:color w:val="000000"/>
                <w:sz w:val="18"/>
                <w:szCs w:val="18"/>
                <w:lang w:val="es-CO" w:eastAsia="es-CO"/>
              </w:rPr>
              <w:t>Departamento Administrativo de Planeación</w:t>
            </w:r>
            <w:r w:rsidRPr="00901CA8">
              <w:rPr>
                <w:rFonts w:ascii="Arial" w:eastAsia="Times New Roman" w:hAnsi="Arial" w:cs="Arial"/>
                <w:color w:val="000000"/>
                <w:sz w:val="18"/>
                <w:szCs w:val="18"/>
                <w:lang w:val="es-CO" w:eastAsia="es-CO"/>
              </w:rPr>
              <w:br/>
              <w:t>Despacho del Alcalde</w:t>
            </w:r>
            <w:r w:rsidRPr="00901CA8">
              <w:rPr>
                <w:rFonts w:ascii="Arial" w:eastAsia="Times New Roman" w:hAnsi="Arial" w:cs="Arial"/>
                <w:color w:val="000000"/>
                <w:sz w:val="18"/>
                <w:szCs w:val="18"/>
                <w:lang w:val="es-CO" w:eastAsia="es-CO"/>
              </w:rPr>
              <w:br/>
              <w:t xml:space="preserve">(Asesor Administrativo del Despacho ) </w:t>
            </w:r>
          </w:p>
        </w:tc>
      </w:tr>
      <w:tr w:rsidR="00ED670C" w:rsidRPr="009354D3" w:rsidTr="00ED670C">
        <w:trPr>
          <w:trHeight w:val="822"/>
        </w:trPr>
        <w:tc>
          <w:tcPr>
            <w:tcW w:w="535" w:type="pct"/>
            <w:shd w:val="clear" w:color="auto" w:fill="FFE599" w:themeFill="accent4" w:themeFillTint="66"/>
            <w:vAlign w:val="center"/>
            <w:hideMark/>
          </w:tcPr>
          <w:p w:rsidR="008F5FC7" w:rsidRDefault="008F5FC7" w:rsidP="008F5FC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 xml:space="preserve">INICIATIVAS ADICIONALES </w:t>
            </w:r>
          </w:p>
          <w:p w:rsidR="008F5FC7" w:rsidRDefault="008F5FC7" w:rsidP="008F5FC7">
            <w:pPr>
              <w:spacing w:after="0" w:line="240" w:lineRule="auto"/>
              <w:jc w:val="center"/>
              <w:rPr>
                <w:rFonts w:ascii="Arial" w:eastAsia="Times New Roman" w:hAnsi="Arial" w:cs="Arial"/>
                <w:b/>
                <w:bCs/>
                <w:color w:val="000000"/>
                <w:sz w:val="18"/>
                <w:szCs w:val="18"/>
                <w:lang w:val="es-CO" w:eastAsia="es-CO"/>
              </w:rPr>
            </w:pPr>
          </w:p>
          <w:p w:rsidR="008F5FC7" w:rsidRDefault="008F5FC7" w:rsidP="008F5FC7">
            <w:pPr>
              <w:spacing w:after="0" w:line="240" w:lineRule="auto"/>
              <w:jc w:val="center"/>
              <w:rPr>
                <w:rFonts w:ascii="Arial" w:eastAsia="Times New Roman" w:hAnsi="Arial" w:cs="Arial"/>
                <w:b/>
                <w:bCs/>
                <w:color w:val="000000"/>
                <w:sz w:val="18"/>
                <w:szCs w:val="18"/>
                <w:lang w:val="es-CO" w:eastAsia="es-CO"/>
              </w:rPr>
            </w:pPr>
          </w:p>
          <w:p w:rsidR="008F5FC7" w:rsidRPr="009354D3" w:rsidRDefault="008F5FC7" w:rsidP="008F5FC7">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APP ARMENIA</w:t>
            </w:r>
          </w:p>
        </w:tc>
        <w:tc>
          <w:tcPr>
            <w:tcW w:w="526" w:type="pct"/>
            <w:shd w:val="clear" w:color="auto" w:fill="auto"/>
            <w:vAlign w:val="center"/>
            <w:hideMark/>
          </w:tcPr>
          <w:p w:rsidR="008F5FC7" w:rsidRPr="009354D3" w:rsidRDefault="008F5FC7" w:rsidP="008F5FC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APP ARMENIA Para facilitar el acceso a la información mediante herramientas móviles.</w:t>
            </w:r>
          </w:p>
        </w:tc>
        <w:tc>
          <w:tcPr>
            <w:tcW w:w="561" w:type="pct"/>
            <w:shd w:val="clear" w:color="auto" w:fill="auto"/>
            <w:vAlign w:val="center"/>
            <w:hideMark/>
          </w:tcPr>
          <w:p w:rsidR="008F5FC7" w:rsidRPr="009354D3" w:rsidRDefault="008F5FC7" w:rsidP="008F5FC7">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Portal web actualizado adaptable a cualquier dispositivo móvil.</w:t>
            </w:r>
          </w:p>
        </w:tc>
        <w:tc>
          <w:tcPr>
            <w:tcW w:w="691" w:type="pct"/>
            <w:shd w:val="clear" w:color="auto" w:fill="auto"/>
            <w:vAlign w:val="center"/>
            <w:hideMark/>
          </w:tcPr>
          <w:p w:rsidR="008F5FC7" w:rsidRPr="009354D3" w:rsidRDefault="008F5FC7" w:rsidP="008F5FC7">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Proceso de apropiación de la App Armenia  a la ciudadanía</w:t>
            </w:r>
          </w:p>
        </w:tc>
        <w:tc>
          <w:tcPr>
            <w:tcW w:w="243" w:type="pct"/>
            <w:shd w:val="clear" w:color="auto" w:fill="auto"/>
            <w:vAlign w:val="center"/>
            <w:hideMark/>
          </w:tcPr>
          <w:p w:rsidR="008F5FC7" w:rsidRPr="009354D3" w:rsidRDefault="008F5FC7" w:rsidP="008F5FC7">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50%</w:t>
            </w:r>
          </w:p>
        </w:tc>
        <w:tc>
          <w:tcPr>
            <w:tcW w:w="395" w:type="pct"/>
            <w:shd w:val="clear" w:color="auto" w:fill="auto"/>
            <w:vAlign w:val="center"/>
            <w:hideMark/>
          </w:tcPr>
          <w:p w:rsidR="008F5FC7" w:rsidRPr="00372E63" w:rsidRDefault="008F5FC7" w:rsidP="008F5FC7">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26" w:type="pct"/>
            <w:shd w:val="clear" w:color="auto" w:fill="auto"/>
            <w:vAlign w:val="center"/>
            <w:hideMark/>
          </w:tcPr>
          <w:p w:rsidR="008F5FC7" w:rsidRPr="009354D3" w:rsidRDefault="008F5FC7" w:rsidP="008F5FC7">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143" w:type="pct"/>
            <w:vAlign w:val="center"/>
          </w:tcPr>
          <w:p w:rsidR="008F5FC7" w:rsidRPr="009354D3" w:rsidRDefault="008F5FC7" w:rsidP="000D28E3">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Para este año se cuenta con personal especializado en marketing digital y publicidad, los cuales </w:t>
            </w:r>
            <w:r w:rsidR="00323C65">
              <w:rPr>
                <w:rFonts w:ascii="Arial" w:eastAsia="Times New Roman" w:hAnsi="Arial" w:cs="Arial"/>
                <w:color w:val="000000"/>
                <w:sz w:val="18"/>
                <w:szCs w:val="18"/>
                <w:lang w:val="es-CO" w:eastAsia="es-CO"/>
              </w:rPr>
              <w:t>están</w:t>
            </w:r>
            <w:r>
              <w:rPr>
                <w:rFonts w:ascii="Arial" w:eastAsia="Times New Roman" w:hAnsi="Arial" w:cs="Arial"/>
                <w:color w:val="000000"/>
                <w:sz w:val="18"/>
                <w:szCs w:val="18"/>
                <w:lang w:val="es-CO" w:eastAsia="es-CO"/>
              </w:rPr>
              <w:t xml:space="preserve"> diseñando una campaña de apropiación del App.</w:t>
            </w:r>
          </w:p>
        </w:tc>
        <w:tc>
          <w:tcPr>
            <w:tcW w:w="480" w:type="pct"/>
            <w:shd w:val="clear" w:color="auto" w:fill="auto"/>
            <w:vAlign w:val="center"/>
            <w:hideMark/>
          </w:tcPr>
          <w:p w:rsidR="008F5FC7" w:rsidRPr="009354D3" w:rsidRDefault="008F5FC7" w:rsidP="008F5FC7">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Secretaría de las TIC</w:t>
            </w:r>
          </w:p>
        </w:tc>
      </w:tr>
      <w:tr w:rsidR="00ED670C" w:rsidRPr="009354D3" w:rsidTr="00ED670C">
        <w:trPr>
          <w:trHeight w:val="1500"/>
        </w:trPr>
        <w:tc>
          <w:tcPr>
            <w:tcW w:w="535" w:type="pct"/>
            <w:shd w:val="clear" w:color="auto" w:fill="FBE4D5" w:themeFill="accent2" w:themeFillTint="33"/>
            <w:vAlign w:val="center"/>
            <w:hideMark/>
          </w:tcPr>
          <w:p w:rsidR="005212CF" w:rsidRPr="00087CAE" w:rsidRDefault="005212CF" w:rsidP="005212CF">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lastRenderedPageBreak/>
              <w:t xml:space="preserve">INICIATIVAS ADICIONALES </w:t>
            </w:r>
          </w:p>
          <w:p w:rsidR="005212CF" w:rsidRPr="00087CAE" w:rsidRDefault="005212CF" w:rsidP="005212CF">
            <w:pPr>
              <w:spacing w:after="0" w:line="240" w:lineRule="auto"/>
              <w:jc w:val="center"/>
              <w:rPr>
                <w:rFonts w:ascii="Arial" w:eastAsia="Times New Roman" w:hAnsi="Arial" w:cs="Arial"/>
                <w:b/>
                <w:bCs/>
                <w:color w:val="000000"/>
                <w:sz w:val="18"/>
                <w:szCs w:val="18"/>
                <w:lang w:val="es-CO" w:eastAsia="es-CO"/>
              </w:rPr>
            </w:pPr>
          </w:p>
          <w:p w:rsidR="005212CF" w:rsidRPr="00087CAE" w:rsidRDefault="005212CF" w:rsidP="005212CF">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CODIGO DE INTEGRIDAD</w:t>
            </w:r>
          </w:p>
        </w:tc>
        <w:tc>
          <w:tcPr>
            <w:tcW w:w="526" w:type="pct"/>
            <w:shd w:val="clear" w:color="auto" w:fill="auto"/>
            <w:vAlign w:val="center"/>
            <w:hideMark/>
          </w:tcPr>
          <w:p w:rsidR="005212CF" w:rsidRPr="00087CAE" w:rsidRDefault="005212CF" w:rsidP="005212CF">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CODIGO DE INTEGRIDAD Dar inicio a la etapa "Activación"</w:t>
            </w:r>
          </w:p>
        </w:tc>
        <w:tc>
          <w:tcPr>
            <w:tcW w:w="561" w:type="pct"/>
            <w:shd w:val="clear" w:color="auto" w:fill="auto"/>
            <w:vAlign w:val="center"/>
            <w:hideMark/>
          </w:tcPr>
          <w:p w:rsidR="005212CF" w:rsidRPr="00087CAE" w:rsidRDefault="005212CF" w:rsidP="005212CF">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 xml:space="preserve">Elaborar un plan de acción con las actividades que se van a realizar para la socialización </w:t>
            </w:r>
          </w:p>
        </w:tc>
        <w:tc>
          <w:tcPr>
            <w:tcW w:w="691" w:type="pct"/>
            <w:shd w:val="clear" w:color="auto" w:fill="auto"/>
            <w:vAlign w:val="center"/>
            <w:hideMark/>
          </w:tcPr>
          <w:p w:rsidR="005212CF" w:rsidRPr="00087CAE" w:rsidRDefault="005212CF" w:rsidP="005212CF">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Plan de acción.</w:t>
            </w:r>
          </w:p>
        </w:tc>
        <w:tc>
          <w:tcPr>
            <w:tcW w:w="243" w:type="pct"/>
            <w:shd w:val="clear" w:color="auto" w:fill="auto"/>
            <w:vAlign w:val="center"/>
            <w:hideMark/>
          </w:tcPr>
          <w:p w:rsidR="005212CF" w:rsidRPr="00087CAE" w:rsidRDefault="005212CF" w:rsidP="005212CF">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1</w:t>
            </w:r>
          </w:p>
        </w:tc>
        <w:tc>
          <w:tcPr>
            <w:tcW w:w="395" w:type="pct"/>
            <w:shd w:val="clear" w:color="auto" w:fill="auto"/>
            <w:vAlign w:val="center"/>
            <w:hideMark/>
          </w:tcPr>
          <w:p w:rsidR="005212CF" w:rsidRPr="00087CAE" w:rsidRDefault="005212CF" w:rsidP="005212CF">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5212CF" w:rsidRPr="00087CAE" w:rsidRDefault="005212CF" w:rsidP="005212CF">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3" w:type="pct"/>
            <w:shd w:val="clear" w:color="auto" w:fill="auto"/>
            <w:vAlign w:val="center"/>
          </w:tcPr>
          <w:p w:rsidR="005212CF" w:rsidRPr="00597DEA" w:rsidRDefault="00597DEA" w:rsidP="00597DEA">
            <w:pPr>
              <w:spacing w:after="0" w:line="240" w:lineRule="auto"/>
              <w:jc w:val="both"/>
              <w:rPr>
                <w:rFonts w:ascii="Arial" w:eastAsia="Times New Roman" w:hAnsi="Arial" w:cs="Arial"/>
                <w:color w:val="000000"/>
                <w:sz w:val="18"/>
                <w:szCs w:val="18"/>
                <w:lang w:val="es-CO" w:eastAsia="es-CO"/>
              </w:rPr>
            </w:pPr>
            <w:r w:rsidRPr="00597DEA">
              <w:rPr>
                <w:rFonts w:ascii="Arial" w:eastAsia="Times New Roman" w:hAnsi="Arial" w:cs="Arial"/>
                <w:bCs/>
                <w:color w:val="000000"/>
                <w:sz w:val="18"/>
                <w:szCs w:val="20"/>
                <w:lang w:val="es-CO" w:eastAsia="es-CO"/>
              </w:rPr>
              <w:t>El código de Integridad se encuentra dentro del Plan de Bienestar Social ES PA TODOS 2022, con el equipo de apoyo se diseñó unas actividades que se realizarán mensualmente en cada una de las dependencia</w:t>
            </w:r>
          </w:p>
        </w:tc>
        <w:tc>
          <w:tcPr>
            <w:tcW w:w="480" w:type="pct"/>
            <w:shd w:val="clear" w:color="auto" w:fill="auto"/>
            <w:vAlign w:val="center"/>
            <w:hideMark/>
          </w:tcPr>
          <w:p w:rsidR="005212CF" w:rsidRPr="00087CAE" w:rsidRDefault="005212CF" w:rsidP="00961130">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Departamento Administrativo de Fortalecimiento Institucional</w:t>
            </w:r>
          </w:p>
        </w:tc>
      </w:tr>
      <w:tr w:rsidR="00ED670C" w:rsidRPr="009354D3" w:rsidTr="00ED670C">
        <w:trPr>
          <w:trHeight w:val="1488"/>
        </w:trPr>
        <w:tc>
          <w:tcPr>
            <w:tcW w:w="535" w:type="pct"/>
            <w:shd w:val="clear" w:color="auto" w:fill="FBE4D5" w:themeFill="accent2" w:themeFillTint="33"/>
            <w:vAlign w:val="center"/>
            <w:hideMark/>
          </w:tcPr>
          <w:p w:rsidR="00597DEA" w:rsidRPr="00087CAE" w:rsidRDefault="00597DEA" w:rsidP="00597DEA">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 xml:space="preserve">INICIATIVAS ADICIONALES </w:t>
            </w:r>
          </w:p>
          <w:p w:rsidR="00597DEA" w:rsidRPr="00087CAE" w:rsidRDefault="00597DEA" w:rsidP="00597DEA">
            <w:pPr>
              <w:spacing w:after="0" w:line="240" w:lineRule="auto"/>
              <w:jc w:val="center"/>
              <w:rPr>
                <w:rFonts w:ascii="Arial" w:eastAsia="Times New Roman" w:hAnsi="Arial" w:cs="Arial"/>
                <w:b/>
                <w:bCs/>
                <w:color w:val="000000"/>
                <w:sz w:val="18"/>
                <w:szCs w:val="18"/>
                <w:lang w:val="es-CO" w:eastAsia="es-CO"/>
              </w:rPr>
            </w:pPr>
          </w:p>
          <w:p w:rsidR="00597DEA" w:rsidRPr="00087CAE" w:rsidRDefault="00597DEA" w:rsidP="00597DEA">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CODIGO DE INTEGRIDAD</w:t>
            </w:r>
          </w:p>
        </w:tc>
        <w:tc>
          <w:tcPr>
            <w:tcW w:w="526" w:type="pct"/>
            <w:shd w:val="clear" w:color="auto" w:fill="auto"/>
            <w:vAlign w:val="center"/>
            <w:hideMark/>
          </w:tcPr>
          <w:p w:rsidR="00597DEA" w:rsidRPr="00087CAE" w:rsidRDefault="00597DEA" w:rsidP="00597DEA">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CODIGO DE INTEGRIDAD Desarrollo Etapa Fomento</w:t>
            </w:r>
          </w:p>
        </w:tc>
        <w:tc>
          <w:tcPr>
            <w:tcW w:w="561" w:type="pct"/>
            <w:shd w:val="clear" w:color="auto" w:fill="auto"/>
            <w:vAlign w:val="center"/>
            <w:hideMark/>
          </w:tcPr>
          <w:p w:rsidR="00597DEA" w:rsidRPr="00087CAE" w:rsidRDefault="00597DEA" w:rsidP="00597DEA">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 xml:space="preserve"> Reunión inicial con todos los gestores de integridad con el fin de socializar las directrices de socialización del código de integridad 2021 acompañado con la Política de Integridad y sus componentes (Acoso Laboral y Desconexión Laboral)</w:t>
            </w:r>
          </w:p>
        </w:tc>
        <w:tc>
          <w:tcPr>
            <w:tcW w:w="691" w:type="pct"/>
            <w:shd w:val="clear" w:color="auto" w:fill="auto"/>
            <w:vAlign w:val="center"/>
            <w:hideMark/>
          </w:tcPr>
          <w:p w:rsidR="00597DEA" w:rsidRPr="00087CAE" w:rsidRDefault="00597DEA" w:rsidP="00597DEA">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Una Reunión inicial de socialización</w:t>
            </w:r>
          </w:p>
        </w:tc>
        <w:tc>
          <w:tcPr>
            <w:tcW w:w="243" w:type="pct"/>
            <w:shd w:val="clear" w:color="auto" w:fill="auto"/>
            <w:vAlign w:val="center"/>
            <w:hideMark/>
          </w:tcPr>
          <w:p w:rsidR="00597DEA" w:rsidRPr="00087CAE" w:rsidRDefault="00597DEA" w:rsidP="00597DEA">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1</w:t>
            </w:r>
          </w:p>
        </w:tc>
        <w:tc>
          <w:tcPr>
            <w:tcW w:w="395" w:type="pct"/>
            <w:shd w:val="clear" w:color="auto" w:fill="auto"/>
            <w:vAlign w:val="center"/>
            <w:hideMark/>
          </w:tcPr>
          <w:p w:rsidR="00597DEA" w:rsidRPr="00087CAE" w:rsidRDefault="00597DEA" w:rsidP="00597DEA">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597DEA" w:rsidRPr="00087CAE" w:rsidRDefault="00597DEA" w:rsidP="00597DEA">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3" w:type="pct"/>
            <w:shd w:val="clear" w:color="auto" w:fill="auto"/>
            <w:vAlign w:val="center"/>
          </w:tcPr>
          <w:p w:rsidR="00597DEA" w:rsidRPr="00597DEA" w:rsidRDefault="00597DEA" w:rsidP="00597DEA">
            <w:pPr>
              <w:spacing w:after="0" w:line="240" w:lineRule="auto"/>
              <w:jc w:val="both"/>
              <w:rPr>
                <w:rFonts w:ascii="Arial" w:eastAsia="Times New Roman" w:hAnsi="Arial" w:cs="Arial"/>
                <w:bCs/>
                <w:color w:val="000000"/>
                <w:sz w:val="18"/>
                <w:szCs w:val="20"/>
                <w:lang w:val="es-CO" w:eastAsia="es-CO"/>
              </w:rPr>
            </w:pPr>
            <w:r w:rsidRPr="00597DEA">
              <w:rPr>
                <w:rFonts w:ascii="Arial" w:eastAsia="Times New Roman" w:hAnsi="Arial" w:cs="Arial"/>
                <w:bCs/>
                <w:color w:val="000000"/>
                <w:sz w:val="18"/>
                <w:szCs w:val="20"/>
                <w:lang w:val="es-CO" w:eastAsia="es-CO"/>
              </w:rPr>
              <w:t>Se realizó la reunión inicial con los agentes de cambio – GESTORES DE INTEGRIDAD de cada una de las dependencias de la administración municipal el día 23 de marzo de 2022 en el archivo del concejo municipal donde se explicaron los parámetros del código de integridad y sus estrategias para la vigencia 2022.</w:t>
            </w:r>
          </w:p>
        </w:tc>
        <w:tc>
          <w:tcPr>
            <w:tcW w:w="480" w:type="pct"/>
            <w:shd w:val="clear" w:color="auto" w:fill="auto"/>
            <w:vAlign w:val="center"/>
            <w:hideMark/>
          </w:tcPr>
          <w:p w:rsidR="00597DEA" w:rsidRPr="00087CAE" w:rsidRDefault="00597DEA" w:rsidP="00597DEA">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Departamento Administrativo de Fortalecimiento Institucional</w:t>
            </w:r>
          </w:p>
        </w:tc>
      </w:tr>
      <w:tr w:rsidR="00ED670C" w:rsidRPr="009354D3" w:rsidTr="00ED670C">
        <w:trPr>
          <w:trHeight w:val="1299"/>
        </w:trPr>
        <w:tc>
          <w:tcPr>
            <w:tcW w:w="535" w:type="pct"/>
            <w:shd w:val="clear" w:color="auto" w:fill="FBE4D5" w:themeFill="accent2" w:themeFillTint="33"/>
            <w:vAlign w:val="center"/>
            <w:hideMark/>
          </w:tcPr>
          <w:p w:rsidR="00961130" w:rsidRPr="00087CAE" w:rsidRDefault="00961130" w:rsidP="00961130">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INICIATIVAS ADICIONALES CODIGO DE INTEGRIDAD</w:t>
            </w:r>
          </w:p>
        </w:tc>
        <w:tc>
          <w:tcPr>
            <w:tcW w:w="526" w:type="pct"/>
            <w:shd w:val="clear" w:color="auto" w:fill="auto"/>
            <w:vAlign w:val="center"/>
            <w:hideMark/>
          </w:tcPr>
          <w:p w:rsidR="00961130" w:rsidRPr="00087CAE" w:rsidRDefault="00961130" w:rsidP="00961130">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CODIGO DE INTEGRIDAD Dar inicio a la etapa "ejemplificar"</w:t>
            </w:r>
          </w:p>
        </w:tc>
        <w:tc>
          <w:tcPr>
            <w:tcW w:w="561" w:type="pct"/>
            <w:shd w:val="clear" w:color="auto" w:fill="auto"/>
            <w:vAlign w:val="center"/>
            <w:hideMark/>
          </w:tcPr>
          <w:p w:rsidR="00961130" w:rsidRPr="00087CAE" w:rsidRDefault="00961130" w:rsidP="00961130">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Realizar actividades con los gestores enfocadas en los siete valores del código de integridad de la entidad.</w:t>
            </w:r>
          </w:p>
        </w:tc>
        <w:tc>
          <w:tcPr>
            <w:tcW w:w="691" w:type="pct"/>
            <w:shd w:val="clear" w:color="auto" w:fill="auto"/>
            <w:vAlign w:val="center"/>
            <w:hideMark/>
          </w:tcPr>
          <w:p w:rsidR="00961130" w:rsidRPr="00087CAE" w:rsidRDefault="00961130" w:rsidP="00961130">
            <w:pPr>
              <w:spacing w:after="0" w:line="240" w:lineRule="auto"/>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Número de actividades con los gestores</w:t>
            </w:r>
          </w:p>
        </w:tc>
        <w:tc>
          <w:tcPr>
            <w:tcW w:w="243" w:type="pct"/>
            <w:shd w:val="clear" w:color="auto" w:fill="auto"/>
            <w:vAlign w:val="center"/>
            <w:hideMark/>
          </w:tcPr>
          <w:p w:rsidR="00961130" w:rsidRPr="00087CAE" w:rsidRDefault="00961130" w:rsidP="00961130">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7</w:t>
            </w:r>
          </w:p>
        </w:tc>
        <w:tc>
          <w:tcPr>
            <w:tcW w:w="395" w:type="pct"/>
            <w:shd w:val="clear" w:color="auto" w:fill="auto"/>
            <w:vAlign w:val="center"/>
            <w:hideMark/>
          </w:tcPr>
          <w:p w:rsidR="00961130" w:rsidRPr="00087CAE" w:rsidRDefault="00961130" w:rsidP="00961130">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961130" w:rsidRPr="00087CAE" w:rsidRDefault="00961130" w:rsidP="00961130">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3" w:type="pct"/>
            <w:shd w:val="clear" w:color="auto" w:fill="auto"/>
            <w:vAlign w:val="center"/>
          </w:tcPr>
          <w:p w:rsidR="00961130" w:rsidRPr="00961130" w:rsidRDefault="00961130" w:rsidP="00961130">
            <w:pPr>
              <w:spacing w:after="0" w:line="240" w:lineRule="auto"/>
              <w:jc w:val="both"/>
              <w:rPr>
                <w:rFonts w:ascii="Arial" w:eastAsia="Times New Roman" w:hAnsi="Arial" w:cs="Arial"/>
                <w:bCs/>
                <w:color w:val="000000"/>
                <w:sz w:val="18"/>
                <w:szCs w:val="20"/>
                <w:lang w:val="es-CO" w:eastAsia="es-CO"/>
              </w:rPr>
            </w:pPr>
            <w:r w:rsidRPr="00961130">
              <w:rPr>
                <w:rFonts w:ascii="Arial" w:eastAsia="Times New Roman" w:hAnsi="Arial" w:cs="Arial"/>
                <w:bCs/>
                <w:color w:val="000000"/>
                <w:sz w:val="18"/>
                <w:szCs w:val="20"/>
                <w:lang w:val="es-CO" w:eastAsia="es-CO"/>
              </w:rPr>
              <w:t>Desde el 1 de abril se comenzó la socialización de los valores que componen el código de integridad del municipio en cada una de las dependencias de la administración municipal, en el mes de abril se da apertura con el valor del RESPETO.</w:t>
            </w:r>
          </w:p>
        </w:tc>
        <w:tc>
          <w:tcPr>
            <w:tcW w:w="480" w:type="pct"/>
            <w:shd w:val="clear" w:color="auto" w:fill="auto"/>
            <w:vAlign w:val="center"/>
            <w:hideMark/>
          </w:tcPr>
          <w:p w:rsidR="00961130" w:rsidRPr="00087CAE" w:rsidRDefault="00961130" w:rsidP="00961130">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Departamento Administrativo de Fortalecimiento Institucional</w:t>
            </w:r>
          </w:p>
        </w:tc>
      </w:tr>
      <w:tr w:rsidR="00ED670C" w:rsidRPr="009354D3" w:rsidTr="00ED670C">
        <w:trPr>
          <w:trHeight w:val="1332"/>
        </w:trPr>
        <w:tc>
          <w:tcPr>
            <w:tcW w:w="535" w:type="pct"/>
            <w:shd w:val="clear" w:color="auto" w:fill="FBE4D5" w:themeFill="accent2" w:themeFillTint="33"/>
            <w:vAlign w:val="center"/>
            <w:hideMark/>
          </w:tcPr>
          <w:p w:rsidR="00CF00BB" w:rsidRPr="00087CAE" w:rsidRDefault="00CF00BB" w:rsidP="00CF00BB">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t>INICIATIVAS ADICIONALES CODIGO DE INTEGRIDAD</w:t>
            </w:r>
          </w:p>
        </w:tc>
        <w:tc>
          <w:tcPr>
            <w:tcW w:w="526"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CODIGO DE INTEGRIDAD Realizar reporte de la implementación del código de integridad</w:t>
            </w:r>
          </w:p>
        </w:tc>
        <w:tc>
          <w:tcPr>
            <w:tcW w:w="561"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Informe el cual indique el nivel de cumplimiento del código de integridad por cada dependencia.</w:t>
            </w:r>
          </w:p>
        </w:tc>
        <w:tc>
          <w:tcPr>
            <w:tcW w:w="691"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Numero de Informes de cumplimiento del código de integridad</w:t>
            </w:r>
          </w:p>
        </w:tc>
        <w:tc>
          <w:tcPr>
            <w:tcW w:w="243"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1</w:t>
            </w:r>
          </w:p>
        </w:tc>
        <w:tc>
          <w:tcPr>
            <w:tcW w:w="395"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3" w:type="pct"/>
            <w:shd w:val="clear" w:color="auto" w:fill="auto"/>
            <w:vAlign w:val="center"/>
          </w:tcPr>
          <w:p w:rsidR="00CF00BB" w:rsidRPr="00CF00BB" w:rsidRDefault="00CF00BB" w:rsidP="00CF00BB">
            <w:pPr>
              <w:spacing w:after="0" w:line="240" w:lineRule="auto"/>
              <w:jc w:val="both"/>
              <w:rPr>
                <w:rFonts w:ascii="Arial" w:eastAsia="Times New Roman" w:hAnsi="Arial" w:cs="Arial"/>
                <w:bCs/>
                <w:color w:val="000000"/>
                <w:sz w:val="18"/>
                <w:szCs w:val="20"/>
                <w:lang w:val="es-CO" w:eastAsia="es-CO"/>
              </w:rPr>
            </w:pPr>
            <w:r w:rsidRPr="00CF00BB">
              <w:rPr>
                <w:rFonts w:ascii="Arial" w:eastAsia="Times New Roman" w:hAnsi="Arial" w:cs="Arial"/>
                <w:bCs/>
                <w:color w:val="000000"/>
                <w:sz w:val="18"/>
                <w:szCs w:val="20"/>
                <w:lang w:val="es-CO" w:eastAsia="es-CO"/>
              </w:rPr>
              <w:t>Este informe se realizará al finalizar la socialización del código de integridad.</w:t>
            </w:r>
          </w:p>
        </w:tc>
        <w:tc>
          <w:tcPr>
            <w:tcW w:w="480"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Departamento Administrativo de Fortalecimiento Institucional</w:t>
            </w:r>
          </w:p>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p>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p>
        </w:tc>
      </w:tr>
      <w:tr w:rsidR="00ED670C" w:rsidRPr="009354D3" w:rsidTr="00ED670C">
        <w:trPr>
          <w:trHeight w:val="2064"/>
        </w:trPr>
        <w:tc>
          <w:tcPr>
            <w:tcW w:w="535" w:type="pct"/>
            <w:shd w:val="clear" w:color="auto" w:fill="FBE4D5" w:themeFill="accent2" w:themeFillTint="33"/>
            <w:vAlign w:val="center"/>
            <w:hideMark/>
          </w:tcPr>
          <w:p w:rsidR="00CF00BB" w:rsidRPr="00087CAE" w:rsidRDefault="00CF00BB" w:rsidP="00CF00BB">
            <w:pPr>
              <w:spacing w:after="0" w:line="240" w:lineRule="auto"/>
              <w:jc w:val="center"/>
              <w:rPr>
                <w:rFonts w:ascii="Arial" w:eastAsia="Times New Roman" w:hAnsi="Arial" w:cs="Arial"/>
                <w:b/>
                <w:bCs/>
                <w:color w:val="000000"/>
                <w:sz w:val="18"/>
                <w:szCs w:val="18"/>
                <w:lang w:val="es-CO" w:eastAsia="es-CO"/>
              </w:rPr>
            </w:pPr>
            <w:r w:rsidRPr="00087CAE">
              <w:rPr>
                <w:rFonts w:ascii="Arial" w:eastAsia="Times New Roman" w:hAnsi="Arial" w:cs="Arial"/>
                <w:b/>
                <w:bCs/>
                <w:color w:val="000000"/>
                <w:sz w:val="18"/>
                <w:szCs w:val="18"/>
                <w:lang w:val="es-CO" w:eastAsia="es-CO"/>
              </w:rPr>
              <w:lastRenderedPageBreak/>
              <w:t>INICIATIVAS ADICIONALES CODIGO DE INTEGRIDAD</w:t>
            </w:r>
          </w:p>
        </w:tc>
        <w:tc>
          <w:tcPr>
            <w:tcW w:w="526"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CODIGO DE INTEGRIDAD Realizar test de percepción del Código de Integridad</w:t>
            </w:r>
          </w:p>
        </w:tc>
        <w:tc>
          <w:tcPr>
            <w:tcW w:w="561"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Difundir por los diferentes medios , el test a funcionarios y contratistas de la Alcaldía de Armenia</w:t>
            </w:r>
          </w:p>
        </w:tc>
        <w:tc>
          <w:tcPr>
            <w:tcW w:w="691" w:type="pct"/>
            <w:shd w:val="clear" w:color="auto" w:fill="auto"/>
            <w:vAlign w:val="center"/>
            <w:hideMark/>
          </w:tcPr>
          <w:p w:rsidR="00CF00BB" w:rsidRPr="00087CAE" w:rsidRDefault="00CF00BB" w:rsidP="00CF00BB">
            <w:pPr>
              <w:spacing w:after="0" w:line="240" w:lineRule="auto"/>
              <w:jc w:val="both"/>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Informe de los resultados obtenidos en el test de percepción del Código de Integridad</w:t>
            </w:r>
          </w:p>
        </w:tc>
        <w:tc>
          <w:tcPr>
            <w:tcW w:w="243"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1</w:t>
            </w:r>
          </w:p>
        </w:tc>
        <w:tc>
          <w:tcPr>
            <w:tcW w:w="395"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2022/01/03</w:t>
            </w:r>
          </w:p>
        </w:tc>
        <w:tc>
          <w:tcPr>
            <w:tcW w:w="426"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6"/>
                <w:szCs w:val="16"/>
                <w:lang w:val="es-CO" w:eastAsia="es-CO"/>
              </w:rPr>
              <w:t>2022/12/31</w:t>
            </w:r>
          </w:p>
        </w:tc>
        <w:tc>
          <w:tcPr>
            <w:tcW w:w="1143" w:type="pct"/>
            <w:shd w:val="clear" w:color="auto" w:fill="auto"/>
            <w:vAlign w:val="center"/>
          </w:tcPr>
          <w:p w:rsidR="00CF00BB" w:rsidRPr="00CF00BB" w:rsidRDefault="00CF00BB" w:rsidP="00CF00BB">
            <w:pPr>
              <w:spacing w:after="0" w:line="240" w:lineRule="auto"/>
              <w:jc w:val="both"/>
              <w:rPr>
                <w:rFonts w:ascii="Arial" w:eastAsia="Times New Roman" w:hAnsi="Arial" w:cs="Arial"/>
                <w:bCs/>
                <w:color w:val="000000"/>
                <w:sz w:val="18"/>
                <w:szCs w:val="20"/>
                <w:lang w:val="es-CO" w:eastAsia="es-CO"/>
              </w:rPr>
            </w:pPr>
            <w:r w:rsidRPr="00CF00BB">
              <w:rPr>
                <w:rFonts w:ascii="Arial" w:eastAsia="Times New Roman" w:hAnsi="Arial" w:cs="Arial"/>
                <w:bCs/>
                <w:color w:val="000000"/>
                <w:sz w:val="18"/>
                <w:szCs w:val="20"/>
                <w:lang w:val="es-CO" w:eastAsia="es-CO"/>
              </w:rPr>
              <w:t>Al finalizar la vigencia, se presentará la encuesta a los funcionarios de la administración por correo institucional a fin de generar el resultado final del grado de satisfacción del código.</w:t>
            </w:r>
          </w:p>
        </w:tc>
        <w:tc>
          <w:tcPr>
            <w:tcW w:w="480" w:type="pct"/>
            <w:shd w:val="clear" w:color="auto" w:fill="auto"/>
            <w:vAlign w:val="center"/>
            <w:hideMark/>
          </w:tcPr>
          <w:p w:rsidR="00CF00BB" w:rsidRPr="00087CAE" w:rsidRDefault="00CF00BB" w:rsidP="00CF00BB">
            <w:pPr>
              <w:spacing w:after="0" w:line="240" w:lineRule="auto"/>
              <w:jc w:val="center"/>
              <w:rPr>
                <w:rFonts w:ascii="Arial" w:eastAsia="Times New Roman" w:hAnsi="Arial" w:cs="Arial"/>
                <w:color w:val="000000"/>
                <w:sz w:val="18"/>
                <w:szCs w:val="18"/>
                <w:lang w:val="es-CO" w:eastAsia="es-CO"/>
              </w:rPr>
            </w:pPr>
            <w:r w:rsidRPr="00087CAE">
              <w:rPr>
                <w:rFonts w:ascii="Arial" w:eastAsia="Times New Roman" w:hAnsi="Arial" w:cs="Arial"/>
                <w:color w:val="000000"/>
                <w:sz w:val="18"/>
                <w:szCs w:val="18"/>
                <w:lang w:val="es-CO" w:eastAsia="es-CO"/>
              </w:rPr>
              <w:t>Departamento Administrativo de Fortalecimiento Institucional</w:t>
            </w:r>
          </w:p>
        </w:tc>
      </w:tr>
    </w:tbl>
    <w:p w:rsidR="00ED670C" w:rsidRDefault="00ED670C">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9"/>
        <w:gridCol w:w="1779"/>
        <w:gridCol w:w="1617"/>
        <w:gridCol w:w="1833"/>
        <w:gridCol w:w="1610"/>
        <w:gridCol w:w="1627"/>
        <w:gridCol w:w="1579"/>
        <w:gridCol w:w="3450"/>
        <w:gridCol w:w="1606"/>
      </w:tblGrid>
      <w:tr w:rsidR="00ED670C" w:rsidRPr="009354D3" w:rsidTr="001E43A0">
        <w:trPr>
          <w:trHeight w:val="899"/>
          <w:tblHeader/>
        </w:trPr>
        <w:tc>
          <w:tcPr>
            <w:tcW w:w="5000" w:type="pct"/>
            <w:gridSpan w:val="9"/>
            <w:shd w:val="clear" w:color="auto" w:fill="BDD6EE" w:themeFill="accent1" w:themeFillTint="66"/>
            <w:vAlign w:val="center"/>
          </w:tcPr>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Calibri" w:eastAsia="Times New Roman" w:hAnsi="Calibri" w:cs="Calibri"/>
                <w:b/>
                <w:noProof/>
                <w:color w:val="000000"/>
                <w:lang w:val="es-CO" w:eastAsia="es-CO"/>
              </w:rPr>
              <w:lastRenderedPageBreak/>
              <w:drawing>
                <wp:anchor distT="0" distB="0" distL="114300" distR="114300" simplePos="0" relativeHeight="251812864" behindDoc="0" locked="0" layoutInCell="1" allowOverlap="1" wp14:anchorId="57ABC974" wp14:editId="745C5848">
                  <wp:simplePos x="0" y="0"/>
                  <wp:positionH relativeFrom="column">
                    <wp:posOffset>488950</wp:posOffset>
                  </wp:positionH>
                  <wp:positionV relativeFrom="paragraph">
                    <wp:posOffset>111125</wp:posOffset>
                  </wp:positionV>
                  <wp:extent cx="511175" cy="521970"/>
                  <wp:effectExtent l="0" t="0" r="3175" b="0"/>
                  <wp:wrapNone/>
                  <wp:docPr id="17" name="Imagen 17"/>
                  <wp:cNvGraphicFramePr/>
                  <a:graphic xmlns:a="http://schemas.openxmlformats.org/drawingml/2006/main">
                    <a:graphicData uri="http://schemas.openxmlformats.org/drawingml/2006/picture">
                      <pic:pic xmlns:pic="http://schemas.openxmlformats.org/drawingml/2006/picture">
                        <pic:nvPicPr>
                          <pic:cNvPr id="6"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5" cy="521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77C03">
              <w:rPr>
                <w:rFonts w:ascii="Arial" w:eastAsia="Times New Roman" w:hAnsi="Arial" w:cs="Arial"/>
                <w:b/>
                <w:color w:val="000000"/>
                <w:sz w:val="18"/>
                <w:szCs w:val="18"/>
                <w:lang w:val="es-CO" w:eastAsia="es-CO"/>
              </w:rPr>
              <w:t>SEGUIMIENTO PLAN ANTICORRUPCIÓN Y DE ATENCIÓN AL CIUDADANO – AÑO 2022</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MUNICIPO DE ARMENIA</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ENERO 01 A ABRIL 30 DE 2022</w:t>
            </w:r>
          </w:p>
          <w:p w:rsidR="00ED670C" w:rsidRPr="00B77C03" w:rsidRDefault="00ED670C" w:rsidP="00ED670C">
            <w:pPr>
              <w:spacing w:after="0" w:line="240" w:lineRule="auto"/>
              <w:jc w:val="center"/>
              <w:rPr>
                <w:rFonts w:ascii="Arial" w:eastAsia="Times New Roman" w:hAnsi="Arial" w:cs="Arial"/>
                <w:b/>
                <w:color w:val="000000"/>
                <w:sz w:val="18"/>
                <w:szCs w:val="18"/>
                <w:lang w:val="es-CO" w:eastAsia="es-CO"/>
              </w:rPr>
            </w:pPr>
            <w:r w:rsidRPr="00B77C03">
              <w:rPr>
                <w:rFonts w:ascii="Arial" w:eastAsia="Times New Roman" w:hAnsi="Arial" w:cs="Arial"/>
                <w:b/>
                <w:color w:val="000000"/>
                <w:sz w:val="18"/>
                <w:szCs w:val="18"/>
                <w:lang w:val="es-CO" w:eastAsia="es-CO"/>
              </w:rPr>
              <w:t>Proceso direccionamiento Estratégico</w:t>
            </w:r>
          </w:p>
          <w:p w:rsidR="00ED670C" w:rsidRPr="009354D3" w:rsidRDefault="00ED670C" w:rsidP="00ED670C">
            <w:pPr>
              <w:spacing w:after="0" w:line="240" w:lineRule="auto"/>
              <w:jc w:val="center"/>
              <w:rPr>
                <w:rFonts w:ascii="Arial" w:eastAsia="Times New Roman" w:hAnsi="Arial" w:cs="Arial"/>
                <w:b/>
                <w:bCs/>
                <w:color w:val="000000"/>
                <w:sz w:val="18"/>
                <w:szCs w:val="18"/>
                <w:lang w:val="es-CO" w:eastAsia="es-CO"/>
              </w:rPr>
            </w:pPr>
            <w:r w:rsidRPr="00B77C03">
              <w:rPr>
                <w:rFonts w:ascii="Arial" w:eastAsia="Times New Roman" w:hAnsi="Arial" w:cs="Arial"/>
                <w:b/>
                <w:color w:val="000000"/>
                <w:sz w:val="18"/>
                <w:szCs w:val="18"/>
                <w:lang w:val="es-CO" w:eastAsia="es-CO"/>
              </w:rPr>
              <w:t>Departamento Administrativo de Planeación</w:t>
            </w:r>
          </w:p>
        </w:tc>
      </w:tr>
      <w:tr w:rsidR="006B304C" w:rsidRPr="009354D3" w:rsidTr="001E43A0">
        <w:trPr>
          <w:trHeight w:val="719"/>
          <w:tblHeader/>
        </w:trPr>
        <w:tc>
          <w:tcPr>
            <w:tcW w:w="535"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COMPONENTE</w:t>
            </w:r>
          </w:p>
        </w:tc>
        <w:tc>
          <w:tcPr>
            <w:tcW w:w="526"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ACTIVIDADES</w:t>
            </w:r>
          </w:p>
        </w:tc>
        <w:tc>
          <w:tcPr>
            <w:tcW w:w="478"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PRODUCTO</w:t>
            </w:r>
          </w:p>
        </w:tc>
        <w:tc>
          <w:tcPr>
            <w:tcW w:w="542"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INDICADOR</w:t>
            </w:r>
          </w:p>
        </w:tc>
        <w:tc>
          <w:tcPr>
            <w:tcW w:w="476"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META</w:t>
            </w:r>
          </w:p>
        </w:tc>
        <w:tc>
          <w:tcPr>
            <w:tcW w:w="481"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INICIO  (</w:t>
            </w:r>
            <w:proofErr w:type="spellStart"/>
            <w:r w:rsidRPr="009354D3">
              <w:rPr>
                <w:rFonts w:ascii="Arial" w:eastAsia="Times New Roman" w:hAnsi="Arial" w:cs="Arial"/>
                <w:b/>
                <w:bCs/>
                <w:color w:val="000000"/>
                <w:sz w:val="18"/>
                <w:szCs w:val="18"/>
                <w:lang w:val="es-CO" w:eastAsia="es-CO"/>
              </w:rPr>
              <w:t>dd</w:t>
            </w:r>
            <w:proofErr w:type="spellEnd"/>
            <w:r w:rsidRPr="009354D3">
              <w:rPr>
                <w:rFonts w:ascii="Arial" w:eastAsia="Times New Roman" w:hAnsi="Arial" w:cs="Arial"/>
                <w:b/>
                <w:bCs/>
                <w:color w:val="000000"/>
                <w:sz w:val="18"/>
                <w:szCs w:val="18"/>
                <w:lang w:val="es-CO" w:eastAsia="es-CO"/>
              </w:rPr>
              <w:t>/mm/</w:t>
            </w:r>
            <w:proofErr w:type="spellStart"/>
            <w:r w:rsidRPr="009354D3">
              <w:rPr>
                <w:rFonts w:ascii="Arial" w:eastAsia="Times New Roman" w:hAnsi="Arial" w:cs="Arial"/>
                <w:b/>
                <w:bCs/>
                <w:color w:val="000000"/>
                <w:sz w:val="18"/>
                <w:szCs w:val="18"/>
                <w:lang w:val="es-CO" w:eastAsia="es-CO"/>
              </w:rPr>
              <w:t>aaaa</w:t>
            </w:r>
            <w:proofErr w:type="spellEnd"/>
            <w:r w:rsidRPr="009354D3">
              <w:rPr>
                <w:rFonts w:ascii="Arial" w:eastAsia="Times New Roman" w:hAnsi="Arial" w:cs="Arial"/>
                <w:b/>
                <w:bCs/>
                <w:color w:val="000000"/>
                <w:sz w:val="18"/>
                <w:szCs w:val="18"/>
                <w:lang w:val="es-CO" w:eastAsia="es-CO"/>
              </w:rPr>
              <w:t>)</w:t>
            </w:r>
          </w:p>
        </w:tc>
        <w:tc>
          <w:tcPr>
            <w:tcW w:w="467" w:type="pct"/>
            <w:shd w:val="clear" w:color="auto" w:fill="BDD6EE" w:themeFill="accent1" w:themeFillTint="66"/>
            <w:vAlign w:val="center"/>
          </w:tcPr>
          <w:p w:rsidR="006B304C"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FECHA DE TERMINACIÓN</w:t>
            </w:r>
          </w:p>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w:t>
            </w:r>
            <w:proofErr w:type="spellStart"/>
            <w:r w:rsidRPr="009354D3">
              <w:rPr>
                <w:rFonts w:ascii="Arial" w:eastAsia="Times New Roman" w:hAnsi="Arial" w:cs="Arial"/>
                <w:b/>
                <w:bCs/>
                <w:color w:val="000000"/>
                <w:sz w:val="18"/>
                <w:szCs w:val="18"/>
                <w:lang w:val="es-CO" w:eastAsia="es-CO"/>
              </w:rPr>
              <w:t>dd</w:t>
            </w:r>
            <w:proofErr w:type="spellEnd"/>
            <w:r w:rsidRPr="009354D3">
              <w:rPr>
                <w:rFonts w:ascii="Arial" w:eastAsia="Times New Roman" w:hAnsi="Arial" w:cs="Arial"/>
                <w:b/>
                <w:bCs/>
                <w:color w:val="000000"/>
                <w:sz w:val="18"/>
                <w:szCs w:val="18"/>
                <w:lang w:val="es-CO" w:eastAsia="es-CO"/>
              </w:rPr>
              <w:t>/mm/</w:t>
            </w:r>
            <w:proofErr w:type="spellStart"/>
            <w:r w:rsidRPr="009354D3">
              <w:rPr>
                <w:rFonts w:ascii="Arial" w:eastAsia="Times New Roman" w:hAnsi="Arial" w:cs="Arial"/>
                <w:b/>
                <w:bCs/>
                <w:color w:val="000000"/>
                <w:sz w:val="18"/>
                <w:szCs w:val="18"/>
                <w:lang w:val="es-CO" w:eastAsia="es-CO"/>
              </w:rPr>
              <w:t>aaaa</w:t>
            </w:r>
            <w:proofErr w:type="spellEnd"/>
            <w:r w:rsidRPr="009354D3">
              <w:rPr>
                <w:rFonts w:ascii="Arial" w:eastAsia="Times New Roman" w:hAnsi="Arial" w:cs="Arial"/>
                <w:b/>
                <w:bCs/>
                <w:color w:val="000000"/>
                <w:sz w:val="18"/>
                <w:szCs w:val="18"/>
                <w:lang w:val="es-CO" w:eastAsia="es-CO"/>
              </w:rPr>
              <w:t>)</w:t>
            </w:r>
          </w:p>
        </w:tc>
        <w:tc>
          <w:tcPr>
            <w:tcW w:w="1020"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Pr>
                <w:rFonts w:ascii="Arial" w:eastAsia="Times New Roman" w:hAnsi="Arial" w:cs="Arial"/>
                <w:b/>
                <w:bCs/>
                <w:color w:val="000000"/>
                <w:sz w:val="18"/>
                <w:szCs w:val="18"/>
                <w:lang w:val="es-CO" w:eastAsia="es-CO"/>
              </w:rPr>
              <w:t>S</w:t>
            </w:r>
            <w:r w:rsidRPr="009354D3">
              <w:rPr>
                <w:rFonts w:ascii="Arial" w:eastAsia="Times New Roman" w:hAnsi="Arial" w:cs="Arial"/>
                <w:b/>
                <w:bCs/>
                <w:color w:val="000000"/>
                <w:sz w:val="18"/>
                <w:szCs w:val="18"/>
                <w:lang w:val="es-CO" w:eastAsia="es-CO"/>
              </w:rPr>
              <w:t>E</w:t>
            </w:r>
            <w:r>
              <w:rPr>
                <w:rFonts w:ascii="Arial" w:eastAsia="Times New Roman" w:hAnsi="Arial" w:cs="Arial"/>
                <w:b/>
                <w:bCs/>
                <w:color w:val="000000"/>
                <w:sz w:val="18"/>
                <w:szCs w:val="18"/>
                <w:lang w:val="es-CO" w:eastAsia="es-CO"/>
              </w:rPr>
              <w:t>GUIMIENTO</w:t>
            </w:r>
          </w:p>
        </w:tc>
        <w:tc>
          <w:tcPr>
            <w:tcW w:w="475" w:type="pct"/>
            <w:shd w:val="clear" w:color="auto" w:fill="BDD6EE" w:themeFill="accent1" w:themeFillTint="66"/>
            <w:vAlign w:val="center"/>
          </w:tcPr>
          <w:p w:rsidR="006B304C" w:rsidRPr="009354D3" w:rsidRDefault="006B304C" w:rsidP="006B304C">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RESPONSABLE</w:t>
            </w:r>
          </w:p>
        </w:tc>
      </w:tr>
      <w:tr w:rsidR="00CF00BB" w:rsidRPr="009354D3" w:rsidTr="001E43A0">
        <w:trPr>
          <w:trHeight w:val="4488"/>
        </w:trPr>
        <w:tc>
          <w:tcPr>
            <w:tcW w:w="535" w:type="pct"/>
            <w:shd w:val="clear" w:color="auto" w:fill="BDD6EE" w:themeFill="accent1" w:themeFillTint="66"/>
            <w:vAlign w:val="center"/>
            <w:hideMark/>
          </w:tcPr>
          <w:p w:rsidR="00CF00BB"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 xml:space="preserve">INICIATIVAS ADICIONALES </w:t>
            </w:r>
          </w:p>
          <w:p w:rsidR="00CF00BB" w:rsidRDefault="00CF00BB" w:rsidP="00CF00BB">
            <w:pPr>
              <w:spacing w:after="0" w:line="240" w:lineRule="auto"/>
              <w:jc w:val="center"/>
              <w:rPr>
                <w:rFonts w:ascii="Arial" w:eastAsia="Times New Roman" w:hAnsi="Arial" w:cs="Arial"/>
                <w:b/>
                <w:bCs/>
                <w:color w:val="000000"/>
                <w:sz w:val="18"/>
                <w:szCs w:val="18"/>
                <w:lang w:val="es-CO" w:eastAsia="es-CO"/>
              </w:rPr>
            </w:pPr>
          </w:p>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PACTO CON LA COMISIÓN DE MORALIZACIÓN DEL QUINDÍO</w:t>
            </w:r>
          </w:p>
        </w:tc>
        <w:tc>
          <w:tcPr>
            <w:tcW w:w="526" w:type="pct"/>
            <w:shd w:val="clear" w:color="auto" w:fill="auto"/>
            <w:vAlign w:val="center"/>
            <w:hideMark/>
          </w:tcPr>
          <w:p w:rsidR="00CF00BB" w:rsidRPr="00B1138E" w:rsidRDefault="00CF00BB" w:rsidP="00CF00BB">
            <w:pPr>
              <w:spacing w:after="0" w:line="240" w:lineRule="auto"/>
              <w:rPr>
                <w:rFonts w:ascii="Arial" w:eastAsia="Times New Roman" w:hAnsi="Arial" w:cs="Arial"/>
                <w:color w:val="000000"/>
                <w:sz w:val="16"/>
                <w:szCs w:val="16"/>
                <w:lang w:val="es-CO" w:eastAsia="es-CO"/>
              </w:rPr>
            </w:pPr>
            <w:r w:rsidRPr="00B1138E">
              <w:rPr>
                <w:rFonts w:ascii="Arial" w:eastAsia="Times New Roman" w:hAnsi="Arial" w:cs="Arial"/>
                <w:color w:val="000000"/>
                <w:sz w:val="16"/>
                <w:szCs w:val="16"/>
                <w:lang w:val="es-CO" w:eastAsia="es-CO"/>
              </w:rPr>
              <w:t>PACTO CON LA COMISIÓN DE MORALIZACIÓN DEL QUINDÍO Participar activamente en la Comisión de Tránsito y Participación Ciudadana en la cual se deben definir acciones concretas para orientar relaciones entre la ciudadanía, los agentes de tránsito y las autoridades administrativas atendiendo las necesidades de distintos grupos sociales, con relación a los asuntos de tránsito y transporte y emitir recomendaciones sobre el conjunto de normas procedimentales y de comportamiento que regulan los servicios de la institución. Allí debe ser abordado el problema de corrupción en los agentes de tránsito, definiendo medidas para terminar con la práctica generalizada de pedir dinero a cambio de no realizar un comparendo.</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Reuniones de la Comisión de Tránsito y Participación Ciudadana con el acompañamiento del representante legal o su delegado</w:t>
            </w:r>
          </w:p>
        </w:tc>
        <w:tc>
          <w:tcPr>
            <w:tcW w:w="542"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Numero de reuniones </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CF00BB" w:rsidRDefault="00ED670C" w:rsidP="00ED670C">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 Secretaria de Transito realizo la convocatoria a la primera sesión de la Comisión de Tránsito y participación Ciudadana, la cual dio lugar el día 26 de abril en el Despacho del Alcalde del Municipio de Armenia con la participación de representantes del Concejo Municipal, Representantes de Junta de Acción Comunal, Representante del Servicio de transporte Público Colectivo e individual, entre otros dicha sesión se fundamentó bajo acta # 2</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4560"/>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Difundir a través de página web redes sociales y demás medios de difusión con los que contamos todos los esfuerzos que realice la administración en materia de promoción de la transparencia, cultura de la integridad y prevención de la corrupción relacionada con agentes de tránsito y acciones de movilidad vial, así como la promoción del canal de antifraude y denuncia segura, su funcionamiento y resultados, incluyendo la rendición de cuentas sobre el nivel de cumplimiento de esta Declaración </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Campaña de promoción del canal antifraude</w:t>
            </w:r>
          </w:p>
        </w:tc>
        <w:tc>
          <w:tcPr>
            <w:tcW w:w="542"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Campañas realizadas</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EC372A" w:rsidRDefault="00EC372A" w:rsidP="00EC372A">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esta actividad esta programa para realizarse en el mes de mayo en la cual se promocione el correo electrónico del canal antifraude (antifraudetransito</w:t>
            </w:r>
            <w:r w:rsidRPr="005F5082">
              <w:rPr>
                <w:rFonts w:ascii="Arial" w:eastAsia="Times New Roman" w:hAnsi="Arial" w:cs="Arial"/>
                <w:color w:val="000000"/>
                <w:sz w:val="18"/>
                <w:szCs w:val="18"/>
                <w:lang w:val="es-CO" w:eastAsia="es-CO"/>
              </w:rPr>
              <w:t>@</w:t>
            </w:r>
            <w:r>
              <w:rPr>
                <w:rFonts w:ascii="Arial" w:eastAsia="Times New Roman" w:hAnsi="Arial" w:cs="Arial"/>
                <w:color w:val="000000"/>
                <w:sz w:val="18"/>
                <w:szCs w:val="18"/>
                <w:lang w:val="es-CO" w:eastAsia="es-CO"/>
              </w:rPr>
              <w:t>armenia.gov.co), por medio de piezas graficas que serán publicadas en las redes sociales.</w:t>
            </w:r>
          </w:p>
          <w:p w:rsidR="00EC372A" w:rsidRDefault="00EC372A" w:rsidP="00EC372A">
            <w:pPr>
              <w:spacing w:after="0" w:line="240" w:lineRule="auto"/>
              <w:jc w:val="both"/>
              <w:rPr>
                <w:rFonts w:ascii="Arial" w:eastAsia="Times New Roman" w:hAnsi="Arial" w:cs="Arial"/>
                <w:color w:val="000000"/>
                <w:sz w:val="18"/>
                <w:szCs w:val="18"/>
                <w:lang w:val="es-CO" w:eastAsia="es-CO"/>
              </w:rPr>
            </w:pPr>
          </w:p>
          <w:p w:rsidR="00CF00BB" w:rsidRDefault="00EC372A" w:rsidP="00EC372A">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Igualmente dicho correo es revisado diariamente, donde se clasifica el tipo de solicitud, la cual se remitida de acuerdo a la competencia dentro de la Secretaria de Transito, y de este se realiza un informe mensual (Enero, febrero, marzo 2022) donde se le hace seguimiento a las solicitudes presentadas con su respectiva respuesta</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5925"/>
        </w:trPr>
        <w:tc>
          <w:tcPr>
            <w:tcW w:w="535" w:type="pct"/>
            <w:shd w:val="clear" w:color="auto" w:fill="BDD6EE" w:themeFill="accent1" w:themeFillTint="66"/>
            <w:vAlign w:val="center"/>
            <w:hideMark/>
          </w:tcPr>
          <w:p w:rsidR="00CF00BB" w:rsidRPr="008005A2" w:rsidRDefault="00CF00BB" w:rsidP="00CF00BB">
            <w:pPr>
              <w:spacing w:after="0" w:line="240" w:lineRule="auto"/>
              <w:jc w:val="center"/>
              <w:rPr>
                <w:rFonts w:ascii="Arial" w:eastAsia="Times New Roman" w:hAnsi="Arial" w:cs="Arial"/>
                <w:b/>
                <w:bCs/>
                <w:color w:val="000000"/>
                <w:sz w:val="18"/>
                <w:szCs w:val="18"/>
                <w:lang w:val="es-CO" w:eastAsia="es-CO"/>
              </w:rPr>
            </w:pPr>
            <w:r w:rsidRPr="008005A2">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Exigir resultados al departamento administrativo de control interno disciplinario sobre las denuncias relacionadas con la presunta actuación de agentes de tránsito sentando precedentes para castigar el incumplimiento de funciones y la falta de principios y valores en el ejercicio de los servidores públicos a los que se les compruebe después del debido proceso las irregularidades cometidas.</w:t>
            </w:r>
          </w:p>
        </w:tc>
        <w:tc>
          <w:tcPr>
            <w:tcW w:w="478"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Solicitud de presentación de Informe de resultados al departamento administrativo de control interno disciplinario sobre las denuncias relacionadas con la actuación de agentes de tránsito</w:t>
            </w:r>
          </w:p>
        </w:tc>
        <w:tc>
          <w:tcPr>
            <w:tcW w:w="542"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Informe de Seguimiento</w:t>
            </w:r>
          </w:p>
        </w:tc>
        <w:tc>
          <w:tcPr>
            <w:tcW w:w="476"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2022/01/03</w:t>
            </w:r>
          </w:p>
        </w:tc>
        <w:tc>
          <w:tcPr>
            <w:tcW w:w="467"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2022/12/31</w:t>
            </w:r>
          </w:p>
        </w:tc>
        <w:tc>
          <w:tcPr>
            <w:tcW w:w="1020" w:type="pct"/>
            <w:vAlign w:val="center"/>
          </w:tcPr>
          <w:p w:rsidR="00CF00BB" w:rsidRDefault="00CF00BB" w:rsidP="00CF00BB">
            <w:pPr>
              <w:jc w:val="both"/>
              <w:rPr>
                <w:rFonts w:ascii="Arial" w:eastAsia="Times New Roman" w:hAnsi="Arial" w:cs="Arial"/>
                <w:color w:val="000000"/>
                <w:sz w:val="18"/>
                <w:szCs w:val="18"/>
                <w:lang w:val="es-CO" w:eastAsia="es-CO"/>
              </w:rPr>
            </w:pPr>
            <w:r w:rsidRPr="004C345F">
              <w:rPr>
                <w:rFonts w:ascii="Arial" w:eastAsia="Times New Roman" w:hAnsi="Arial" w:cs="Arial"/>
                <w:color w:val="000000"/>
                <w:sz w:val="18"/>
                <w:szCs w:val="18"/>
                <w:lang w:val="es-CO" w:eastAsia="es-CO"/>
              </w:rPr>
              <w:t>Mediante oficio con número de radicado 2022-OF-2492</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del 1</w:t>
            </w:r>
            <w:r>
              <w:rPr>
                <w:rFonts w:ascii="Arial" w:eastAsia="Times New Roman" w:hAnsi="Arial" w:cs="Arial"/>
                <w:color w:val="000000"/>
                <w:sz w:val="18"/>
                <w:szCs w:val="18"/>
                <w:lang w:val="es-CO" w:eastAsia="es-CO"/>
              </w:rPr>
              <w:t>1</w:t>
            </w:r>
            <w:r w:rsidRPr="004C345F">
              <w:rPr>
                <w:rFonts w:ascii="Arial" w:eastAsia="Times New Roman" w:hAnsi="Arial" w:cs="Arial"/>
                <w:color w:val="000000"/>
                <w:sz w:val="18"/>
                <w:szCs w:val="18"/>
                <w:lang w:val="es-CO" w:eastAsia="es-CO"/>
              </w:rPr>
              <w:t xml:space="preserve"> de abril de 202</w:t>
            </w:r>
            <w:r>
              <w:rPr>
                <w:rFonts w:ascii="Arial" w:eastAsia="Times New Roman" w:hAnsi="Arial" w:cs="Arial"/>
                <w:color w:val="000000"/>
                <w:sz w:val="18"/>
                <w:szCs w:val="18"/>
                <w:lang w:val="es-CO" w:eastAsia="es-CO"/>
              </w:rPr>
              <w:t>2</w:t>
            </w:r>
            <w:r w:rsidRPr="004C345F">
              <w:rPr>
                <w:rFonts w:ascii="Arial" w:eastAsia="Times New Roman" w:hAnsi="Arial" w:cs="Arial"/>
                <w:color w:val="000000"/>
                <w:sz w:val="18"/>
                <w:szCs w:val="18"/>
                <w:lang w:val="es-CO" w:eastAsia="es-CO"/>
              </w:rPr>
              <w:t xml:space="preserve"> de la</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Asesoría Administrativa del Despacho del</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Alcalde, se solicitó al Departamento</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Administrativo de Control Interno Disciplinario</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Informe de resultados sobre los procesos</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disciplinarios relacionadas con la actuación y/o</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conducta de agentes de tránsito y Transporte.</w:t>
            </w:r>
          </w:p>
          <w:p w:rsidR="00CF00BB" w:rsidRPr="0060433E" w:rsidRDefault="00CF00BB" w:rsidP="00CF00BB">
            <w:pPr>
              <w:jc w:val="both"/>
              <w:rPr>
                <w:rFonts w:ascii="Arial" w:eastAsia="Times New Roman" w:hAnsi="Arial" w:cs="Arial"/>
                <w:color w:val="FF0000"/>
                <w:sz w:val="18"/>
                <w:szCs w:val="18"/>
                <w:lang w:val="es-CO" w:eastAsia="es-CO"/>
              </w:rPr>
            </w:pPr>
            <w:r w:rsidRPr="0060433E">
              <w:rPr>
                <w:rFonts w:ascii="Arial" w:eastAsia="Times New Roman" w:hAnsi="Arial" w:cs="Arial"/>
                <w:sz w:val="18"/>
                <w:szCs w:val="18"/>
                <w:lang w:val="es-CO" w:eastAsia="es-CO"/>
              </w:rPr>
              <w:t>El Departamento Administrativo de Control Interno Disciplinario mediante Oficio DA-PCD-441 del 18 de abril de 2022 informa (04) denuncias relacionadas con la actuación de los agentes de tránsito y transporte del Municipio de Armenia.</w:t>
            </w:r>
          </w:p>
        </w:tc>
        <w:tc>
          <w:tcPr>
            <w:tcW w:w="475"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 xml:space="preserve">Despacho del Alcalde </w:t>
            </w:r>
          </w:p>
        </w:tc>
      </w:tr>
      <w:tr w:rsidR="00CF00BB" w:rsidRPr="009354D3" w:rsidTr="001E43A0">
        <w:trPr>
          <w:trHeight w:val="2280"/>
        </w:trPr>
        <w:tc>
          <w:tcPr>
            <w:tcW w:w="535" w:type="pct"/>
            <w:shd w:val="clear" w:color="auto" w:fill="BDD6EE" w:themeFill="accent1" w:themeFillTint="66"/>
            <w:vAlign w:val="center"/>
            <w:hideMark/>
          </w:tcPr>
          <w:p w:rsidR="00CF00BB" w:rsidRPr="008005A2" w:rsidRDefault="00CF00BB" w:rsidP="00CF00BB">
            <w:pPr>
              <w:spacing w:after="0" w:line="240" w:lineRule="auto"/>
              <w:jc w:val="center"/>
              <w:rPr>
                <w:rFonts w:ascii="Arial" w:eastAsia="Times New Roman" w:hAnsi="Arial" w:cs="Arial"/>
                <w:b/>
                <w:bCs/>
                <w:color w:val="000000"/>
                <w:sz w:val="18"/>
                <w:szCs w:val="18"/>
                <w:lang w:val="es-CO" w:eastAsia="es-CO"/>
              </w:rPr>
            </w:pPr>
            <w:r w:rsidRPr="008005A2">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 xml:space="preserve">Adoptar las medidas administrativas que sean necesarias para detectar y poner en conocimiento de la Fiscalía y los entes de control los actos de corrupción de los que se tenga conocimiento </w:t>
            </w:r>
          </w:p>
        </w:tc>
        <w:tc>
          <w:tcPr>
            <w:tcW w:w="478"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6"/>
                <w:szCs w:val="18"/>
                <w:lang w:val="es-CO" w:eastAsia="es-CO"/>
              </w:rPr>
            </w:pPr>
            <w:r w:rsidRPr="008005A2">
              <w:rPr>
                <w:rFonts w:ascii="Arial" w:eastAsia="Times New Roman" w:hAnsi="Arial" w:cs="Arial"/>
                <w:color w:val="000000"/>
                <w:sz w:val="16"/>
                <w:szCs w:val="18"/>
                <w:lang w:val="es-CO" w:eastAsia="es-CO"/>
              </w:rPr>
              <w:t>Solicitud de informe al Departamento Administrativo de Control Interno Disciplinario de  las medidas administrativas adoptadas y o trasladadas a los entes de control y organismos judiciales  competentes  por los presuntos actos de corrupción de los que se tenga conocimiento en la secretaria de transito</w:t>
            </w:r>
          </w:p>
        </w:tc>
        <w:tc>
          <w:tcPr>
            <w:tcW w:w="542" w:type="pct"/>
            <w:shd w:val="clear" w:color="auto" w:fill="auto"/>
            <w:vAlign w:val="center"/>
            <w:hideMark/>
          </w:tcPr>
          <w:p w:rsidR="00CF00BB" w:rsidRPr="008005A2" w:rsidRDefault="00CF00BB" w:rsidP="00CF00BB">
            <w:pPr>
              <w:spacing w:after="0" w:line="240" w:lineRule="auto"/>
              <w:jc w:val="both"/>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Informe de Seguimiento</w:t>
            </w:r>
          </w:p>
        </w:tc>
        <w:tc>
          <w:tcPr>
            <w:tcW w:w="476"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2022/01/03</w:t>
            </w:r>
          </w:p>
        </w:tc>
        <w:tc>
          <w:tcPr>
            <w:tcW w:w="467"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2022/12/31</w:t>
            </w:r>
          </w:p>
        </w:tc>
        <w:tc>
          <w:tcPr>
            <w:tcW w:w="1020" w:type="pct"/>
          </w:tcPr>
          <w:p w:rsidR="00CF00BB" w:rsidRDefault="00CF00BB" w:rsidP="00CF00BB">
            <w:pPr>
              <w:jc w:val="both"/>
              <w:rPr>
                <w:rFonts w:ascii="Arial" w:eastAsia="Times New Roman" w:hAnsi="Arial" w:cs="Arial"/>
                <w:color w:val="000000"/>
                <w:sz w:val="18"/>
                <w:szCs w:val="18"/>
                <w:lang w:val="es-CO" w:eastAsia="es-CO"/>
              </w:rPr>
            </w:pPr>
            <w:r w:rsidRPr="004C345F">
              <w:rPr>
                <w:rFonts w:ascii="Arial" w:eastAsia="Times New Roman" w:hAnsi="Arial" w:cs="Arial"/>
                <w:color w:val="000000"/>
                <w:sz w:val="18"/>
                <w:szCs w:val="18"/>
                <w:lang w:val="es-CO" w:eastAsia="es-CO"/>
              </w:rPr>
              <w:t xml:space="preserve">Mediante oficio con número de radicado </w:t>
            </w:r>
            <w:r w:rsidRPr="000E2104">
              <w:rPr>
                <w:rFonts w:ascii="Arial" w:eastAsia="Times New Roman" w:hAnsi="Arial" w:cs="Arial"/>
                <w:color w:val="000000"/>
                <w:sz w:val="18"/>
                <w:szCs w:val="18"/>
                <w:lang w:val="es-CO" w:eastAsia="es-CO"/>
              </w:rPr>
              <w:t>2022-OF-2492 del 11 de abril de 2022</w:t>
            </w:r>
            <w:r w:rsidRPr="004C345F">
              <w:rPr>
                <w:rFonts w:ascii="Arial" w:eastAsia="Times New Roman" w:hAnsi="Arial" w:cs="Arial"/>
                <w:color w:val="000000"/>
                <w:sz w:val="18"/>
                <w:szCs w:val="18"/>
                <w:lang w:val="es-CO" w:eastAsia="es-CO"/>
              </w:rPr>
              <w:t xml:space="preserve"> de la</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Asesoría Administrativa del Despacho del</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Alcalde, se solicitó al Departamento</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Administrativo de Control Interno Disciplinario</w:t>
            </w:r>
            <w:r>
              <w:rPr>
                <w:rFonts w:ascii="Arial" w:eastAsia="Times New Roman" w:hAnsi="Arial" w:cs="Arial"/>
                <w:color w:val="000000"/>
                <w:sz w:val="18"/>
                <w:szCs w:val="18"/>
                <w:lang w:val="es-CO" w:eastAsia="es-CO"/>
              </w:rPr>
              <w:t xml:space="preserve"> </w:t>
            </w:r>
            <w:r w:rsidRPr="004C345F">
              <w:rPr>
                <w:rFonts w:ascii="Arial" w:eastAsia="Times New Roman" w:hAnsi="Arial" w:cs="Arial"/>
                <w:color w:val="000000"/>
                <w:sz w:val="18"/>
                <w:szCs w:val="18"/>
                <w:lang w:val="es-CO" w:eastAsia="es-CO"/>
              </w:rPr>
              <w:t xml:space="preserve">Informe de </w:t>
            </w:r>
            <w:r w:rsidRPr="006E022B">
              <w:rPr>
                <w:rFonts w:ascii="Arial" w:eastAsia="Times New Roman" w:hAnsi="Arial" w:cs="Arial"/>
                <w:color w:val="000000"/>
                <w:sz w:val="18"/>
                <w:szCs w:val="18"/>
                <w:lang w:val="es-CO" w:eastAsia="es-CO"/>
              </w:rPr>
              <w:t>las medidas administrativas adoptadas y o trasladadas a los entes de control y organismos judiciales  competentes  por los presuntos actos de corrupción de los que se tenga conocimiento en la secretaria de transito</w:t>
            </w:r>
          </w:p>
          <w:p w:rsidR="00CF00BB" w:rsidRPr="008B59DB" w:rsidRDefault="00CF00BB" w:rsidP="00CF00BB">
            <w:pPr>
              <w:jc w:val="both"/>
              <w:rPr>
                <w:rFonts w:ascii="Arial" w:hAnsi="Arial" w:cs="Arial"/>
                <w:sz w:val="18"/>
                <w:szCs w:val="18"/>
              </w:rPr>
            </w:pPr>
            <w:r w:rsidRPr="008B59DB">
              <w:rPr>
                <w:rFonts w:ascii="Arial" w:eastAsia="Times New Roman" w:hAnsi="Arial" w:cs="Arial"/>
                <w:sz w:val="18"/>
                <w:szCs w:val="18"/>
                <w:lang w:val="es-CO" w:eastAsia="es-CO"/>
              </w:rPr>
              <w:t xml:space="preserve">El Departamento Administrativo de Control Interno Disciplinario mediante Oficio DA-PCD-441 del 18 de abril de 2022, </w:t>
            </w:r>
            <w:r w:rsidRPr="008B59DB">
              <w:rPr>
                <w:rFonts w:ascii="Arial" w:hAnsi="Arial" w:cs="Arial"/>
                <w:sz w:val="18"/>
                <w:szCs w:val="18"/>
              </w:rPr>
              <w:t>informa durante el periodo informado se cuenta con una (01) proceso disciplinarios relacionados a los presuntos actos de corrupción por parte de los agentes de tránsito del municipio de armenia, adscritos a la Secretaria de Tránsito y Transporte (SETTA).</w:t>
            </w:r>
          </w:p>
          <w:p w:rsidR="00CF00BB" w:rsidRPr="000E2104" w:rsidRDefault="00CF00BB" w:rsidP="00CF00BB">
            <w:pPr>
              <w:jc w:val="both"/>
              <w:rPr>
                <w:rFonts w:ascii="Arial" w:eastAsia="Times New Roman" w:hAnsi="Arial" w:cs="Arial"/>
                <w:color w:val="FF0000"/>
                <w:sz w:val="18"/>
                <w:szCs w:val="18"/>
                <w:lang w:val="es-CO" w:eastAsia="es-CO"/>
              </w:rPr>
            </w:pPr>
            <w:r w:rsidRPr="008B59DB">
              <w:rPr>
                <w:rFonts w:ascii="Arial" w:eastAsia="Times New Roman" w:hAnsi="Arial" w:cs="Arial"/>
                <w:sz w:val="18"/>
                <w:szCs w:val="18"/>
                <w:lang w:val="es-CO" w:eastAsia="es-CO"/>
              </w:rPr>
              <w:t xml:space="preserve">Igualmente informa que durante la presente vigencia no se ha trasladado a organismos judiciales o de control quejas, informes o procesos por actos de corrupción relacionados con funcionarios de la Secretaría de Transito. </w:t>
            </w:r>
          </w:p>
        </w:tc>
        <w:tc>
          <w:tcPr>
            <w:tcW w:w="475"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 xml:space="preserve">Despacho del Alcalde </w:t>
            </w:r>
          </w:p>
        </w:tc>
      </w:tr>
      <w:tr w:rsidR="00CF00BB" w:rsidRPr="009354D3" w:rsidTr="001E43A0">
        <w:trPr>
          <w:trHeight w:val="4020"/>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0416BB" w:rsidRDefault="00CF00BB" w:rsidP="00CF00BB">
            <w:pPr>
              <w:spacing w:after="0" w:line="240" w:lineRule="auto"/>
              <w:rPr>
                <w:rFonts w:ascii="Arial" w:eastAsia="Times New Roman" w:hAnsi="Arial" w:cs="Arial"/>
                <w:color w:val="000000"/>
                <w:sz w:val="16"/>
                <w:szCs w:val="18"/>
                <w:lang w:val="es-CO" w:eastAsia="es-CO"/>
              </w:rPr>
            </w:pPr>
            <w:r w:rsidRPr="000416BB">
              <w:rPr>
                <w:rFonts w:ascii="Arial" w:eastAsia="Times New Roman" w:hAnsi="Arial" w:cs="Arial"/>
                <w:color w:val="000000"/>
                <w:sz w:val="16"/>
                <w:szCs w:val="18"/>
                <w:lang w:val="es-CO" w:eastAsia="es-CO"/>
              </w:rPr>
              <w:t xml:space="preserve">Difundir a través de página web redes sociales y demás medios de difusión con los que contamos todos los esfuerzos que realice la administración en materia de promoción de la transparencia, cultura de la integridad y prevención de la corrupción relacionada con agentes de tránsito y acciones de movilidad vial, así como la promoción del canal de antifraude y denuncia segura, su funcionamiento y resultados, incluyendo la rendición de cuentas sobre el nivel de cumplimiento de esta Declaración </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Campaña de promoción del canal antifraude</w:t>
            </w:r>
          </w:p>
        </w:tc>
        <w:tc>
          <w:tcPr>
            <w:tcW w:w="542"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Campañas realizadas</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B60A39" w:rsidRDefault="00B60A39" w:rsidP="00B60A39">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Se esta actividad esta programa para realizarse en el mes de mayo en la cual se promocione el correo electrónico del canal antifraude (antifraudetransito</w:t>
            </w:r>
            <w:r w:rsidRPr="005F5082">
              <w:rPr>
                <w:rFonts w:ascii="Arial" w:eastAsia="Times New Roman" w:hAnsi="Arial" w:cs="Arial"/>
                <w:color w:val="000000"/>
                <w:sz w:val="18"/>
                <w:szCs w:val="18"/>
                <w:lang w:val="es-CO" w:eastAsia="es-CO"/>
              </w:rPr>
              <w:t>@</w:t>
            </w:r>
            <w:r>
              <w:rPr>
                <w:rFonts w:ascii="Arial" w:eastAsia="Times New Roman" w:hAnsi="Arial" w:cs="Arial"/>
                <w:color w:val="000000"/>
                <w:sz w:val="18"/>
                <w:szCs w:val="18"/>
                <w:lang w:val="es-CO" w:eastAsia="es-CO"/>
              </w:rPr>
              <w:t>armenia.gov.co), por medio de piezas graficas que serán publicadas en las redes sociales.</w:t>
            </w:r>
          </w:p>
          <w:p w:rsidR="00B60A39" w:rsidRDefault="00B60A39" w:rsidP="00B60A39">
            <w:pPr>
              <w:spacing w:after="0" w:line="240" w:lineRule="auto"/>
              <w:jc w:val="both"/>
              <w:rPr>
                <w:rFonts w:ascii="Arial" w:eastAsia="Times New Roman" w:hAnsi="Arial" w:cs="Arial"/>
                <w:color w:val="000000"/>
                <w:sz w:val="18"/>
                <w:szCs w:val="18"/>
                <w:lang w:val="es-CO" w:eastAsia="es-CO"/>
              </w:rPr>
            </w:pPr>
          </w:p>
          <w:p w:rsidR="00CF00BB" w:rsidRDefault="00B60A39" w:rsidP="00B60A39">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Igualmente dicho correo es revisado diariamente, donde se clasifica el tipo de solicitud, la cual se remitida de acuerdo a la competencia dentro de la Secretaria de Transito, y de este se realiza un informe mensual (Enero, febrero, marzo 2022) donde se le hace seguimiento a las solicitudes presentadas con su respectiva respuesta.</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4224"/>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Calibri" w:eastAsia="Times New Roman" w:hAnsi="Calibri" w:cs="Calibri"/>
                <w:b/>
                <w:bCs/>
                <w:color w:val="000000"/>
                <w:lang w:val="es-CO" w:eastAsia="es-CO"/>
              </w:rPr>
            </w:pPr>
            <w:r w:rsidRPr="009354D3">
              <w:rPr>
                <w:rFonts w:ascii="Calibri" w:eastAsia="Times New Roman" w:hAnsi="Calibri" w:cs="Calibri"/>
                <w:b/>
                <w:bCs/>
                <w:color w:val="000000"/>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Difundir a través de página web redes sociales y demás medios de difusión con los que contamos todos los esfuerzos que realice la administración en materia de promoción de la transparencia, cultura de la integridad y prevención de la corrupción relacionada con agentes de tránsito y acciones de movilidad vial, así como la promoción del canal de antifraude y denuncia segura, su funcionamiento y resultados, incluyendo la rendición de cuentas sobre el nivel de cumplimiento de esta Declaración </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de seguimiento a PQRSD recibidas</w:t>
            </w:r>
          </w:p>
        </w:tc>
        <w:tc>
          <w:tcPr>
            <w:tcW w:w="542"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A10CD9" w:rsidRDefault="00A10CD9" w:rsidP="00A10CD9">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 secretaria realiza seguimiento constante a las PQRSD recibidas, las cuales se envía el informe de manera mensual al Departamento Administrativo Jurídico, para el cumplimiento del presente plan está planeado realizar 2 informes semestrales finalizando los meses de junio y diciembre.</w:t>
            </w:r>
          </w:p>
          <w:p w:rsidR="00CF00BB" w:rsidRDefault="00CF00BB" w:rsidP="00A10CD9">
            <w:pPr>
              <w:spacing w:after="0" w:line="240" w:lineRule="auto"/>
              <w:rPr>
                <w:rFonts w:ascii="Arial" w:eastAsia="Times New Roman" w:hAnsi="Arial" w:cs="Arial"/>
                <w:color w:val="000000"/>
                <w:sz w:val="18"/>
                <w:szCs w:val="18"/>
                <w:lang w:val="es-CO" w:eastAsia="es-CO"/>
              </w:rPr>
            </w:pP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3132"/>
        </w:trPr>
        <w:tc>
          <w:tcPr>
            <w:tcW w:w="535" w:type="pct"/>
            <w:shd w:val="clear" w:color="auto" w:fill="BDD6EE" w:themeFill="accent1" w:themeFillTint="66"/>
            <w:vAlign w:val="center"/>
            <w:hideMark/>
          </w:tcPr>
          <w:p w:rsidR="00CF00BB" w:rsidRPr="008005A2" w:rsidRDefault="00CF00BB" w:rsidP="00CF00BB">
            <w:pPr>
              <w:spacing w:after="0" w:line="240" w:lineRule="auto"/>
              <w:jc w:val="center"/>
              <w:rPr>
                <w:rFonts w:ascii="Arial" w:eastAsia="Times New Roman" w:hAnsi="Arial" w:cs="Arial"/>
                <w:b/>
                <w:bCs/>
                <w:color w:val="000000"/>
                <w:sz w:val="18"/>
                <w:szCs w:val="18"/>
                <w:lang w:val="es-CO" w:eastAsia="es-CO"/>
              </w:rPr>
            </w:pPr>
            <w:r w:rsidRPr="008005A2">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8005A2" w:rsidRDefault="00CF00BB" w:rsidP="00CF00BB">
            <w:pPr>
              <w:spacing w:after="0" w:line="240" w:lineRule="auto"/>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8"/>
                <w:lang w:val="es-CO" w:eastAsia="es-CO"/>
              </w:rPr>
              <w:t>Presentar Informe Semestral sobre el nivel de avance en el cumplimiento de cada une de los compromisos incluidos en la Declaración a la Comisión Regional de Moralización del Quindío, los informes serán publicados adicionalmente en la página web de la entidad, en el vínculo de "Transparencia" Los informes deberán ser enviados durante los últimos 15 días calendario de junio y diciembre de cada año.</w:t>
            </w:r>
          </w:p>
        </w:tc>
        <w:tc>
          <w:tcPr>
            <w:tcW w:w="478" w:type="pct"/>
            <w:shd w:val="clear" w:color="auto" w:fill="auto"/>
            <w:vAlign w:val="center"/>
            <w:hideMark/>
          </w:tcPr>
          <w:p w:rsidR="00CF00BB" w:rsidRPr="008005A2" w:rsidRDefault="00CF00BB" w:rsidP="00CF00BB">
            <w:pPr>
              <w:spacing w:after="0" w:line="240" w:lineRule="auto"/>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 xml:space="preserve">Informe semestral elaborado y divulgado en la página web </w:t>
            </w:r>
          </w:p>
        </w:tc>
        <w:tc>
          <w:tcPr>
            <w:tcW w:w="542" w:type="pct"/>
            <w:shd w:val="clear" w:color="auto" w:fill="auto"/>
            <w:vAlign w:val="center"/>
            <w:hideMark/>
          </w:tcPr>
          <w:p w:rsidR="00CF00BB" w:rsidRPr="008005A2" w:rsidRDefault="00CF00BB" w:rsidP="00CF00BB">
            <w:pPr>
              <w:spacing w:after="0" w:line="240" w:lineRule="auto"/>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Informe elaborado</w:t>
            </w:r>
          </w:p>
        </w:tc>
        <w:tc>
          <w:tcPr>
            <w:tcW w:w="476"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2022/01/03</w:t>
            </w:r>
          </w:p>
        </w:tc>
        <w:tc>
          <w:tcPr>
            <w:tcW w:w="467"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6"/>
                <w:szCs w:val="16"/>
                <w:lang w:val="es-CO" w:eastAsia="es-CO"/>
              </w:rPr>
              <w:t>2022/12/31</w:t>
            </w:r>
          </w:p>
        </w:tc>
        <w:tc>
          <w:tcPr>
            <w:tcW w:w="1020" w:type="pct"/>
            <w:vAlign w:val="center"/>
          </w:tcPr>
          <w:p w:rsidR="00CF00BB" w:rsidRPr="008005A2" w:rsidRDefault="00CF00BB" w:rsidP="00CF00BB">
            <w:pPr>
              <w:jc w:val="both"/>
              <w:rPr>
                <w:rFonts w:ascii="Arial" w:eastAsia="Times New Roman" w:hAnsi="Arial" w:cs="Arial"/>
                <w:color w:val="000000"/>
                <w:sz w:val="18"/>
                <w:szCs w:val="18"/>
                <w:lang w:val="es-CO" w:eastAsia="es-CO"/>
              </w:rPr>
            </w:pPr>
            <w:r w:rsidRPr="004C345F">
              <w:rPr>
                <w:rFonts w:ascii="Arial" w:eastAsia="Times New Roman" w:hAnsi="Arial" w:cs="Arial"/>
                <w:color w:val="000000"/>
                <w:sz w:val="18"/>
                <w:szCs w:val="18"/>
                <w:lang w:val="es-CO" w:eastAsia="es-CO"/>
              </w:rPr>
              <w:t>La presente actividad está prevista para realizarse en los primeros 5 días del mes de junio de 2022 Lo anterior teniendo en cuenta que el informe contempla un seguimiento semestral de acuerdo a los compromisos con el Comité de Moralización del Quindío</w:t>
            </w:r>
          </w:p>
        </w:tc>
        <w:tc>
          <w:tcPr>
            <w:tcW w:w="475" w:type="pct"/>
            <w:shd w:val="clear" w:color="auto" w:fill="auto"/>
            <w:vAlign w:val="center"/>
            <w:hideMark/>
          </w:tcPr>
          <w:p w:rsidR="00CF00BB" w:rsidRPr="008005A2" w:rsidRDefault="00CF00BB" w:rsidP="00CF00BB">
            <w:pPr>
              <w:spacing w:after="0" w:line="240" w:lineRule="auto"/>
              <w:jc w:val="center"/>
              <w:rPr>
                <w:rFonts w:ascii="Arial" w:eastAsia="Times New Roman" w:hAnsi="Arial" w:cs="Arial"/>
                <w:color w:val="000000"/>
                <w:sz w:val="18"/>
                <w:szCs w:val="18"/>
                <w:lang w:val="es-CO" w:eastAsia="es-CO"/>
              </w:rPr>
            </w:pPr>
            <w:r w:rsidRPr="008005A2">
              <w:rPr>
                <w:rFonts w:ascii="Arial" w:eastAsia="Times New Roman" w:hAnsi="Arial" w:cs="Arial"/>
                <w:color w:val="000000"/>
                <w:sz w:val="18"/>
                <w:szCs w:val="18"/>
                <w:lang w:val="es-CO" w:eastAsia="es-CO"/>
              </w:rPr>
              <w:t>Despacho del Alcalde Secretaría de Tránsito y Transporte</w:t>
            </w:r>
          </w:p>
        </w:tc>
      </w:tr>
      <w:tr w:rsidR="00CF00BB" w:rsidRPr="009354D3" w:rsidTr="001E43A0">
        <w:trPr>
          <w:trHeight w:val="1596"/>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Capacitar con profesionales expertos e idóneos en la materia a todos los funcionarios de la entidad en la interpretación de las normas de tránsito para que unifiquen el criterio sobre estas y le den la aplicabilidad correcta.</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 xml:space="preserve">Jornadas de capacitación a funcionarios en la interpretación de normas de tránsito </w:t>
            </w:r>
          </w:p>
        </w:tc>
        <w:tc>
          <w:tcPr>
            <w:tcW w:w="542"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Número de funcionarios y contratistas de la Secretaria de tránsito y transporte capacitados en normas de tránsito /  total de Funcionarios y contratistas de la secretaria de transito</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100%</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CF00BB" w:rsidRDefault="00CB265E" w:rsidP="00CB265E">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Debido que nos encontramos en ley de garantías y no pueden celebrarse contratos con personas naturales o Jurídicas, no se ha podido realizar contratación con personal idóneo para brindar la capacitación solicitada en la actividad, después de ley de garantías se realizara dicha actividad.</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7046"/>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Realizar vigilancia estricta a la conducta, desempeño y comportamiento de los agentes de tránsito con el fin de velar por el cumplimiento de sus funciones, la correcta aplicación de los procedimientos y el respeto hacia los ciudadanos y turistas que visitan la región, y ante conductas reprochables tomar acciones inmediatas para su erradicación.</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Evaluación de desempeño y comportamental al 100% de los agentes de tránsito con el fin de llevar un seguimiento al cumplimiento de sus funciones Una vez al año se pacta la evaluación de desempeño, se le hace seguimiento cada 3 meses y se evalúa cada 6  Meses</w:t>
            </w:r>
          </w:p>
        </w:tc>
        <w:tc>
          <w:tcPr>
            <w:tcW w:w="542"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Número de agentes de la secretaria de tránsito y transporte con evaluación del desempeño y seguimiento trimestral / total de agentes de la secretaria de tránsito y transporte</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100%</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CF00BB" w:rsidRDefault="00CB265E" w:rsidP="00CB265E">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El seguimiento de evaluación de desempeño se realiza trimestralmente y el tiempo para la presentación del mismo se cumpliría finalizando el mes de </w:t>
            </w:r>
            <w:r w:rsidR="00A20BF6">
              <w:rPr>
                <w:rFonts w:ascii="Arial" w:eastAsia="Times New Roman" w:hAnsi="Arial" w:cs="Arial"/>
                <w:color w:val="000000"/>
                <w:sz w:val="18"/>
                <w:szCs w:val="18"/>
                <w:lang w:val="es-CO" w:eastAsia="es-CO"/>
              </w:rPr>
              <w:t>abril de</w:t>
            </w:r>
            <w:r>
              <w:rPr>
                <w:rFonts w:ascii="Arial" w:eastAsia="Times New Roman" w:hAnsi="Arial" w:cs="Arial"/>
                <w:color w:val="000000"/>
                <w:sz w:val="18"/>
                <w:szCs w:val="18"/>
                <w:lang w:val="es-CO" w:eastAsia="es-CO"/>
              </w:rPr>
              <w:t xml:space="preserve"> 2022 de acuerdo a la fijación de compromisos.</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6506"/>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Adoptar las medidas administrativas que sean necesarias para evitar, detectar y poner en conocimiento de la Fiscalía y los entes de control los actos de corrupción de los que se tenga conocimiento.</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Documento o Acta de medidas administrativas para detectar y evitar actos de corrupción sean aplicadas en la Secretaria de Transito y Movilidad</w:t>
            </w:r>
          </w:p>
        </w:tc>
        <w:tc>
          <w:tcPr>
            <w:tcW w:w="542"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de medidas administrativas para detectar y evitar actos de corrupción sean aplicadas en la Secretaria de Transito y Movilidad</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CB265E" w:rsidRPr="00E523D4" w:rsidRDefault="00CB265E" w:rsidP="00CB265E">
            <w:pPr>
              <w:spacing w:after="0" w:line="240" w:lineRule="auto"/>
              <w:jc w:val="both"/>
              <w:rPr>
                <w:rFonts w:ascii="Arial" w:eastAsia="Times New Roman" w:hAnsi="Arial" w:cs="Arial"/>
                <w:color w:val="000000"/>
                <w:sz w:val="18"/>
                <w:szCs w:val="18"/>
                <w:lang w:val="es-CO" w:eastAsia="es-CO"/>
              </w:rPr>
            </w:pPr>
            <w:r w:rsidRPr="00E523D4">
              <w:rPr>
                <w:rFonts w:ascii="Arial" w:eastAsia="Times New Roman" w:hAnsi="Arial" w:cs="Arial"/>
                <w:color w:val="000000"/>
                <w:sz w:val="18"/>
                <w:szCs w:val="18"/>
                <w:lang w:val="es-CO" w:eastAsia="es-CO"/>
              </w:rPr>
              <w:t xml:space="preserve">La Secretaria notifico con oficio a los agentes de tránsito en el periodo de enero, febrero y marzo de 2022 sobre los faltantes de comparendos por </w:t>
            </w:r>
            <w:r>
              <w:rPr>
                <w:rFonts w:ascii="Arial" w:eastAsia="Times New Roman" w:hAnsi="Arial" w:cs="Arial"/>
                <w:color w:val="000000"/>
                <w:sz w:val="18"/>
                <w:szCs w:val="18"/>
                <w:lang w:val="es-CO" w:eastAsia="es-CO"/>
              </w:rPr>
              <w:t>ingresar al sistema los cuales s</w:t>
            </w:r>
            <w:r w:rsidRPr="00E523D4">
              <w:rPr>
                <w:rFonts w:ascii="Arial" w:eastAsia="Times New Roman" w:hAnsi="Arial" w:cs="Arial"/>
                <w:color w:val="000000"/>
                <w:sz w:val="18"/>
                <w:szCs w:val="18"/>
                <w:lang w:val="es-CO" w:eastAsia="es-CO"/>
              </w:rPr>
              <w:t>e relacion</w:t>
            </w:r>
            <w:r>
              <w:rPr>
                <w:rFonts w:ascii="Arial" w:eastAsia="Times New Roman" w:hAnsi="Arial" w:cs="Arial"/>
                <w:color w:val="000000"/>
                <w:sz w:val="18"/>
                <w:szCs w:val="18"/>
                <w:lang w:val="es-CO" w:eastAsia="es-CO"/>
              </w:rPr>
              <w:t>an</w:t>
            </w:r>
            <w:r w:rsidRPr="00E523D4">
              <w:rPr>
                <w:rFonts w:ascii="Arial" w:eastAsia="Times New Roman" w:hAnsi="Arial" w:cs="Arial"/>
                <w:color w:val="000000"/>
                <w:sz w:val="18"/>
                <w:szCs w:val="18"/>
                <w:lang w:val="es-CO" w:eastAsia="es-CO"/>
              </w:rPr>
              <w:t xml:space="preserve"> de la siguiente manera:</w:t>
            </w:r>
          </w:p>
          <w:p w:rsidR="00CB265E" w:rsidRPr="00E523D4" w:rsidRDefault="00CB265E" w:rsidP="00CB265E">
            <w:pPr>
              <w:spacing w:after="0" w:line="240" w:lineRule="auto"/>
              <w:jc w:val="both"/>
              <w:rPr>
                <w:rFonts w:ascii="Arial" w:eastAsia="Times New Roman" w:hAnsi="Arial" w:cs="Arial"/>
                <w:color w:val="000000"/>
                <w:sz w:val="18"/>
                <w:szCs w:val="18"/>
                <w:lang w:val="es-CO" w:eastAsia="es-CO"/>
              </w:rPr>
            </w:pPr>
            <w:r w:rsidRPr="00E523D4">
              <w:rPr>
                <w:rFonts w:ascii="Arial" w:eastAsia="Times New Roman" w:hAnsi="Arial" w:cs="Arial"/>
                <w:color w:val="000000"/>
                <w:sz w:val="18"/>
                <w:szCs w:val="18"/>
                <w:lang w:val="es-CO" w:eastAsia="es-CO"/>
              </w:rPr>
              <w:t>Enero: 17 faltantes y notificados</w:t>
            </w:r>
          </w:p>
          <w:p w:rsidR="00CB265E" w:rsidRPr="00E523D4" w:rsidRDefault="00CB265E" w:rsidP="00CB265E">
            <w:pPr>
              <w:spacing w:after="0" w:line="240" w:lineRule="auto"/>
              <w:jc w:val="both"/>
              <w:rPr>
                <w:rFonts w:ascii="Arial" w:eastAsia="Times New Roman" w:hAnsi="Arial" w:cs="Arial"/>
                <w:color w:val="000000"/>
                <w:sz w:val="18"/>
                <w:szCs w:val="18"/>
                <w:lang w:val="es-CO" w:eastAsia="es-CO"/>
              </w:rPr>
            </w:pPr>
            <w:r w:rsidRPr="00E523D4">
              <w:rPr>
                <w:rFonts w:ascii="Arial" w:eastAsia="Times New Roman" w:hAnsi="Arial" w:cs="Arial"/>
                <w:color w:val="000000"/>
                <w:sz w:val="18"/>
                <w:szCs w:val="18"/>
                <w:lang w:val="es-CO" w:eastAsia="es-CO"/>
              </w:rPr>
              <w:t>Febrero: 23 faltantes y notificados</w:t>
            </w:r>
          </w:p>
          <w:p w:rsidR="00CB265E" w:rsidRDefault="00CB265E" w:rsidP="00CB265E">
            <w:pPr>
              <w:spacing w:after="0" w:line="240" w:lineRule="auto"/>
              <w:jc w:val="both"/>
              <w:rPr>
                <w:rFonts w:ascii="Arial" w:eastAsia="Times New Roman" w:hAnsi="Arial" w:cs="Arial"/>
                <w:color w:val="000000"/>
                <w:sz w:val="18"/>
                <w:szCs w:val="18"/>
                <w:lang w:val="es-CO" w:eastAsia="es-CO"/>
              </w:rPr>
            </w:pPr>
            <w:r w:rsidRPr="00E523D4">
              <w:rPr>
                <w:rFonts w:ascii="Arial" w:eastAsia="Times New Roman" w:hAnsi="Arial" w:cs="Arial"/>
                <w:color w:val="000000"/>
                <w:sz w:val="18"/>
                <w:szCs w:val="18"/>
                <w:lang w:val="es-CO" w:eastAsia="es-CO"/>
              </w:rPr>
              <w:t>Marzo: 23 faltantes y notificados</w:t>
            </w:r>
          </w:p>
          <w:p w:rsidR="00CB265E" w:rsidRDefault="00CB265E" w:rsidP="00CB265E">
            <w:pPr>
              <w:spacing w:after="0" w:line="240" w:lineRule="auto"/>
              <w:jc w:val="both"/>
              <w:rPr>
                <w:rFonts w:ascii="Arial" w:eastAsia="Times New Roman" w:hAnsi="Arial" w:cs="Arial"/>
                <w:color w:val="000000"/>
                <w:sz w:val="18"/>
                <w:szCs w:val="18"/>
                <w:lang w:val="es-CO" w:eastAsia="es-CO"/>
              </w:rPr>
            </w:pPr>
          </w:p>
          <w:p w:rsidR="00CB265E" w:rsidRDefault="00CB265E" w:rsidP="00CB265E">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Esto dentro de las medidas administrativas para evitar actos de corrupción, las cuales se consolidan en un informe semestral en el mes de junio y diciembre 2022.</w:t>
            </w:r>
          </w:p>
          <w:p w:rsidR="00CB265E" w:rsidRDefault="00CB265E" w:rsidP="00CB265E">
            <w:pPr>
              <w:spacing w:after="0" w:line="240" w:lineRule="auto"/>
              <w:jc w:val="both"/>
              <w:rPr>
                <w:rFonts w:ascii="Arial" w:eastAsia="Times New Roman" w:hAnsi="Arial" w:cs="Arial"/>
                <w:color w:val="000000"/>
                <w:sz w:val="18"/>
                <w:szCs w:val="18"/>
                <w:lang w:val="es-CO" w:eastAsia="es-CO"/>
              </w:rPr>
            </w:pPr>
          </w:p>
          <w:p w:rsidR="00CB265E" w:rsidRDefault="00CB265E" w:rsidP="00CB265E">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Igualmente, la secretaria se encuentra notificando a los agentes de tránsito que no acuden a las audiencias citadas con anterioridad por los Inspecciones de tránsito, de las cuales se presentara igualmente un informe semestral sobre las medidas tomadas y actos presentados con dicha actividad.</w:t>
            </w:r>
          </w:p>
          <w:p w:rsidR="00CF00BB" w:rsidRDefault="00CF00BB" w:rsidP="00CF00BB">
            <w:pPr>
              <w:spacing w:after="0" w:line="240" w:lineRule="auto"/>
              <w:jc w:val="center"/>
              <w:rPr>
                <w:rFonts w:ascii="Arial" w:eastAsia="Times New Roman" w:hAnsi="Arial" w:cs="Arial"/>
                <w:color w:val="000000"/>
                <w:sz w:val="18"/>
                <w:szCs w:val="18"/>
                <w:lang w:val="es-CO" w:eastAsia="es-CO"/>
              </w:rPr>
            </w:pP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CF00BB" w:rsidRPr="009354D3" w:rsidTr="001E43A0">
        <w:trPr>
          <w:trHeight w:val="1680"/>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Adoptar las medidas administrativas que sean necesarias para evitar, detectar y poner en conocimiento de la Fiscalía y los entes de control los actos de corrupción de los que se tenga conocimiento.</w:t>
            </w:r>
          </w:p>
        </w:tc>
        <w:tc>
          <w:tcPr>
            <w:tcW w:w="478" w:type="pct"/>
            <w:shd w:val="clear" w:color="auto" w:fill="auto"/>
            <w:vAlign w:val="center"/>
            <w:hideMark/>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Documento o Acta de medidas administrativas para detectar y evitar actos de corrupción sean aplicadas en la Secretaria de Transito y Movilidad</w:t>
            </w:r>
          </w:p>
        </w:tc>
        <w:tc>
          <w:tcPr>
            <w:tcW w:w="542"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Informe desde el ámbito jurídico sobre las  medidas administrativas para detectar y evitar actos de corrupción sean aplicadas en la Secretaria de Transito y Movilidad</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tcPr>
          <w:p w:rsidR="00CF00BB" w:rsidRPr="009354D3" w:rsidRDefault="00CF00BB" w:rsidP="00CF00BB">
            <w:pPr>
              <w:spacing w:after="0" w:line="240" w:lineRule="auto"/>
              <w:jc w:val="both"/>
              <w:rPr>
                <w:rFonts w:ascii="Arial" w:eastAsia="Times New Roman" w:hAnsi="Arial" w:cs="Arial"/>
                <w:color w:val="000000"/>
                <w:sz w:val="18"/>
                <w:szCs w:val="18"/>
                <w:lang w:val="es-CO" w:eastAsia="es-CO"/>
              </w:rPr>
            </w:pPr>
            <w:r>
              <w:rPr>
                <w:rFonts w:ascii="Arial" w:hAnsi="Arial" w:cs="Arial"/>
                <w:sz w:val="20"/>
                <w:szCs w:val="20"/>
              </w:rPr>
              <w:t>El Departamento Administrativo de Control Interno Disciplinario, presento informe a la dependencia de Asesoría Administrativa del Despacho del Alcalde, el día 18 de abril de 2022, mediante radicado de oficio Nro. DA-PCD-441, sobre informe de resultados, con respecto a las denuncias contra agentes de tránsito del Municipio de Armenia, con el fin de relacionar cuales son las medidas administrativas por presuntos actos de corrupción relacionados con funcionarios de la Secretaria de Tránsito y Transporte, así mismo la dependencia cuenta con una (01) proceso disciplinarios relacionados a los presuntos actos de corrupción por parte de los agentes de tránsito del municipio de armenia, adscritos a la Secretaria de Tránsito y Transporte (SETTA).</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Departamento Administrativo de Control Interno Disciplinario</w:t>
            </w:r>
          </w:p>
        </w:tc>
      </w:tr>
      <w:tr w:rsidR="00CF00BB" w:rsidRPr="009354D3" w:rsidTr="001E43A0">
        <w:trPr>
          <w:trHeight w:val="2940"/>
        </w:trPr>
        <w:tc>
          <w:tcPr>
            <w:tcW w:w="535" w:type="pct"/>
            <w:shd w:val="clear" w:color="auto" w:fill="BDD6EE" w:themeFill="accent1" w:themeFillTint="66"/>
            <w:vAlign w:val="center"/>
            <w:hideMark/>
          </w:tcPr>
          <w:p w:rsidR="00CF00BB" w:rsidRPr="009354D3" w:rsidRDefault="00CF00BB" w:rsidP="00CF00BB">
            <w:pPr>
              <w:spacing w:after="0" w:line="240" w:lineRule="auto"/>
              <w:jc w:val="center"/>
              <w:rPr>
                <w:rFonts w:ascii="Arial" w:eastAsia="Times New Roman" w:hAnsi="Arial" w:cs="Arial"/>
                <w:b/>
                <w:bCs/>
                <w:color w:val="000000"/>
                <w:sz w:val="18"/>
                <w:szCs w:val="18"/>
                <w:lang w:val="es-CO" w:eastAsia="es-CO"/>
              </w:rPr>
            </w:pPr>
            <w:r w:rsidRPr="009354D3">
              <w:rPr>
                <w:rFonts w:ascii="Arial" w:eastAsia="Times New Roman" w:hAnsi="Arial" w:cs="Arial"/>
                <w:b/>
                <w:bCs/>
                <w:color w:val="000000"/>
                <w:sz w:val="18"/>
                <w:szCs w:val="18"/>
                <w:lang w:val="es-CO" w:eastAsia="es-CO"/>
              </w:rPr>
              <w:lastRenderedPageBreak/>
              <w:t>INICIATIVAS ADICIONALES PACTO CON LA COMISIÓN DE MORALIZACIÓN DEL QUINDÍO</w:t>
            </w:r>
          </w:p>
        </w:tc>
        <w:tc>
          <w:tcPr>
            <w:tcW w:w="526"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6"/>
                <w:szCs w:val="16"/>
                <w:lang w:val="es-CO" w:eastAsia="es-CO"/>
              </w:rPr>
            </w:pPr>
            <w:r w:rsidRPr="009354D3">
              <w:rPr>
                <w:rFonts w:ascii="Arial" w:eastAsia="Times New Roman" w:hAnsi="Arial" w:cs="Arial"/>
                <w:color w:val="000000"/>
                <w:sz w:val="16"/>
                <w:szCs w:val="16"/>
                <w:lang w:val="es-CO" w:eastAsia="es-CO"/>
              </w:rPr>
              <w:t>Difundir a través de página web, redes sociales y demás medios de difusión con los que contamos todos los esfuerzos que realice la administración en materia de promoción de la transparencia, cultura de la integridad y prevención de la corrupción relacionada con agentes de tránsito y acciones de movilidad vial, así como la promoción del canal de antifraude y denuncia segura, su funcionamiento y resultados.</w:t>
            </w:r>
          </w:p>
        </w:tc>
        <w:tc>
          <w:tcPr>
            <w:tcW w:w="478"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Campañas realizadas a través de página web, redes sociales y demás medios de difusión, de información sobre transparencia, cultura de la integridad y prevención de la corrupción relacionada con agentes de tránsito y acciones de movilidad vial.</w:t>
            </w:r>
          </w:p>
        </w:tc>
        <w:tc>
          <w:tcPr>
            <w:tcW w:w="542" w:type="pct"/>
            <w:shd w:val="clear" w:color="auto" w:fill="auto"/>
            <w:vAlign w:val="center"/>
            <w:hideMark/>
          </w:tcPr>
          <w:p w:rsidR="00CF00BB" w:rsidRPr="009354D3" w:rsidRDefault="00CF00BB" w:rsidP="00CF00BB">
            <w:pPr>
              <w:spacing w:after="0" w:line="240" w:lineRule="auto"/>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Numero de campañas realizadas</w:t>
            </w:r>
          </w:p>
        </w:tc>
        <w:tc>
          <w:tcPr>
            <w:tcW w:w="476"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sidRPr="009354D3">
              <w:rPr>
                <w:rFonts w:ascii="Arial" w:eastAsia="Times New Roman" w:hAnsi="Arial" w:cs="Arial"/>
                <w:color w:val="000000"/>
                <w:sz w:val="18"/>
                <w:szCs w:val="18"/>
                <w:lang w:val="es-CO" w:eastAsia="es-CO"/>
              </w:rPr>
              <w:t>2</w:t>
            </w:r>
          </w:p>
        </w:tc>
        <w:tc>
          <w:tcPr>
            <w:tcW w:w="481" w:type="pct"/>
            <w:shd w:val="clear" w:color="auto" w:fill="auto"/>
            <w:vAlign w:val="center"/>
            <w:hideMark/>
          </w:tcPr>
          <w:p w:rsidR="00CF00BB" w:rsidRPr="00372E6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01/03</w:t>
            </w:r>
          </w:p>
        </w:tc>
        <w:tc>
          <w:tcPr>
            <w:tcW w:w="467"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6"/>
                <w:szCs w:val="16"/>
                <w:lang w:val="es-CO" w:eastAsia="es-CO"/>
              </w:rPr>
              <w:t>2022</w:t>
            </w:r>
            <w:r w:rsidRPr="009354D3">
              <w:rPr>
                <w:rFonts w:ascii="Arial" w:eastAsia="Times New Roman" w:hAnsi="Arial" w:cs="Arial"/>
                <w:color w:val="000000"/>
                <w:sz w:val="16"/>
                <w:szCs w:val="16"/>
                <w:lang w:val="es-CO" w:eastAsia="es-CO"/>
              </w:rPr>
              <w:t>/</w:t>
            </w:r>
            <w:r>
              <w:rPr>
                <w:rFonts w:ascii="Arial" w:eastAsia="Times New Roman" w:hAnsi="Arial" w:cs="Arial"/>
                <w:color w:val="000000"/>
                <w:sz w:val="16"/>
                <w:szCs w:val="16"/>
                <w:lang w:val="es-CO" w:eastAsia="es-CO"/>
              </w:rPr>
              <w:t>12/31</w:t>
            </w:r>
          </w:p>
        </w:tc>
        <w:tc>
          <w:tcPr>
            <w:tcW w:w="1020" w:type="pct"/>
            <w:shd w:val="clear" w:color="auto" w:fill="auto"/>
            <w:vAlign w:val="center"/>
          </w:tcPr>
          <w:p w:rsidR="00CF00BB" w:rsidRDefault="00004D3C" w:rsidP="00004D3C">
            <w:pPr>
              <w:spacing w:after="0" w:line="240" w:lineRule="auto"/>
              <w:jc w:val="both"/>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La secretaria tiene planeado para el mes de mayo, la elaboración de piezas graficas referente a la difusión de transparencia, integridad y corrupción las cuales serán publicadas masivamente en la redes sociales y en una pantalla ubicada en el área de ventanilla de atención al público.</w:t>
            </w:r>
          </w:p>
        </w:tc>
        <w:tc>
          <w:tcPr>
            <w:tcW w:w="475" w:type="pct"/>
            <w:shd w:val="clear" w:color="auto" w:fill="auto"/>
            <w:vAlign w:val="center"/>
            <w:hideMark/>
          </w:tcPr>
          <w:p w:rsidR="00CF00BB" w:rsidRPr="009354D3" w:rsidRDefault="00CF00BB" w:rsidP="00CF00BB">
            <w:pPr>
              <w:spacing w:after="0" w:line="240" w:lineRule="auto"/>
              <w:jc w:val="center"/>
              <w:rPr>
                <w:rFonts w:ascii="Arial" w:eastAsia="Times New Roman" w:hAnsi="Arial" w:cs="Arial"/>
                <w:color w:val="000000"/>
                <w:sz w:val="18"/>
                <w:szCs w:val="18"/>
                <w:lang w:val="es-CO" w:eastAsia="es-CO"/>
              </w:rPr>
            </w:pPr>
            <w:r>
              <w:rPr>
                <w:rFonts w:ascii="Arial" w:eastAsia="Times New Roman" w:hAnsi="Arial" w:cs="Arial"/>
                <w:color w:val="000000"/>
                <w:sz w:val="18"/>
                <w:szCs w:val="18"/>
                <w:lang w:val="es-CO" w:eastAsia="es-CO"/>
              </w:rPr>
              <w:t xml:space="preserve">Secretaría </w:t>
            </w:r>
            <w:r w:rsidRPr="009354D3">
              <w:rPr>
                <w:rFonts w:ascii="Arial" w:eastAsia="Times New Roman" w:hAnsi="Arial" w:cs="Arial"/>
                <w:color w:val="000000"/>
                <w:sz w:val="18"/>
                <w:szCs w:val="18"/>
                <w:lang w:val="es-CO" w:eastAsia="es-CO"/>
              </w:rPr>
              <w:t>de Tránsito y Transporte</w:t>
            </w:r>
          </w:p>
        </w:tc>
      </w:tr>
      <w:tr w:rsidR="00364C4B" w:rsidRPr="009354D3" w:rsidTr="00364C4B">
        <w:trPr>
          <w:trHeight w:val="3045"/>
        </w:trPr>
        <w:tc>
          <w:tcPr>
            <w:tcW w:w="5000" w:type="pct"/>
            <w:gridSpan w:val="9"/>
          </w:tcPr>
          <w:p w:rsidR="00364C4B" w:rsidRPr="00252E12" w:rsidRDefault="00364C4B" w:rsidP="00CF00BB">
            <w:pPr>
              <w:pStyle w:val="Sinespaciado"/>
              <w:rPr>
                <w:rFonts w:ascii="Arial" w:hAnsi="Arial" w:cs="Arial"/>
                <w:color w:val="000000" w:themeColor="text1"/>
                <w:sz w:val="8"/>
              </w:rPr>
            </w:pPr>
            <w:r w:rsidRPr="00252E12">
              <w:rPr>
                <w:rFonts w:ascii="Arial" w:hAnsi="Arial" w:cs="Arial"/>
                <w:b/>
                <w:color w:val="000000" w:themeColor="text1"/>
              </w:rPr>
              <w:t>NOMBRE DEL REPRESENTANTE LEGAL</w:t>
            </w:r>
          </w:p>
          <w:p w:rsidR="00364C4B" w:rsidRPr="00252E12" w:rsidRDefault="00364C4B" w:rsidP="00CF00BB">
            <w:pPr>
              <w:pStyle w:val="Sinespaciado"/>
              <w:rPr>
                <w:rFonts w:ascii="Arial" w:hAnsi="Arial" w:cs="Arial"/>
                <w:color w:val="000000" w:themeColor="text1"/>
                <w:sz w:val="8"/>
              </w:rPr>
            </w:pPr>
          </w:p>
          <w:p w:rsidR="00364C4B" w:rsidRPr="00252E12" w:rsidRDefault="00364C4B" w:rsidP="00CF00BB">
            <w:pPr>
              <w:pStyle w:val="Sinespaciado"/>
              <w:rPr>
                <w:rFonts w:ascii="Arial" w:hAnsi="Arial" w:cs="Arial"/>
                <w:color w:val="000000" w:themeColor="text1"/>
                <w:sz w:val="8"/>
              </w:rPr>
            </w:pPr>
          </w:p>
          <w:p w:rsidR="00364C4B" w:rsidRDefault="00364C4B" w:rsidP="00CF00BB">
            <w:pPr>
              <w:pStyle w:val="Sinespaciado"/>
              <w:rPr>
                <w:rFonts w:ascii="Arial" w:hAnsi="Arial" w:cs="Arial"/>
                <w:color w:val="000000" w:themeColor="text1"/>
                <w:sz w:val="8"/>
              </w:rPr>
            </w:pPr>
          </w:p>
          <w:p w:rsidR="00364C4B" w:rsidRDefault="00364C4B" w:rsidP="00CF00BB">
            <w:pPr>
              <w:pStyle w:val="Sinespaciado"/>
              <w:rPr>
                <w:rFonts w:ascii="Arial" w:hAnsi="Arial" w:cs="Arial"/>
                <w:color w:val="000000" w:themeColor="text1"/>
                <w:sz w:val="8"/>
              </w:rPr>
            </w:pPr>
          </w:p>
          <w:p w:rsidR="00364C4B" w:rsidRDefault="00364C4B" w:rsidP="00CF00BB">
            <w:pPr>
              <w:pStyle w:val="Sinespaciado"/>
              <w:rPr>
                <w:rFonts w:ascii="Arial" w:hAnsi="Arial" w:cs="Arial"/>
                <w:color w:val="000000" w:themeColor="text1"/>
                <w:sz w:val="8"/>
              </w:rPr>
            </w:pPr>
          </w:p>
          <w:p w:rsidR="00364C4B" w:rsidRPr="00252E12" w:rsidRDefault="00364C4B" w:rsidP="00CF00BB">
            <w:pPr>
              <w:pStyle w:val="Sinespaciado"/>
              <w:rPr>
                <w:rFonts w:ascii="Arial" w:hAnsi="Arial" w:cs="Arial"/>
                <w:color w:val="000000" w:themeColor="text1"/>
                <w:sz w:val="8"/>
              </w:rPr>
            </w:pPr>
          </w:p>
          <w:p w:rsidR="00364C4B" w:rsidRPr="00252E12" w:rsidRDefault="00364C4B" w:rsidP="00CF00BB">
            <w:pPr>
              <w:pStyle w:val="Sinespaciado"/>
              <w:rPr>
                <w:rFonts w:ascii="Arial" w:hAnsi="Arial" w:cs="Arial"/>
                <w:color w:val="000000" w:themeColor="text1"/>
              </w:rPr>
            </w:pPr>
            <w:r w:rsidRPr="00252E12">
              <w:rPr>
                <w:rFonts w:ascii="Arial" w:hAnsi="Arial" w:cs="Arial"/>
                <w:b/>
                <w:color w:val="000000" w:themeColor="text1"/>
              </w:rPr>
              <w:t xml:space="preserve">José Manuel Ríos Morales    </w:t>
            </w:r>
            <w:r w:rsidRPr="00252E12">
              <w:rPr>
                <w:rFonts w:ascii="Arial" w:hAnsi="Arial" w:cs="Arial"/>
                <w:color w:val="000000" w:themeColor="text1"/>
              </w:rPr>
              <w:t xml:space="preserve">                                          ______</w:t>
            </w:r>
            <w:r w:rsidR="00454F7B">
              <w:rPr>
                <w:rFonts w:ascii="Arial" w:hAnsi="Arial" w:cs="Arial"/>
                <w:color w:val="000000" w:themeColor="text1"/>
              </w:rPr>
              <w:t xml:space="preserve"> </w:t>
            </w:r>
            <w:r w:rsidR="00454F7B" w:rsidRPr="00454F7B">
              <w:rPr>
                <w:rFonts w:ascii="Arial" w:hAnsi="Arial" w:cs="Arial"/>
                <w:color w:val="000000" w:themeColor="text1"/>
              </w:rPr>
              <w:t xml:space="preserve"> ORIGINAL FIRMADO </w:t>
            </w:r>
            <w:r w:rsidRPr="00252E12">
              <w:rPr>
                <w:rFonts w:ascii="Arial" w:hAnsi="Arial" w:cs="Arial"/>
                <w:color w:val="000000" w:themeColor="text1"/>
              </w:rPr>
              <w:t>____________________________________</w:t>
            </w:r>
          </w:p>
          <w:p w:rsidR="00364C4B" w:rsidRPr="00252E12" w:rsidRDefault="00364C4B" w:rsidP="00CF00BB">
            <w:pPr>
              <w:pStyle w:val="Sinespaciado"/>
              <w:rPr>
                <w:color w:val="000000" w:themeColor="text1"/>
              </w:rPr>
            </w:pPr>
            <w:r w:rsidRPr="00252E12">
              <w:rPr>
                <w:rFonts w:ascii="Arial" w:hAnsi="Arial" w:cs="Arial"/>
                <w:color w:val="000000" w:themeColor="text1"/>
              </w:rPr>
              <w:t>Alcalde                                                                                                                        Firma</w:t>
            </w:r>
          </w:p>
          <w:p w:rsidR="00364C4B" w:rsidRDefault="00364C4B" w:rsidP="00CF00BB">
            <w:pPr>
              <w:pStyle w:val="Sinespaciado"/>
              <w:rPr>
                <w:rFonts w:ascii="Arial" w:hAnsi="Arial" w:cs="Arial"/>
                <w:b/>
                <w:color w:val="000000" w:themeColor="text1"/>
                <w:lang w:val="es-ES" w:eastAsia="es-CO"/>
              </w:rPr>
            </w:pPr>
          </w:p>
          <w:p w:rsidR="00364C4B" w:rsidRPr="00252E12" w:rsidRDefault="00364C4B" w:rsidP="00CF00BB">
            <w:pPr>
              <w:pStyle w:val="Sinespaciado"/>
              <w:rPr>
                <w:rFonts w:ascii="Arial" w:hAnsi="Arial" w:cs="Arial"/>
                <w:b/>
                <w:color w:val="000000" w:themeColor="text1"/>
                <w:lang w:val="es-ES" w:eastAsia="es-CO"/>
              </w:rPr>
            </w:pPr>
          </w:p>
          <w:p w:rsidR="00364C4B" w:rsidRPr="00252E12" w:rsidRDefault="00364C4B" w:rsidP="00CF00BB">
            <w:pPr>
              <w:pStyle w:val="Sinespaciado"/>
              <w:rPr>
                <w:rFonts w:ascii="Arial" w:hAnsi="Arial" w:cs="Arial"/>
                <w:color w:val="000000" w:themeColor="text1"/>
              </w:rPr>
            </w:pPr>
            <w:r w:rsidRPr="00252E12">
              <w:rPr>
                <w:rFonts w:ascii="Arial" w:hAnsi="Arial" w:cs="Arial"/>
                <w:b/>
                <w:color w:val="000000" w:themeColor="text1"/>
              </w:rPr>
              <w:t>Diego Fernando Tobón Gil</w:t>
            </w:r>
            <w:r w:rsidRPr="00252E12">
              <w:rPr>
                <w:rFonts w:ascii="Arial" w:hAnsi="Arial" w:cs="Arial"/>
                <w:color w:val="000000" w:themeColor="text1"/>
              </w:rPr>
              <w:t xml:space="preserve">                                               ______</w:t>
            </w:r>
            <w:r w:rsidR="00454F7B">
              <w:rPr>
                <w:rFonts w:ascii="Arial" w:hAnsi="Arial" w:cs="Arial"/>
                <w:color w:val="000000" w:themeColor="text1"/>
              </w:rPr>
              <w:t xml:space="preserve"> </w:t>
            </w:r>
            <w:r w:rsidR="00454F7B" w:rsidRPr="00454F7B">
              <w:rPr>
                <w:rFonts w:ascii="Arial" w:hAnsi="Arial" w:cs="Arial"/>
                <w:color w:val="000000" w:themeColor="text1"/>
              </w:rPr>
              <w:t xml:space="preserve"> ORIGINAL FIRMADO </w:t>
            </w:r>
            <w:r w:rsidRPr="00252E12">
              <w:rPr>
                <w:rFonts w:ascii="Arial" w:hAnsi="Arial" w:cs="Arial"/>
                <w:color w:val="000000" w:themeColor="text1"/>
              </w:rPr>
              <w:t>________</w:t>
            </w:r>
            <w:r>
              <w:rPr>
                <w:rFonts w:ascii="Arial" w:hAnsi="Arial" w:cs="Arial"/>
                <w:color w:val="000000" w:themeColor="text1"/>
              </w:rPr>
              <w:t>__________________________</w:t>
            </w:r>
            <w:r w:rsidRPr="00252E12">
              <w:rPr>
                <w:rFonts w:ascii="Arial" w:hAnsi="Arial" w:cs="Arial"/>
                <w:color w:val="000000" w:themeColor="text1"/>
              </w:rPr>
              <w:t>_</w:t>
            </w:r>
          </w:p>
          <w:p w:rsidR="00364C4B" w:rsidRPr="00252E12" w:rsidRDefault="00364C4B" w:rsidP="00CF00BB">
            <w:pPr>
              <w:pStyle w:val="Sinespaciado"/>
              <w:rPr>
                <w:rFonts w:ascii="Arial" w:hAnsi="Arial" w:cs="Arial"/>
                <w:color w:val="000000" w:themeColor="text1"/>
                <w:sz w:val="2"/>
              </w:rPr>
            </w:pPr>
            <w:r w:rsidRPr="00252E12">
              <w:rPr>
                <w:rFonts w:ascii="Arial" w:hAnsi="Arial" w:cs="Arial"/>
                <w:color w:val="000000" w:themeColor="text1"/>
              </w:rPr>
              <w:t>Director Departamento Administrativo de Planeación                                                Firma</w:t>
            </w:r>
          </w:p>
          <w:p w:rsidR="00364C4B" w:rsidRPr="00252E12" w:rsidRDefault="00364C4B" w:rsidP="00CF00BB">
            <w:pPr>
              <w:pStyle w:val="Sinespaciado"/>
              <w:rPr>
                <w:rFonts w:ascii="Arial" w:hAnsi="Arial" w:cs="Arial"/>
                <w:color w:val="000000" w:themeColor="text1"/>
                <w:sz w:val="2"/>
              </w:rPr>
            </w:pPr>
          </w:p>
          <w:p w:rsidR="00364C4B" w:rsidRPr="00252E12" w:rsidRDefault="00364C4B" w:rsidP="00CF00BB">
            <w:pPr>
              <w:pStyle w:val="Sinespaciado"/>
              <w:rPr>
                <w:rFonts w:ascii="Arial" w:hAnsi="Arial" w:cs="Arial"/>
                <w:color w:val="000000" w:themeColor="text1"/>
                <w:sz w:val="16"/>
                <w:szCs w:val="16"/>
              </w:rPr>
            </w:pPr>
            <w:r w:rsidRPr="00252E12">
              <w:rPr>
                <w:b/>
                <w:color w:val="000000" w:themeColor="text1"/>
                <w:sz w:val="16"/>
                <w:szCs w:val="16"/>
              </w:rPr>
              <w:t>FECHA DE PRESENTACIÓN</w:t>
            </w:r>
            <w:r w:rsidRPr="00252E12">
              <w:rPr>
                <w:rFonts w:ascii="Arial" w:hAnsi="Arial" w:cs="Arial"/>
                <w:b/>
                <w:color w:val="000000" w:themeColor="text1"/>
                <w:sz w:val="16"/>
                <w:szCs w:val="16"/>
              </w:rPr>
              <w:t xml:space="preserve">: </w:t>
            </w:r>
            <w:r>
              <w:rPr>
                <w:rFonts w:ascii="Arial" w:hAnsi="Arial" w:cs="Arial"/>
                <w:color w:val="000000" w:themeColor="text1"/>
                <w:sz w:val="16"/>
                <w:szCs w:val="16"/>
              </w:rPr>
              <w:t xml:space="preserve"> Abril   2022</w:t>
            </w:r>
          </w:p>
          <w:p w:rsidR="00364C4B" w:rsidRPr="00333243" w:rsidRDefault="00364C4B" w:rsidP="00CF00BB">
            <w:pPr>
              <w:pStyle w:val="Sinespaciado"/>
              <w:rPr>
                <w:color w:val="000000" w:themeColor="text1"/>
                <w:sz w:val="8"/>
                <w:szCs w:val="16"/>
              </w:rPr>
            </w:pPr>
          </w:p>
          <w:p w:rsidR="00364C4B" w:rsidRDefault="00364C4B" w:rsidP="00CF00BB">
            <w:pPr>
              <w:pStyle w:val="Sinespaciado"/>
              <w:rPr>
                <w:rFonts w:ascii="Arial" w:hAnsi="Arial" w:cs="Arial"/>
                <w:color w:val="000000" w:themeColor="text1"/>
                <w:sz w:val="16"/>
                <w:szCs w:val="16"/>
              </w:rPr>
            </w:pPr>
            <w:r w:rsidRPr="00252E12">
              <w:rPr>
                <w:rFonts w:ascii="Arial" w:hAnsi="Arial" w:cs="Arial"/>
                <w:b/>
                <w:color w:val="000000" w:themeColor="text1"/>
                <w:sz w:val="16"/>
                <w:szCs w:val="16"/>
              </w:rPr>
              <w:t>Proyectó y Elaboró</w:t>
            </w:r>
            <w:r w:rsidRPr="00252E12">
              <w:rPr>
                <w:rFonts w:ascii="Arial" w:hAnsi="Arial" w:cs="Arial"/>
                <w:color w:val="000000" w:themeColor="text1"/>
                <w:sz w:val="16"/>
                <w:szCs w:val="16"/>
              </w:rPr>
              <w:t xml:space="preserve">: John Eduard Parra Peña, Administrador de Riesgos del Municipio </w:t>
            </w:r>
          </w:p>
          <w:p w:rsidR="00364C4B" w:rsidRPr="00252E12" w:rsidRDefault="00364C4B" w:rsidP="00CF00BB">
            <w:pPr>
              <w:pStyle w:val="Sinespaciado"/>
              <w:rPr>
                <w:rFonts w:ascii="Arial" w:eastAsia="Arial" w:hAnsi="Arial" w:cs="Arial"/>
                <w:color w:val="000000" w:themeColor="text1"/>
                <w:sz w:val="16"/>
                <w:szCs w:val="16"/>
              </w:rPr>
            </w:pPr>
            <w:r>
              <w:rPr>
                <w:rFonts w:ascii="Arial" w:hAnsi="Arial" w:cs="Arial"/>
                <w:color w:val="000000" w:themeColor="text1"/>
                <w:sz w:val="16"/>
                <w:szCs w:val="16"/>
              </w:rPr>
              <w:t xml:space="preserve">                                   Edna Clemencia Delgado de P. Profesional Especializado del </w:t>
            </w:r>
            <w:r w:rsidRPr="00D73F94">
              <w:rPr>
                <w:rFonts w:ascii="Arial" w:hAnsi="Arial" w:cs="Arial"/>
                <w:color w:val="000000" w:themeColor="text1"/>
                <w:sz w:val="16"/>
                <w:szCs w:val="16"/>
              </w:rPr>
              <w:t xml:space="preserve">Departamento Administrativo de Planeación                                                </w:t>
            </w:r>
          </w:p>
          <w:p w:rsidR="00364C4B" w:rsidRPr="009C3346" w:rsidRDefault="00364C4B" w:rsidP="00CF00BB">
            <w:pPr>
              <w:pStyle w:val="Sinespaciado"/>
              <w:rPr>
                <w:rFonts w:ascii="Arial" w:hAnsi="Arial" w:cs="Arial"/>
                <w:color w:val="000000" w:themeColor="text1"/>
                <w:sz w:val="4"/>
                <w:szCs w:val="15"/>
              </w:rPr>
            </w:pPr>
            <w:r w:rsidRPr="00252E12">
              <w:rPr>
                <w:rFonts w:ascii="Arial" w:eastAsia="Arial" w:hAnsi="Arial" w:cs="Arial"/>
                <w:color w:val="000000" w:themeColor="text1"/>
                <w:sz w:val="16"/>
                <w:szCs w:val="16"/>
              </w:rPr>
              <w:t xml:space="preserve">                                  </w:t>
            </w:r>
          </w:p>
          <w:p w:rsidR="00364C4B" w:rsidRPr="00252E12" w:rsidRDefault="00364C4B" w:rsidP="00CF00BB">
            <w:pPr>
              <w:pStyle w:val="Sinespaciado"/>
              <w:rPr>
                <w:rFonts w:ascii="Arial" w:hAnsi="Arial" w:cs="Arial"/>
                <w:color w:val="000000" w:themeColor="text1"/>
                <w:sz w:val="4"/>
                <w:szCs w:val="15"/>
              </w:rPr>
            </w:pPr>
          </w:p>
          <w:p w:rsidR="00364C4B" w:rsidRPr="00252E12" w:rsidRDefault="00364C4B" w:rsidP="00CF00BB">
            <w:pPr>
              <w:pStyle w:val="Sinespaciado"/>
              <w:rPr>
                <w:rFonts w:ascii="Arial" w:eastAsia="Arial" w:hAnsi="Arial" w:cs="Arial"/>
                <w:color w:val="000000" w:themeColor="text1"/>
                <w:sz w:val="14"/>
                <w:szCs w:val="15"/>
              </w:rPr>
            </w:pPr>
            <w:r w:rsidRPr="00252E12">
              <w:rPr>
                <w:rFonts w:ascii="Arial" w:hAnsi="Arial" w:cs="Arial"/>
                <w:b/>
                <w:color w:val="000000" w:themeColor="text1"/>
                <w:sz w:val="16"/>
                <w:szCs w:val="15"/>
              </w:rPr>
              <w:t xml:space="preserve">Revisó:                     </w:t>
            </w:r>
            <w:r>
              <w:rPr>
                <w:rFonts w:ascii="Arial" w:hAnsi="Arial" w:cs="Arial"/>
                <w:b/>
                <w:color w:val="000000" w:themeColor="text1"/>
                <w:sz w:val="16"/>
                <w:szCs w:val="15"/>
              </w:rPr>
              <w:t xml:space="preserve"> </w:t>
            </w:r>
            <w:r>
              <w:rPr>
                <w:rFonts w:ascii="Arial" w:hAnsi="Arial" w:cs="Arial"/>
                <w:color w:val="000000" w:themeColor="text1"/>
                <w:sz w:val="16"/>
                <w:szCs w:val="15"/>
              </w:rPr>
              <w:t xml:space="preserve">Carlos Alberto Giraldo Cardona - </w:t>
            </w:r>
            <w:r w:rsidRPr="00252E12">
              <w:rPr>
                <w:rFonts w:ascii="Arial" w:hAnsi="Arial" w:cs="Arial"/>
                <w:color w:val="000000" w:themeColor="text1"/>
                <w:sz w:val="16"/>
                <w:szCs w:val="15"/>
              </w:rPr>
              <w:t>Jefe de Oficina</w:t>
            </w:r>
            <w:r>
              <w:rPr>
                <w:rFonts w:ascii="Arial" w:hAnsi="Arial" w:cs="Arial"/>
                <w:color w:val="000000" w:themeColor="text1"/>
                <w:sz w:val="16"/>
                <w:szCs w:val="15"/>
              </w:rPr>
              <w:t xml:space="preserve"> del</w:t>
            </w:r>
            <w:r w:rsidRPr="00D73F94">
              <w:rPr>
                <w:rFonts w:ascii="Arial" w:hAnsi="Arial" w:cs="Arial"/>
                <w:color w:val="000000" w:themeColor="text1"/>
                <w:sz w:val="16"/>
                <w:szCs w:val="16"/>
              </w:rPr>
              <w:t xml:space="preserve"> Departamento Administrativo de Planeación                                              </w:t>
            </w:r>
          </w:p>
          <w:p w:rsidR="00364C4B" w:rsidRPr="009C3346" w:rsidRDefault="00364C4B" w:rsidP="00CF00BB">
            <w:pPr>
              <w:spacing w:after="0" w:line="240" w:lineRule="auto"/>
              <w:jc w:val="center"/>
              <w:rPr>
                <w:rFonts w:ascii="Arial" w:eastAsia="Times New Roman" w:hAnsi="Arial" w:cs="Arial"/>
                <w:color w:val="000000"/>
                <w:sz w:val="8"/>
                <w:szCs w:val="18"/>
                <w:lang w:val="es-CO" w:eastAsia="es-CO"/>
              </w:rPr>
            </w:pPr>
            <w:bookmarkStart w:id="3" w:name="_GoBack"/>
            <w:bookmarkEnd w:id="3"/>
          </w:p>
        </w:tc>
      </w:tr>
    </w:tbl>
    <w:p w:rsidR="00085A3E" w:rsidRDefault="00085A3E" w:rsidP="00085A3E">
      <w:pPr>
        <w:spacing w:after="0" w:line="240" w:lineRule="auto"/>
        <w:rPr>
          <w:rFonts w:ascii="Arial" w:eastAsia="Times New Roman" w:hAnsi="Arial" w:cs="Arial"/>
          <w:b/>
          <w:bCs/>
          <w:color w:val="000000"/>
          <w:lang w:val="es-CO" w:eastAsia="es-CO"/>
        </w:rPr>
      </w:pPr>
    </w:p>
    <w:p w:rsidR="0082364A" w:rsidRDefault="0082364A" w:rsidP="00085A3E">
      <w:pPr>
        <w:spacing w:after="0" w:line="240" w:lineRule="auto"/>
        <w:rPr>
          <w:rFonts w:ascii="Arial" w:eastAsia="Times New Roman" w:hAnsi="Arial" w:cs="Arial"/>
          <w:b/>
          <w:bCs/>
          <w:color w:val="000000"/>
          <w:lang w:val="es-CO" w:eastAsia="es-CO"/>
        </w:rPr>
        <w:sectPr w:rsidR="0082364A" w:rsidSect="00A336BA">
          <w:type w:val="continuous"/>
          <w:pgSz w:w="20160" w:h="12240" w:orient="landscape"/>
          <w:pgMar w:top="1440" w:right="2160" w:bottom="850" w:left="1080" w:header="680" w:footer="720" w:gutter="0"/>
          <w:cols w:space="720"/>
          <w:docGrid w:linePitch="299" w:charSpace="36864"/>
        </w:sectPr>
      </w:pPr>
    </w:p>
    <w:p w:rsidR="0081665D" w:rsidRDefault="0081665D">
      <w:pPr>
        <w:rPr>
          <w:rFonts w:ascii="Arial" w:eastAsia="Times New Roman" w:hAnsi="Arial" w:cs="Arial"/>
          <w:b/>
          <w:bCs/>
          <w:color w:val="000000"/>
          <w:lang w:val="es-CO" w:eastAsia="es-CO"/>
        </w:rPr>
      </w:pPr>
    </w:p>
    <w:p w:rsidR="0082364A" w:rsidRDefault="0082364A">
      <w:pPr>
        <w:rPr>
          <w:rFonts w:ascii="Arial" w:eastAsia="Times New Roman" w:hAnsi="Arial" w:cs="Arial"/>
          <w:b/>
          <w:bCs/>
          <w:color w:val="000000"/>
          <w:lang w:val="es-CO" w:eastAsia="es-CO"/>
        </w:rPr>
        <w:sectPr w:rsidR="0082364A" w:rsidSect="00B77C03">
          <w:type w:val="continuous"/>
          <w:pgSz w:w="20160" w:h="12240" w:orient="landscape"/>
          <w:pgMar w:top="1440" w:right="2160" w:bottom="850" w:left="1080" w:header="720" w:footer="720" w:gutter="0"/>
          <w:cols w:num="2" w:space="720"/>
          <w:docGrid w:linePitch="240" w:charSpace="36864"/>
        </w:sectPr>
      </w:pPr>
    </w:p>
    <w:p w:rsidR="0082364A" w:rsidRPr="00DB3405" w:rsidRDefault="0082364A" w:rsidP="0082364A">
      <w:pPr>
        <w:rPr>
          <w:rFonts w:cs="Calibri"/>
          <w:b/>
          <w:sz w:val="28"/>
        </w:rPr>
      </w:pPr>
      <w:r w:rsidRPr="00DB3405">
        <w:rPr>
          <w:rFonts w:cs="Calibri"/>
          <w:b/>
          <w:sz w:val="28"/>
        </w:rPr>
        <w:t>COMPONENTE GESTION DEL RIESGO DE CORRUPCIÓN – MAPAS DE RIESGOS DE CORRUPCIÓN</w:t>
      </w:r>
    </w:p>
    <w:p w:rsidR="0082364A" w:rsidRPr="00DB3405" w:rsidRDefault="0082364A" w:rsidP="0082364A">
      <w:pPr>
        <w:spacing w:after="0" w:line="240" w:lineRule="auto"/>
        <w:jc w:val="both"/>
        <w:rPr>
          <w:rFonts w:eastAsia="Times New Roman" w:cs="Calibri"/>
          <w:color w:val="00B050"/>
          <w:lang w:eastAsia="es-CO"/>
        </w:rPr>
      </w:pPr>
    </w:p>
    <w:p w:rsidR="0082364A" w:rsidRPr="00DB3405" w:rsidRDefault="0082364A" w:rsidP="0082364A">
      <w:pPr>
        <w:spacing w:after="0" w:line="240" w:lineRule="auto"/>
        <w:jc w:val="both"/>
        <w:rPr>
          <w:rFonts w:ascii="Arial" w:eastAsia="Times New Roman" w:hAnsi="Arial" w:cs="Arial"/>
          <w:sz w:val="24"/>
          <w:lang w:eastAsia="es-CO"/>
        </w:rPr>
      </w:pPr>
      <w:r w:rsidRPr="00DB3405">
        <w:rPr>
          <w:rFonts w:ascii="Arial" w:eastAsia="Times New Roman" w:hAnsi="Arial" w:cs="Arial"/>
          <w:sz w:val="24"/>
          <w:lang w:eastAsia="es-CO"/>
        </w:rPr>
        <w:t>La administración Municipal de Armenia, cuenta con matrices de riesgos de corrupción por procesos, que permite establecer a través de unos lineamientos generales establecidos en la Política de Administración de Riesgos, los mecanismos utilizados por la alcaldía municipal para controlar, prevenir, mitigar o eliminar cualquier tipo de riesgo que afecte la gestión y el desarrollo de las actividades diarias de los procesos, en especial aquellos riesgos de corrupción que afecten de manera grave la institucionalidad o la imagen de la entidad</w:t>
      </w:r>
    </w:p>
    <w:p w:rsidR="0082364A" w:rsidRPr="00DB3405" w:rsidRDefault="0082364A" w:rsidP="0082364A">
      <w:pPr>
        <w:spacing w:after="0" w:line="240" w:lineRule="auto"/>
        <w:rPr>
          <w:rFonts w:ascii="Arial" w:eastAsia="Times New Roman" w:hAnsi="Arial" w:cs="Arial"/>
          <w:color w:val="00B050"/>
          <w:sz w:val="24"/>
          <w:lang w:eastAsia="es-CO"/>
        </w:rPr>
      </w:pPr>
    </w:p>
    <w:p w:rsidR="0082364A" w:rsidRPr="00DB3405" w:rsidRDefault="0082364A" w:rsidP="0082364A">
      <w:pPr>
        <w:spacing w:after="0" w:line="240" w:lineRule="auto"/>
        <w:jc w:val="both"/>
        <w:rPr>
          <w:rFonts w:ascii="Arial" w:hAnsi="Arial" w:cs="Arial"/>
          <w:sz w:val="24"/>
        </w:rPr>
      </w:pPr>
      <w:r w:rsidRPr="00DB3405">
        <w:rPr>
          <w:rFonts w:ascii="Arial" w:hAnsi="Arial" w:cs="Arial"/>
          <w:sz w:val="24"/>
        </w:rPr>
        <w:t>Es de anotar que el municipio de armenia, realizó  una serie de capacitaciones que fueron llevadas a cabo con todo el personal de la institución, durante la primera semana de agosto, conforme a los nuevos lineamientos del Departamento Administrativo de la Función Pública y la nueva guía de Administración de Riesgos; así mismo se tuvo acompañamiento por parte de este organismo nacional para la modificación y actualización de la matrices de riesgos operativos a través de capacitaciones virtuales que nos permitieron identificar, analizar y/o ajustar los riesgos tanto de corrupción como operativos con que contaba la Alcaldía de Armenia, para así llevar a cabo un mayor control, evitando que se materialicen aquellos riesgos que puedan afectar de manera grave la institucionalidad.</w:t>
      </w:r>
    </w:p>
    <w:p w:rsidR="0082364A" w:rsidRPr="00DB3405" w:rsidRDefault="0082364A" w:rsidP="0082364A">
      <w:pPr>
        <w:spacing w:after="0" w:line="240" w:lineRule="auto"/>
        <w:jc w:val="both"/>
        <w:rPr>
          <w:rFonts w:ascii="Arial" w:hAnsi="Arial" w:cs="Arial"/>
          <w:sz w:val="24"/>
        </w:rPr>
      </w:pPr>
    </w:p>
    <w:p w:rsidR="0082364A" w:rsidRDefault="0082364A" w:rsidP="0082364A">
      <w:pPr>
        <w:spacing w:after="0" w:line="240" w:lineRule="auto"/>
        <w:jc w:val="both"/>
        <w:rPr>
          <w:rFonts w:ascii="Arial" w:hAnsi="Arial" w:cs="Arial"/>
          <w:sz w:val="24"/>
        </w:rPr>
      </w:pPr>
      <w:r w:rsidRPr="00DB3405">
        <w:rPr>
          <w:rFonts w:ascii="Arial" w:hAnsi="Arial" w:cs="Arial"/>
          <w:sz w:val="24"/>
        </w:rPr>
        <w:t xml:space="preserve">Cabe resaltar que fue un trabajo arduo que obtuvo sus frutos a partir de la normalización en el Sistema de Gestión de cada una de las matrices tanto de corrupción como de riesgos operativos el 01 de Febrero de 2022; sin embargo, para ello fueron necesarias muchas horas de trabajo constante con </w:t>
      </w:r>
      <w:r w:rsidRPr="00DB3405">
        <w:rPr>
          <w:rFonts w:ascii="Arial" w:hAnsi="Arial" w:cs="Arial"/>
          <w:sz w:val="24"/>
        </w:rPr>
        <w:t>cada uno de los procesos, los cuales a partir de su experticia y empeño, generaron unas nuevas estrategias de control y establecieron unos nuevos riesgos.</w:t>
      </w:r>
    </w:p>
    <w:p w:rsidR="009A79D0" w:rsidRPr="00DB3405" w:rsidRDefault="009A79D0" w:rsidP="0082364A">
      <w:pPr>
        <w:spacing w:after="0" w:line="240" w:lineRule="auto"/>
        <w:jc w:val="both"/>
        <w:rPr>
          <w:rFonts w:ascii="Arial" w:hAnsi="Arial" w:cs="Arial"/>
          <w:sz w:val="24"/>
        </w:rPr>
      </w:pPr>
    </w:p>
    <w:p w:rsidR="0082364A" w:rsidRPr="00DB3405" w:rsidRDefault="0082364A" w:rsidP="0082364A">
      <w:pPr>
        <w:spacing w:after="0" w:line="240" w:lineRule="auto"/>
        <w:jc w:val="both"/>
        <w:rPr>
          <w:rFonts w:ascii="Arial" w:hAnsi="Arial" w:cs="Arial"/>
          <w:sz w:val="24"/>
        </w:rPr>
      </w:pPr>
      <w:r w:rsidRPr="00DB3405">
        <w:rPr>
          <w:rFonts w:ascii="Arial" w:hAnsi="Arial" w:cs="Arial"/>
          <w:sz w:val="24"/>
        </w:rPr>
        <w:t xml:space="preserve">Igualmente, se hace necesario resaltar que el 28 de enero del año en curso a través del Comité de Coordinación de Control Interno como órgano consultor y de control del más alto nivel, se aprobó la Política de Administración del Riesgo cuyos lineamientos son de carácter obligatorio para toda la administración municipal. Y así mismo a través de la Resolución 37 del 04 de febrero de 2022 se consolido la actualización del Sistema de Administración del Riesgo de la Alcaldía de Armenia </w:t>
      </w:r>
    </w:p>
    <w:p w:rsidR="0082364A" w:rsidRPr="00DB3405" w:rsidRDefault="0082364A" w:rsidP="0082364A">
      <w:pPr>
        <w:spacing w:after="0" w:line="240" w:lineRule="auto"/>
        <w:jc w:val="both"/>
        <w:rPr>
          <w:rFonts w:ascii="Arial" w:hAnsi="Arial" w:cs="Arial"/>
          <w:sz w:val="24"/>
        </w:rPr>
      </w:pPr>
    </w:p>
    <w:p w:rsidR="0082364A" w:rsidRPr="00DB3405" w:rsidRDefault="0082364A" w:rsidP="0082364A">
      <w:pPr>
        <w:autoSpaceDE w:val="0"/>
        <w:autoSpaceDN w:val="0"/>
        <w:adjustRightInd w:val="0"/>
        <w:spacing w:after="0" w:line="240" w:lineRule="auto"/>
        <w:jc w:val="both"/>
        <w:rPr>
          <w:rFonts w:ascii="Arial" w:hAnsi="Arial" w:cs="Arial"/>
          <w:sz w:val="24"/>
        </w:rPr>
      </w:pPr>
      <w:r w:rsidRPr="00DB3405">
        <w:rPr>
          <w:rFonts w:ascii="Arial" w:hAnsi="Arial" w:cs="Arial"/>
          <w:sz w:val="24"/>
        </w:rPr>
        <w:t>Por último, en aras de dar cumplimiento al objetivo principal de identificar y controlar los riesgos de corrupción que puedan afectar el adecuado cumplimiento de los objetivos estratégicos de los procesos, la satisfacción de los usuarios y el manejo transparente de los recursos públicos de la Alcaldía Municipal de Armenia; se realiza la siguiente consolidación de información y así mismo la evaluación de los riesgos por parte de cada uno de los procesos así:</w:t>
      </w:r>
    </w:p>
    <w:p w:rsidR="0082364A" w:rsidRDefault="0082364A" w:rsidP="0082364A">
      <w:pPr>
        <w:autoSpaceDE w:val="0"/>
        <w:autoSpaceDN w:val="0"/>
        <w:adjustRightInd w:val="0"/>
        <w:spacing w:after="0" w:line="240" w:lineRule="auto"/>
        <w:jc w:val="both"/>
        <w:rPr>
          <w:rFonts w:cs="Calibri"/>
          <w:highlight w:val="green"/>
        </w:rPr>
      </w:pPr>
    </w:p>
    <w:p w:rsidR="009A79D0" w:rsidRPr="00DE64FF" w:rsidRDefault="009A79D0" w:rsidP="0082364A">
      <w:pPr>
        <w:autoSpaceDE w:val="0"/>
        <w:autoSpaceDN w:val="0"/>
        <w:adjustRightInd w:val="0"/>
        <w:spacing w:after="0" w:line="240" w:lineRule="auto"/>
        <w:jc w:val="both"/>
        <w:rPr>
          <w:rFonts w:cs="Calibri"/>
          <w:highlight w:val="green"/>
        </w:rPr>
      </w:pPr>
    </w:p>
    <w:tbl>
      <w:tblPr>
        <w:tblW w:w="5000" w:type="pct"/>
        <w:jc w:val="center"/>
        <w:tblBorders>
          <w:top w:val="thinThickSmallGap" w:sz="24" w:space="0" w:color="auto"/>
          <w:left w:val="thinThickSmallGap" w:sz="24" w:space="0" w:color="auto"/>
          <w:bottom w:val="thickThinSmallGap" w:sz="24" w:space="0" w:color="auto"/>
          <w:right w:val="thickThinSmallGap" w:sz="24" w:space="0" w:color="auto"/>
        </w:tblBorders>
        <w:tblCellMar>
          <w:left w:w="70" w:type="dxa"/>
          <w:right w:w="70" w:type="dxa"/>
        </w:tblCellMar>
        <w:tblLook w:val="04A0" w:firstRow="1" w:lastRow="0" w:firstColumn="1" w:lastColumn="0" w:noHBand="0" w:noVBand="1"/>
      </w:tblPr>
      <w:tblGrid>
        <w:gridCol w:w="6128"/>
        <w:gridCol w:w="1882"/>
      </w:tblGrid>
      <w:tr w:rsidR="0082364A" w:rsidRPr="00DB3405" w:rsidTr="009A79D0">
        <w:trPr>
          <w:trHeight w:val="54"/>
          <w:tblHeader/>
          <w:jc w:val="center"/>
        </w:trPr>
        <w:tc>
          <w:tcPr>
            <w:tcW w:w="5000" w:type="pct"/>
            <w:gridSpan w:val="2"/>
            <w:shd w:val="clear" w:color="auto" w:fill="ED7D31" w:themeFill="accent2"/>
            <w:noWrap/>
            <w:vAlign w:val="center"/>
          </w:tcPr>
          <w:p w:rsidR="0082364A" w:rsidRPr="00DB3405" w:rsidRDefault="0082364A" w:rsidP="00B82F4E">
            <w:pPr>
              <w:spacing w:after="0" w:line="240" w:lineRule="auto"/>
              <w:jc w:val="center"/>
              <w:rPr>
                <w:rFonts w:eastAsia="Times New Roman" w:cs="Calibri"/>
                <w:b/>
                <w:color w:val="FFFFFF"/>
                <w:sz w:val="24"/>
                <w:lang w:eastAsia="es-CO"/>
              </w:rPr>
            </w:pPr>
            <w:r w:rsidRPr="00DB3405">
              <w:rPr>
                <w:rFonts w:eastAsia="Times New Roman" w:cs="Calibri"/>
                <w:b/>
                <w:color w:val="FFFFFF"/>
                <w:sz w:val="24"/>
                <w:lang w:eastAsia="es-CO"/>
              </w:rPr>
              <w:t>ALCALDÍA DE ARMENIA</w:t>
            </w:r>
          </w:p>
        </w:tc>
      </w:tr>
      <w:tr w:rsidR="0082364A" w:rsidRPr="00DB3405" w:rsidTr="009A79D0">
        <w:trPr>
          <w:trHeight w:val="201"/>
          <w:tblHeader/>
          <w:jc w:val="center"/>
        </w:trPr>
        <w:tc>
          <w:tcPr>
            <w:tcW w:w="3827" w:type="pct"/>
            <w:shd w:val="clear" w:color="auto" w:fill="ED7D31" w:themeFill="accent2"/>
            <w:noWrap/>
            <w:vAlign w:val="center"/>
            <w:hideMark/>
          </w:tcPr>
          <w:p w:rsidR="0082364A" w:rsidRPr="00DB3405" w:rsidRDefault="0082364A" w:rsidP="00B82F4E">
            <w:pPr>
              <w:spacing w:after="0" w:line="240" w:lineRule="auto"/>
              <w:jc w:val="center"/>
              <w:rPr>
                <w:rFonts w:eastAsia="Times New Roman" w:cs="Calibri"/>
                <w:b/>
                <w:color w:val="FFFFFF"/>
                <w:sz w:val="24"/>
                <w:lang w:eastAsia="es-CO"/>
              </w:rPr>
            </w:pPr>
            <w:r w:rsidRPr="00DB3405">
              <w:rPr>
                <w:rFonts w:eastAsia="Times New Roman" w:cs="Calibri"/>
                <w:b/>
                <w:color w:val="FFFFFF"/>
                <w:sz w:val="24"/>
                <w:lang w:eastAsia="es-CO"/>
              </w:rPr>
              <w:t xml:space="preserve">PROCESO </w:t>
            </w:r>
          </w:p>
        </w:tc>
        <w:tc>
          <w:tcPr>
            <w:tcW w:w="1173" w:type="pct"/>
            <w:shd w:val="clear" w:color="auto" w:fill="ED7D31" w:themeFill="accent2"/>
            <w:noWrap/>
            <w:vAlign w:val="center"/>
            <w:hideMark/>
          </w:tcPr>
          <w:p w:rsidR="0082364A" w:rsidRPr="00DB3405" w:rsidRDefault="0082364A" w:rsidP="00B82F4E">
            <w:pPr>
              <w:spacing w:after="0" w:line="240" w:lineRule="auto"/>
              <w:jc w:val="center"/>
              <w:rPr>
                <w:rFonts w:eastAsia="Times New Roman" w:cs="Calibri"/>
                <w:b/>
                <w:color w:val="FFFFFF"/>
                <w:sz w:val="24"/>
                <w:lang w:eastAsia="es-CO"/>
              </w:rPr>
            </w:pPr>
            <w:r w:rsidRPr="00DB3405">
              <w:rPr>
                <w:rFonts w:eastAsia="Times New Roman" w:cs="Calibri"/>
                <w:b/>
                <w:color w:val="FFFFFF"/>
                <w:sz w:val="24"/>
                <w:lang w:eastAsia="es-CO"/>
              </w:rPr>
              <w:t>NUMERO DE RIESGOS</w:t>
            </w:r>
          </w:p>
          <w:p w:rsidR="0082364A" w:rsidRPr="00DB3405" w:rsidRDefault="0082364A" w:rsidP="00B82F4E">
            <w:pPr>
              <w:spacing w:after="0" w:line="240" w:lineRule="auto"/>
              <w:jc w:val="center"/>
              <w:rPr>
                <w:rFonts w:eastAsia="Times New Roman" w:cs="Calibri"/>
                <w:b/>
                <w:color w:val="FFFFFF"/>
                <w:sz w:val="24"/>
                <w:lang w:eastAsia="es-CO"/>
              </w:rPr>
            </w:pPr>
            <w:r w:rsidRPr="00DB3405">
              <w:rPr>
                <w:rFonts w:eastAsia="Times New Roman" w:cs="Calibri"/>
                <w:b/>
                <w:color w:val="FFFFFF"/>
                <w:sz w:val="24"/>
                <w:lang w:eastAsia="es-CO"/>
              </w:rPr>
              <w:t xml:space="preserve"> DE CORRUPCIÓN </w:t>
            </w: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eastAsia="Times New Roman" w:cs="Calibri"/>
                <w:lang w:eastAsia="es-CO"/>
              </w:rPr>
              <w:t>GESTIÓN GERENCIAL</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eastAsia="Times New Roman" w:cs="Calibri"/>
                <w:lang w:eastAsia="es-CO"/>
              </w:rPr>
              <w:t>DIRECCIONAMIENTO ESTRATÉGICO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3</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eastAsia="Times New Roman" w:cs="Calibri"/>
                <w:lang w:eastAsia="es-CO"/>
              </w:rPr>
              <w:t>PLANIFICACIÓN Y ORDENAMIENTO DEL TERRITORIO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4</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lastRenderedPageBreak/>
              <w:t>DESARROLLO ECONÓMICO Y COMPETITIVIDAD</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OBRAS PÚBLICAS E INFRAESTRUCTURA</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E64FF"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DESARROLLO SOCIAL Y POLÍTICO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4</w:t>
            </w: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 SALUD</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3</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SERVICIO EDUCATIVO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3</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Style w:val="apple-converted-space"/>
                <w:rFonts w:cs="Calibri"/>
                <w:shd w:val="clear" w:color="auto" w:fill="FFFFFF"/>
              </w:rPr>
              <w:t> </w:t>
            </w:r>
            <w:r w:rsidRPr="00DB3405">
              <w:rPr>
                <w:rFonts w:cs="Calibri"/>
                <w:shd w:val="clear" w:color="auto" w:fill="FFFFFF"/>
              </w:rPr>
              <w:t>GOBIERNO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4</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TRÁNSITO Y MOVILIDAD</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TALENTO HUMANO</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3</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tcPr>
          <w:p w:rsidR="0082364A" w:rsidRPr="00DB3405" w:rsidRDefault="0082364A" w:rsidP="00B82F4E">
            <w:pPr>
              <w:numPr>
                <w:ilvl w:val="0"/>
                <w:numId w:val="7"/>
              </w:numPr>
              <w:spacing w:after="0" w:line="240" w:lineRule="auto"/>
              <w:rPr>
                <w:rFonts w:cs="Calibri"/>
                <w:shd w:val="clear" w:color="auto" w:fill="FFFFFF"/>
              </w:rPr>
            </w:pPr>
            <w:r w:rsidRPr="00DB3405">
              <w:rPr>
                <w:rFonts w:cs="Calibri"/>
                <w:shd w:val="clear" w:color="auto" w:fill="FFFFFF"/>
              </w:rPr>
              <w:t>GESTIÓN DOCUMENTAL</w:t>
            </w:r>
          </w:p>
        </w:tc>
        <w:tc>
          <w:tcPr>
            <w:tcW w:w="1173" w:type="pct"/>
            <w:shd w:val="clear" w:color="auto" w:fill="auto"/>
            <w:noWrap/>
            <w:vAlign w:val="center"/>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1</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GESTIÓN ADMINISTRATIVA</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GESTIÓN FINANCIERA</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5</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 xml:space="preserve">JURÍDICA </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3</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 xml:space="preserve">CONTROL DE VERIFICACIÓN Y EVALUACIÓN </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tcPr>
          <w:p w:rsidR="0082364A" w:rsidRPr="00DB3405" w:rsidRDefault="0082364A" w:rsidP="00B82F4E">
            <w:pPr>
              <w:numPr>
                <w:ilvl w:val="0"/>
                <w:numId w:val="7"/>
              </w:numPr>
              <w:spacing w:after="0" w:line="240" w:lineRule="auto"/>
              <w:rPr>
                <w:rFonts w:cs="Calibri"/>
                <w:shd w:val="clear" w:color="auto" w:fill="FFFFFF"/>
              </w:rPr>
            </w:pPr>
            <w:r w:rsidRPr="00DB3405">
              <w:rPr>
                <w:rFonts w:cs="Calibri"/>
                <w:shd w:val="clear" w:color="auto" w:fill="FFFFFF"/>
              </w:rPr>
              <w:t>GESTIÓN TIC</w:t>
            </w:r>
          </w:p>
        </w:tc>
        <w:tc>
          <w:tcPr>
            <w:tcW w:w="1173" w:type="pct"/>
            <w:shd w:val="clear" w:color="auto" w:fill="auto"/>
            <w:noWrap/>
            <w:vAlign w:val="center"/>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hideMark/>
          </w:tcPr>
          <w:p w:rsidR="0082364A" w:rsidRPr="00DB3405" w:rsidRDefault="0082364A" w:rsidP="00B82F4E">
            <w:pPr>
              <w:numPr>
                <w:ilvl w:val="0"/>
                <w:numId w:val="7"/>
              </w:numPr>
              <w:spacing w:after="0" w:line="240" w:lineRule="auto"/>
              <w:rPr>
                <w:rFonts w:eastAsia="Times New Roman" w:cs="Calibri"/>
                <w:lang w:eastAsia="es-CO"/>
              </w:rPr>
            </w:pPr>
            <w:r w:rsidRPr="00DB3405">
              <w:rPr>
                <w:rFonts w:cs="Calibri"/>
                <w:shd w:val="clear" w:color="auto" w:fill="FFFFFF"/>
              </w:rPr>
              <w:t>INFRAESTRUCTURA TECNOLÓGICA</w:t>
            </w:r>
          </w:p>
        </w:tc>
        <w:tc>
          <w:tcPr>
            <w:tcW w:w="1173" w:type="pct"/>
            <w:shd w:val="clear" w:color="auto" w:fill="auto"/>
            <w:noWrap/>
            <w:vAlign w:val="center"/>
            <w:hideMark/>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2</w:t>
            </w:r>
          </w:p>
          <w:p w:rsidR="0082364A" w:rsidRPr="00DB3405" w:rsidRDefault="0082364A" w:rsidP="00B82F4E">
            <w:pPr>
              <w:spacing w:after="0" w:line="240" w:lineRule="auto"/>
              <w:jc w:val="center"/>
              <w:rPr>
                <w:rFonts w:eastAsia="Times New Roman" w:cs="Calibri"/>
                <w:b/>
                <w:lang w:eastAsia="es-CO"/>
              </w:rPr>
            </w:pPr>
          </w:p>
        </w:tc>
      </w:tr>
      <w:tr w:rsidR="0082364A" w:rsidRPr="00DB3405" w:rsidTr="00B82F4E">
        <w:trPr>
          <w:trHeight w:val="201"/>
          <w:jc w:val="center"/>
        </w:trPr>
        <w:tc>
          <w:tcPr>
            <w:tcW w:w="3827" w:type="pct"/>
            <w:shd w:val="clear" w:color="auto" w:fill="auto"/>
            <w:noWrap/>
            <w:vAlign w:val="center"/>
          </w:tcPr>
          <w:p w:rsidR="0082364A" w:rsidRPr="00DB3405" w:rsidRDefault="0082364A" w:rsidP="00B82F4E">
            <w:pPr>
              <w:numPr>
                <w:ilvl w:val="0"/>
                <w:numId w:val="7"/>
              </w:numPr>
              <w:spacing w:after="0" w:line="240" w:lineRule="auto"/>
              <w:rPr>
                <w:rFonts w:cs="Calibri"/>
                <w:shd w:val="clear" w:color="auto" w:fill="FFFFFF"/>
              </w:rPr>
            </w:pPr>
            <w:r w:rsidRPr="00DB3405">
              <w:rPr>
                <w:rFonts w:cs="Calibri"/>
                <w:shd w:val="clear" w:color="auto" w:fill="FFFFFF"/>
              </w:rPr>
              <w:t>DEPARTAMENNTO ADMINISTRATIVO DE CONTROL INTERNO DISCIPLINARIO</w:t>
            </w:r>
          </w:p>
        </w:tc>
        <w:tc>
          <w:tcPr>
            <w:tcW w:w="1173" w:type="pct"/>
            <w:shd w:val="clear" w:color="auto" w:fill="auto"/>
            <w:noWrap/>
            <w:vAlign w:val="center"/>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4</w:t>
            </w:r>
          </w:p>
        </w:tc>
      </w:tr>
      <w:tr w:rsidR="0082364A" w:rsidRPr="00DB3405" w:rsidTr="00B82F4E">
        <w:trPr>
          <w:trHeight w:val="201"/>
          <w:jc w:val="center"/>
        </w:trPr>
        <w:tc>
          <w:tcPr>
            <w:tcW w:w="3827" w:type="pct"/>
            <w:shd w:val="clear" w:color="auto" w:fill="auto"/>
            <w:noWrap/>
            <w:vAlign w:val="center"/>
          </w:tcPr>
          <w:p w:rsidR="0082364A" w:rsidRPr="00DB3405" w:rsidRDefault="0082364A" w:rsidP="00B82F4E">
            <w:pPr>
              <w:numPr>
                <w:ilvl w:val="0"/>
                <w:numId w:val="7"/>
              </w:numPr>
              <w:spacing w:after="0" w:line="240" w:lineRule="auto"/>
              <w:rPr>
                <w:rFonts w:cs="Calibri"/>
                <w:shd w:val="clear" w:color="auto" w:fill="FFFFFF"/>
              </w:rPr>
            </w:pPr>
            <w:r w:rsidRPr="00DB3405">
              <w:rPr>
                <w:rFonts w:cs="Calibri"/>
                <w:shd w:val="clear" w:color="auto" w:fill="FFFFFF"/>
              </w:rPr>
              <w:t>GESTION CATASTRAL</w:t>
            </w:r>
          </w:p>
        </w:tc>
        <w:tc>
          <w:tcPr>
            <w:tcW w:w="1173" w:type="pct"/>
            <w:shd w:val="clear" w:color="auto" w:fill="auto"/>
            <w:noWrap/>
            <w:vAlign w:val="center"/>
          </w:tcPr>
          <w:p w:rsidR="0082364A" w:rsidRPr="00DB3405" w:rsidRDefault="0082364A" w:rsidP="00B82F4E">
            <w:pPr>
              <w:spacing w:after="0" w:line="240" w:lineRule="auto"/>
              <w:jc w:val="center"/>
              <w:rPr>
                <w:rFonts w:eastAsia="Times New Roman" w:cs="Calibri"/>
                <w:b/>
                <w:lang w:eastAsia="es-CO"/>
              </w:rPr>
            </w:pPr>
            <w:r w:rsidRPr="00DB3405">
              <w:rPr>
                <w:rFonts w:eastAsia="Times New Roman" w:cs="Calibri"/>
                <w:b/>
                <w:lang w:eastAsia="es-CO"/>
              </w:rPr>
              <w:t>5</w:t>
            </w:r>
          </w:p>
          <w:p w:rsidR="0082364A" w:rsidRPr="00DB3405" w:rsidRDefault="0082364A" w:rsidP="00B82F4E">
            <w:pPr>
              <w:spacing w:after="0" w:line="240" w:lineRule="auto"/>
              <w:jc w:val="center"/>
              <w:rPr>
                <w:rFonts w:eastAsia="Times New Roman" w:cs="Calibri"/>
                <w:b/>
                <w:lang w:eastAsia="es-CO"/>
              </w:rPr>
            </w:pPr>
          </w:p>
        </w:tc>
      </w:tr>
      <w:tr w:rsidR="0082364A" w:rsidRPr="005F4DEC" w:rsidTr="00B82F4E">
        <w:trPr>
          <w:trHeight w:val="201"/>
          <w:jc w:val="center"/>
        </w:trPr>
        <w:tc>
          <w:tcPr>
            <w:tcW w:w="3827" w:type="pct"/>
            <w:shd w:val="clear" w:color="auto" w:fill="auto"/>
            <w:noWrap/>
            <w:vAlign w:val="center"/>
            <w:hideMark/>
          </w:tcPr>
          <w:p w:rsidR="0082364A" w:rsidRPr="00DB3405" w:rsidRDefault="0082364A" w:rsidP="00B82F4E">
            <w:pPr>
              <w:spacing w:after="0" w:line="240" w:lineRule="auto"/>
              <w:rPr>
                <w:rFonts w:eastAsia="Times New Roman" w:cs="Calibri"/>
                <w:b/>
                <w:bCs/>
                <w:sz w:val="24"/>
                <w:lang w:eastAsia="es-CO"/>
              </w:rPr>
            </w:pPr>
            <w:r w:rsidRPr="00DB3405">
              <w:rPr>
                <w:rFonts w:eastAsia="Times New Roman" w:cs="Calibri"/>
                <w:b/>
                <w:bCs/>
                <w:sz w:val="24"/>
                <w:lang w:eastAsia="es-CO"/>
              </w:rPr>
              <w:t>TOTAL</w:t>
            </w:r>
          </w:p>
        </w:tc>
        <w:tc>
          <w:tcPr>
            <w:tcW w:w="1173" w:type="pct"/>
            <w:shd w:val="clear" w:color="auto" w:fill="auto"/>
            <w:noWrap/>
            <w:vAlign w:val="center"/>
            <w:hideMark/>
          </w:tcPr>
          <w:p w:rsidR="0082364A" w:rsidRPr="005F4DEC" w:rsidRDefault="0082364A" w:rsidP="00B82F4E">
            <w:pPr>
              <w:spacing w:after="0" w:line="240" w:lineRule="auto"/>
              <w:jc w:val="center"/>
              <w:rPr>
                <w:rFonts w:eastAsia="Times New Roman" w:cs="Calibri"/>
                <w:b/>
                <w:bCs/>
                <w:sz w:val="24"/>
                <w:lang w:eastAsia="es-CO"/>
              </w:rPr>
            </w:pPr>
            <w:r w:rsidRPr="00DB3405">
              <w:rPr>
                <w:rFonts w:eastAsia="Times New Roman" w:cs="Calibri"/>
                <w:b/>
                <w:bCs/>
                <w:sz w:val="24"/>
                <w:lang w:eastAsia="es-CO"/>
              </w:rPr>
              <w:t>58</w:t>
            </w:r>
          </w:p>
        </w:tc>
      </w:tr>
    </w:tbl>
    <w:p w:rsidR="0082364A" w:rsidRDefault="0082364A" w:rsidP="0082364A">
      <w:pPr>
        <w:autoSpaceDE w:val="0"/>
        <w:autoSpaceDN w:val="0"/>
        <w:adjustRightInd w:val="0"/>
        <w:spacing w:after="0" w:line="240" w:lineRule="auto"/>
        <w:jc w:val="both"/>
        <w:rPr>
          <w:rFonts w:cs="Calibri"/>
        </w:rPr>
      </w:pPr>
    </w:p>
    <w:p w:rsidR="0082364A" w:rsidRDefault="0082364A" w:rsidP="0082364A">
      <w:pPr>
        <w:spacing w:after="0" w:line="240" w:lineRule="auto"/>
        <w:rPr>
          <w:rFonts w:cs="Calibri"/>
        </w:rPr>
      </w:pPr>
      <w:r>
        <w:rPr>
          <w:rFonts w:cs="Calibri"/>
        </w:rPr>
        <w:br w:type="page"/>
      </w:r>
    </w:p>
    <w:p w:rsidR="0082364A" w:rsidRPr="005F4DEC" w:rsidRDefault="0082364A" w:rsidP="0082364A">
      <w:pPr>
        <w:rPr>
          <w:rFonts w:ascii="Arial" w:hAnsi="Arial" w:cs="Arial"/>
          <w:b/>
          <w:sz w:val="24"/>
          <w:szCs w:val="24"/>
        </w:rPr>
        <w:sectPr w:rsidR="0082364A" w:rsidRPr="005F4DEC" w:rsidSect="00B77C03">
          <w:type w:val="continuous"/>
          <w:pgSz w:w="20160" w:h="12240" w:orient="landscape" w:code="5"/>
          <w:pgMar w:top="1440" w:right="2160" w:bottom="850" w:left="1080" w:header="720" w:footer="720" w:gutter="0"/>
          <w:cols w:num="2" w:space="720"/>
          <w:docGrid w:linePitch="240" w:charSpace="36864"/>
        </w:sectPr>
      </w:pPr>
    </w:p>
    <w:p w:rsidR="0082364A" w:rsidRPr="00DB3405" w:rsidRDefault="0082364A" w:rsidP="0082364A">
      <w:pPr>
        <w:pStyle w:val="Prrafodelista"/>
        <w:numPr>
          <w:ilvl w:val="0"/>
          <w:numId w:val="8"/>
        </w:numPr>
        <w:suppressAutoHyphens/>
        <w:spacing w:after="0" w:line="240" w:lineRule="auto"/>
        <w:contextualSpacing w:val="0"/>
        <w:rPr>
          <w:rFonts w:ascii="Arial" w:hAnsi="Arial" w:cs="Arial"/>
          <w:b/>
          <w:noProof/>
          <w:lang w:eastAsia="es-CO"/>
        </w:rPr>
      </w:pPr>
      <w:r w:rsidRPr="00DB3405">
        <w:rPr>
          <w:rFonts w:ascii="Arial" w:hAnsi="Arial" w:cs="Arial"/>
          <w:b/>
          <w:noProof/>
          <w:lang w:eastAsia="es-CO"/>
        </w:rPr>
        <w:lastRenderedPageBreak/>
        <w:t>COMPONENTE</w:t>
      </w:r>
      <w:r w:rsidRPr="00DB3405">
        <w:rPr>
          <w:rFonts w:ascii="Arial" w:hAnsi="Arial" w:cs="Arial"/>
          <w:noProof/>
          <w:lang w:eastAsia="es-CO"/>
        </w:rPr>
        <w:t xml:space="preserve">: </w:t>
      </w:r>
      <w:r w:rsidRPr="00DB3405">
        <w:rPr>
          <w:rFonts w:ascii="Arial" w:hAnsi="Arial" w:cs="Arial"/>
          <w:b/>
          <w:noProof/>
          <w:lang w:eastAsia="es-CO"/>
        </w:rPr>
        <w:t>GESTIÓN DEL RIESGO DE CORRUPCCION, MAPAS DE RIESGOS DE CORRUPCION</w:t>
      </w:r>
    </w:p>
    <w:p w:rsidR="0082364A" w:rsidRPr="00DB3405" w:rsidRDefault="0082364A" w:rsidP="0082364A">
      <w:pPr>
        <w:spacing w:after="0" w:line="240" w:lineRule="auto"/>
        <w:rPr>
          <w:sz w:val="12"/>
        </w:rPr>
      </w:pPr>
    </w:p>
    <w:tbl>
      <w:tblPr>
        <w:tblW w:w="5000" w:type="pct"/>
        <w:tblLayout w:type="fixed"/>
        <w:tblCellMar>
          <w:left w:w="70" w:type="dxa"/>
          <w:right w:w="70" w:type="dxa"/>
        </w:tblCellMar>
        <w:tblLook w:val="04A0" w:firstRow="1" w:lastRow="0" w:firstColumn="1" w:lastColumn="0" w:noHBand="0" w:noVBand="1"/>
      </w:tblPr>
      <w:tblGrid>
        <w:gridCol w:w="1538"/>
        <w:gridCol w:w="2327"/>
        <w:gridCol w:w="2520"/>
        <w:gridCol w:w="10525"/>
      </w:tblGrid>
      <w:tr w:rsidR="0082364A" w:rsidRPr="00A461CB" w:rsidTr="00B82F4E">
        <w:trPr>
          <w:trHeight w:val="419"/>
          <w:tblHeader/>
        </w:trPr>
        <w:tc>
          <w:tcPr>
            <w:tcW w:w="5000" w:type="pct"/>
            <w:gridSpan w:val="4"/>
            <w:tcBorders>
              <w:top w:val="single" w:sz="4" w:space="0" w:color="3C3C3C"/>
              <w:left w:val="single" w:sz="4" w:space="0" w:color="3C3C3C"/>
              <w:bottom w:val="nil"/>
              <w:right w:val="single" w:sz="4" w:space="0" w:color="auto"/>
            </w:tcBorders>
            <w:shd w:val="clear" w:color="auto" w:fill="D9D9D9"/>
            <w:vAlign w:val="center"/>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Cs/>
                <w:sz w:val="18"/>
                <w:szCs w:val="18"/>
                <w:lang w:eastAsia="es-CO"/>
              </w:rPr>
              <w:br w:type="page"/>
            </w:r>
            <w:r w:rsidRPr="00A461CB">
              <w:rPr>
                <w:rFonts w:ascii="Arial" w:eastAsia="Times New Roman" w:hAnsi="Arial" w:cs="Arial"/>
                <w:b/>
                <w:bCs/>
                <w:sz w:val="18"/>
                <w:szCs w:val="18"/>
                <w:lang w:eastAsia="es-CO"/>
              </w:rPr>
              <w:t>SEGUIMIENTO A RIESGOS DE CORRUPCIÓN POR PROCESOS</w:t>
            </w:r>
          </w:p>
        </w:tc>
      </w:tr>
      <w:tr w:rsidR="0082364A" w:rsidRPr="00A461CB" w:rsidTr="00965F3B">
        <w:trPr>
          <w:trHeight w:val="581"/>
          <w:tblHeader/>
        </w:trPr>
        <w:tc>
          <w:tcPr>
            <w:tcW w:w="455" w:type="pct"/>
            <w:tcBorders>
              <w:top w:val="single" w:sz="4" w:space="0" w:color="3C3C3C"/>
              <w:left w:val="single" w:sz="4" w:space="0" w:color="3C3C3C"/>
              <w:bottom w:val="nil"/>
              <w:right w:val="single" w:sz="4" w:space="0" w:color="3C3C3C"/>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ACTIVIDAD</w:t>
            </w:r>
          </w:p>
        </w:tc>
        <w:tc>
          <w:tcPr>
            <w:tcW w:w="688" w:type="pct"/>
            <w:tcBorders>
              <w:top w:val="single" w:sz="4" w:space="0" w:color="3C3C3C"/>
              <w:left w:val="nil"/>
              <w:bottom w:val="nil"/>
              <w:right w:val="single" w:sz="4" w:space="0" w:color="3C3C3C"/>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DESCRIPCIÓN DEL RIESGO DE CORRUPCIÓN</w:t>
            </w:r>
          </w:p>
        </w:tc>
        <w:tc>
          <w:tcPr>
            <w:tcW w:w="745" w:type="pct"/>
            <w:tcBorders>
              <w:top w:val="single" w:sz="4" w:space="0" w:color="auto"/>
              <w:left w:val="nil"/>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RESULTADO</w:t>
            </w:r>
          </w:p>
        </w:tc>
        <w:tc>
          <w:tcPr>
            <w:tcW w:w="3112" w:type="pct"/>
            <w:tcBorders>
              <w:top w:val="single" w:sz="4" w:space="0" w:color="auto"/>
              <w:left w:val="nil"/>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OBSERVACIONES</w:t>
            </w:r>
          </w:p>
        </w:tc>
      </w:tr>
      <w:tr w:rsidR="0082364A" w:rsidRPr="00A461CB" w:rsidTr="00B82F4E">
        <w:trPr>
          <w:trHeight w:val="49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DESPACHO DEL ALCALDE</w:t>
            </w:r>
          </w:p>
        </w:tc>
      </w:tr>
      <w:tr w:rsidR="0082364A" w:rsidRPr="00A461CB" w:rsidTr="00A461CB">
        <w:trPr>
          <w:trHeight w:val="2969"/>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Gerencial</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2/2 = 100%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18/44 = 41%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 = 33,33%</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Se ha asistido a dos capacitaciones virtuales por parte del Archivo General de la Nación  </w:t>
            </w:r>
          </w:p>
          <w:p w:rsidR="0082364A" w:rsidRPr="00A461CB" w:rsidRDefault="0082364A" w:rsidP="00B82F4E">
            <w:pPr>
              <w:rPr>
                <w:rFonts w:ascii="Arial" w:eastAsia="Times New Roman" w:hAnsi="Arial" w:cs="Arial"/>
                <w:sz w:val="18"/>
                <w:szCs w:val="18"/>
                <w:lang w:eastAsia="es-CO"/>
              </w:rPr>
            </w:pPr>
          </w:p>
          <w:p w:rsidR="0082364A" w:rsidRPr="00A461CB" w:rsidRDefault="0082364A" w:rsidP="00B82F4E">
            <w:pPr>
              <w:rPr>
                <w:rFonts w:ascii="Arial" w:eastAsia="Times New Roman" w:hAnsi="Arial" w:cs="Arial"/>
                <w:sz w:val="18"/>
                <w:szCs w:val="18"/>
                <w:lang w:eastAsia="es-CO"/>
              </w:rPr>
            </w:pPr>
            <w:r w:rsidRPr="00A461CB">
              <w:rPr>
                <w:rFonts w:ascii="Arial" w:eastAsia="Times New Roman" w:hAnsi="Arial" w:cs="Arial"/>
                <w:sz w:val="18"/>
                <w:szCs w:val="18"/>
                <w:lang w:eastAsia="es-CO"/>
              </w:rPr>
              <w:t>Se han realizado 18 visitas a las oficinas productoras</w:t>
            </w:r>
          </w:p>
          <w:p w:rsidR="0082364A" w:rsidRPr="00A461CB" w:rsidRDefault="0082364A" w:rsidP="00B82F4E">
            <w:pPr>
              <w:rPr>
                <w:rFonts w:ascii="Arial" w:eastAsia="Times New Roman" w:hAnsi="Arial" w:cs="Arial"/>
                <w:sz w:val="18"/>
                <w:szCs w:val="18"/>
                <w:lang w:eastAsia="es-CO"/>
              </w:rPr>
            </w:pPr>
          </w:p>
          <w:p w:rsidR="0082364A" w:rsidRPr="00A461CB" w:rsidRDefault="0082364A" w:rsidP="00B82F4E">
            <w:pPr>
              <w:rPr>
                <w:rFonts w:ascii="Arial" w:eastAsia="Times New Roman" w:hAnsi="Arial" w:cs="Arial"/>
                <w:sz w:val="18"/>
                <w:szCs w:val="18"/>
                <w:lang w:eastAsia="es-CO"/>
              </w:rPr>
            </w:pPr>
            <w:r w:rsidRPr="00A461CB">
              <w:rPr>
                <w:rFonts w:ascii="Arial" w:eastAsia="Times New Roman" w:hAnsi="Arial" w:cs="Arial"/>
                <w:sz w:val="18"/>
                <w:szCs w:val="18"/>
                <w:lang w:eastAsia="es-CO"/>
              </w:rPr>
              <w:t>Se ha elaborado un informe correspondiente a los meses de enero  febrero  marzo y al 10 de abril de 2022</w:t>
            </w:r>
          </w:p>
        </w:tc>
      </w:tr>
      <w:tr w:rsidR="0082364A" w:rsidRPr="00A461CB" w:rsidTr="00A461CB">
        <w:trPr>
          <w:trHeight w:val="395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Gerencial</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42/100= 42%</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3/12=25%</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han revisado 42 expedientes de contratación  de los meses enero febrero y marzo de 2022</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han realizado 3 mesas de trabajo correspondientes a los meses de enero febrero y marzo 2022.</w:t>
            </w:r>
          </w:p>
        </w:tc>
      </w:tr>
      <w:tr w:rsidR="0082364A" w:rsidRPr="00A461CB" w:rsidTr="00B82F4E">
        <w:trPr>
          <w:trHeight w:val="319"/>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lastRenderedPageBreak/>
              <w:t>DIRECCIONAMIENTO ESTRATÉGICO</w:t>
            </w:r>
          </w:p>
        </w:tc>
      </w:tr>
      <w:tr w:rsidR="0082364A" w:rsidRPr="00A461CB" w:rsidTr="00965F3B">
        <w:trPr>
          <w:trHeight w:val="414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Direccionamiento Estratégico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100% </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2/2=100%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831 cajas</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16.000 folios analizados y revisados</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De acuerdo a directrices del Departamento Administrativo de Fortalecimiento Institucional del área del Archivo central y conforme a las programaciones establecidas, se viene teniendo  apoyo personalizado con personal del archivo Municipal, para el Archivo de Gestión Documental del Departamento Administrativo de Planeación</w:t>
            </w:r>
          </w:p>
          <w:p w:rsidR="0082364A" w:rsidRPr="00A461CB" w:rsidRDefault="0082364A" w:rsidP="00B82F4E">
            <w:pPr>
              <w:pStyle w:val="Sinespaciado"/>
              <w:jc w:val="both"/>
              <w:rPr>
                <w:rFonts w:ascii="Arial" w:hAnsi="Arial" w:cs="Arial"/>
                <w:sz w:val="18"/>
                <w:szCs w:val="18"/>
              </w:rPr>
            </w:pPr>
          </w:p>
          <w:p w:rsidR="0082364A" w:rsidRPr="00A461CB" w:rsidRDefault="0082364A" w:rsidP="00B82F4E">
            <w:pPr>
              <w:pStyle w:val="Sinespaciado"/>
              <w:numPr>
                <w:ilvl w:val="0"/>
                <w:numId w:val="9"/>
              </w:numPr>
              <w:suppressAutoHyphens w:val="0"/>
              <w:jc w:val="both"/>
              <w:rPr>
                <w:rFonts w:ascii="Arial" w:hAnsi="Arial" w:cs="Arial"/>
                <w:sz w:val="18"/>
                <w:szCs w:val="18"/>
              </w:rPr>
            </w:pPr>
            <w:r w:rsidRPr="00A461CB">
              <w:rPr>
                <w:rFonts w:ascii="Arial" w:hAnsi="Arial" w:cs="Arial"/>
                <w:sz w:val="18"/>
                <w:szCs w:val="18"/>
              </w:rPr>
              <w:t>Con el fin de dar cumplimiento a la Ley 594 de 2000, y con el único propósito de que el Departamento Administrativo de Planeación, cumpla con los lineamientos y traslados correspondientes para que el archivo central continúe con la custodia definitiva de los documentos</w:t>
            </w:r>
          </w:p>
          <w:p w:rsidR="0082364A" w:rsidRPr="00A461CB" w:rsidRDefault="0082364A" w:rsidP="00B82F4E">
            <w:pPr>
              <w:pStyle w:val="Sinespaciado"/>
              <w:ind w:left="720"/>
              <w:jc w:val="both"/>
              <w:rPr>
                <w:rFonts w:ascii="Arial" w:hAnsi="Arial" w:cs="Arial"/>
                <w:sz w:val="18"/>
                <w:szCs w:val="18"/>
              </w:rPr>
            </w:pPr>
          </w:p>
          <w:p w:rsidR="0082364A" w:rsidRPr="00A461CB" w:rsidRDefault="0082364A" w:rsidP="00B82F4E">
            <w:pPr>
              <w:pStyle w:val="Sinespaciado"/>
              <w:numPr>
                <w:ilvl w:val="0"/>
                <w:numId w:val="9"/>
              </w:numPr>
              <w:suppressAutoHyphens w:val="0"/>
              <w:jc w:val="both"/>
              <w:rPr>
                <w:rFonts w:ascii="Arial" w:hAnsi="Arial" w:cs="Arial"/>
                <w:sz w:val="18"/>
                <w:szCs w:val="18"/>
              </w:rPr>
            </w:pPr>
            <w:r w:rsidRPr="00A461CB">
              <w:rPr>
                <w:rFonts w:ascii="Arial" w:hAnsi="Arial" w:cs="Arial"/>
                <w:sz w:val="18"/>
                <w:szCs w:val="18"/>
              </w:rPr>
              <w:t>Para el día 21 y 28 de abril de 2022 se tendrá capacitación de Archivo y Gestión Documental, del Departamento Administrativo de Fortalecimiento Institucional y con el apoyo de la ESAP</w:t>
            </w:r>
          </w:p>
          <w:p w:rsidR="0082364A" w:rsidRPr="00A461CB" w:rsidRDefault="0082364A" w:rsidP="00B82F4E">
            <w:pPr>
              <w:pStyle w:val="Sinespaciado"/>
              <w:jc w:val="both"/>
              <w:rPr>
                <w:rFonts w:ascii="Arial" w:hAnsi="Arial" w:cs="Arial"/>
                <w:sz w:val="18"/>
                <w:szCs w:val="18"/>
              </w:rPr>
            </w:pP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Se viene creando la cultura del diligenciamiento del Formato Único de Inventario Documental a todo el personal de planta y contratista del Departamento Administrativo de Planeación con el apoyo del área de archivo de gestión documental</w:t>
            </w:r>
          </w:p>
          <w:p w:rsidR="0082364A" w:rsidRPr="00A461CB" w:rsidRDefault="0082364A" w:rsidP="00B82F4E">
            <w:pPr>
              <w:jc w:val="both"/>
              <w:rPr>
                <w:rFonts w:ascii="Arial" w:hAnsi="Arial" w:cs="Arial"/>
                <w:b/>
                <w:sz w:val="18"/>
                <w:szCs w:val="18"/>
              </w:rPr>
            </w:pPr>
            <w:r w:rsidRPr="00A461CB">
              <w:rPr>
                <w:rFonts w:ascii="Arial" w:hAnsi="Arial" w:cs="Arial"/>
                <w:b/>
                <w:sz w:val="18"/>
                <w:szCs w:val="18"/>
              </w:rPr>
              <w:t>*GESTIÓN DOCUMENTAL Y/O ASESORÍAS MÓDULO CONTROL DE DOCUMENTOS DE CALIDAD RECIBIDAS</w:t>
            </w: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Entrega de información y evidencias (Requerimiento Archivo General de la Nación – SGN), con el fin de dar cumplimiento a traslado del archivo de gestión al archivo central del Municipio de Armenia se vienen realizando desde el día 13 de diciembre de 2021, hasta el 18 de abril de 2022</w:t>
            </w:r>
          </w:p>
          <w:p w:rsidR="0082364A" w:rsidRPr="00A461CB" w:rsidRDefault="0082364A" w:rsidP="00B82F4E">
            <w:pPr>
              <w:pStyle w:val="Sinespaciado"/>
              <w:jc w:val="both"/>
              <w:rPr>
                <w:rFonts w:ascii="Arial" w:hAnsi="Arial" w:cs="Arial"/>
                <w:sz w:val="18"/>
                <w:szCs w:val="18"/>
              </w:rPr>
            </w:pP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A la fecha se han enviado a al archivo central del Municipio de Armenia 831 caja con aproximadamente 8000 carpetas cada una con 200 folios, incluyendo fotos planos y cd, de los dos procesos que tiene a cargo el Departamento Administrativo de Planeación (Planeación del Ordenamiento del Territorio P.O.T, Direccionamiento estratégico D.E).</w:t>
            </w:r>
          </w:p>
          <w:p w:rsidR="0082364A" w:rsidRPr="00A461CB" w:rsidRDefault="0082364A" w:rsidP="00B82F4E">
            <w:pPr>
              <w:pStyle w:val="Sinespaciado"/>
              <w:jc w:val="both"/>
              <w:rPr>
                <w:rFonts w:ascii="Arial" w:hAnsi="Arial" w:cs="Arial"/>
                <w:sz w:val="18"/>
                <w:szCs w:val="18"/>
              </w:rPr>
            </w:pP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 xml:space="preserve">. Muestra Amplia del diligenciamiento correcto de la HOJA DE CONTROL de expedientes Contratos de Prestación de Servicios Profesionales y Apoyo a la Gestión </w:t>
            </w:r>
          </w:p>
          <w:p w:rsidR="0082364A" w:rsidRPr="00A461CB" w:rsidRDefault="0082364A" w:rsidP="00B82F4E">
            <w:pPr>
              <w:pStyle w:val="Sinespaciado"/>
              <w:jc w:val="both"/>
              <w:rPr>
                <w:rFonts w:ascii="Arial" w:hAnsi="Arial" w:cs="Arial"/>
                <w:sz w:val="18"/>
                <w:szCs w:val="18"/>
              </w:rPr>
            </w:pP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 Inventarios documentales en el FUID en los Archivos de Gestión (total áreas de la dependencia).</w:t>
            </w:r>
          </w:p>
          <w:p w:rsidR="0082364A" w:rsidRPr="00A461CB" w:rsidRDefault="0082364A" w:rsidP="00B82F4E">
            <w:pPr>
              <w:pStyle w:val="Sinespaciado"/>
              <w:jc w:val="both"/>
              <w:rPr>
                <w:rFonts w:ascii="Arial" w:hAnsi="Arial" w:cs="Arial"/>
                <w:sz w:val="18"/>
                <w:szCs w:val="18"/>
              </w:rPr>
            </w:pPr>
            <w:r w:rsidRPr="00A461CB">
              <w:rPr>
                <w:rFonts w:ascii="Arial" w:hAnsi="Arial" w:cs="Arial"/>
                <w:sz w:val="18"/>
                <w:szCs w:val="18"/>
              </w:rPr>
              <w:t>. Procedimiento y formato diligenciado para el control de préstamo de expedientes, y enviado escaneado los meses de enero, febrero, marzo de 2022</w:t>
            </w:r>
          </w:p>
          <w:p w:rsidR="0082364A" w:rsidRPr="00A461CB" w:rsidRDefault="0082364A" w:rsidP="00B82F4E">
            <w:pPr>
              <w:pStyle w:val="Sinespaciado"/>
              <w:jc w:val="both"/>
              <w:rPr>
                <w:sz w:val="18"/>
                <w:szCs w:val="18"/>
              </w:rPr>
            </w:pPr>
          </w:p>
          <w:p w:rsidR="0082364A" w:rsidRPr="00A461CB" w:rsidRDefault="0082364A" w:rsidP="00B82F4E">
            <w:pPr>
              <w:jc w:val="both"/>
              <w:rPr>
                <w:rFonts w:ascii="Arial" w:hAnsi="Arial" w:cs="Arial"/>
                <w:sz w:val="18"/>
                <w:szCs w:val="18"/>
              </w:rPr>
            </w:pPr>
            <w:r w:rsidRPr="00A461CB">
              <w:rPr>
                <w:rFonts w:ascii="Arial" w:hAnsi="Arial" w:cs="Arial"/>
                <w:sz w:val="18"/>
                <w:szCs w:val="18"/>
              </w:rPr>
              <w:t xml:space="preserve">De igual manera se está recibiendo en este momento todo el archivo de gestión de las vigencias 2020 y 2021 de los procesos antes mencionados </w:t>
            </w:r>
          </w:p>
          <w:p w:rsidR="0082364A" w:rsidRPr="00A461CB" w:rsidRDefault="0082364A" w:rsidP="00B82F4E">
            <w:pPr>
              <w:jc w:val="both"/>
              <w:rPr>
                <w:rFonts w:ascii="Arial" w:hAnsi="Arial" w:cs="Arial"/>
                <w:sz w:val="18"/>
                <w:szCs w:val="18"/>
              </w:rPr>
            </w:pPr>
            <w:r w:rsidRPr="00A461CB">
              <w:rPr>
                <w:rFonts w:ascii="Arial" w:hAnsi="Arial" w:cs="Arial"/>
                <w:sz w:val="18"/>
                <w:szCs w:val="18"/>
              </w:rPr>
              <w:t>Se capacita permanentemente al personal contratista de apoyo para que el trabajo realizado sea de mejor calidad.</w:t>
            </w:r>
          </w:p>
          <w:p w:rsidR="0082364A" w:rsidRPr="00A461CB" w:rsidRDefault="0082364A" w:rsidP="00B82F4E">
            <w:pPr>
              <w:jc w:val="both"/>
              <w:rPr>
                <w:rFonts w:ascii="Arial" w:hAnsi="Arial" w:cs="Arial"/>
                <w:sz w:val="18"/>
                <w:szCs w:val="18"/>
              </w:rPr>
            </w:pPr>
            <w:r w:rsidRPr="00A461CB">
              <w:rPr>
                <w:rFonts w:ascii="Arial" w:hAnsi="Arial" w:cs="Arial"/>
                <w:sz w:val="18"/>
                <w:szCs w:val="18"/>
              </w:rPr>
              <w:t>Cabe resaltar que todas las solicitudes de archivo se han atendido satisfactoriamente.</w:t>
            </w:r>
          </w:p>
        </w:tc>
      </w:tr>
      <w:tr w:rsidR="0082364A" w:rsidRPr="00A461CB" w:rsidTr="00965F3B">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Direccionamiento Estratégico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311/311 = 100%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311/311 = 100%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60%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99.68%</w:t>
            </w:r>
          </w:p>
          <w:p w:rsidR="0082364A" w:rsidRPr="00A461CB" w:rsidRDefault="0082364A" w:rsidP="00B82F4E">
            <w:pPr>
              <w:spacing w:after="0" w:line="240" w:lineRule="auto"/>
              <w:jc w:val="center"/>
              <w:rPr>
                <w:rFonts w:ascii="Arial" w:eastAsia="Times New Roman" w:hAnsi="Arial" w:cs="Arial"/>
                <w:sz w:val="18"/>
                <w:szCs w:val="18"/>
                <w:lang w:eastAsia="es-CO"/>
              </w:rPr>
            </w:pP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Todos los contratos del DAPM que se elaboraron en el período comprendido entre el 01 de enero de 2022 y el 18 de abril de 2022, fueron realizados con su respectivo Estudio Previo, por lo cual el porcentaje de cumplimiento obtenido es del 100%</w:t>
            </w:r>
          </w:p>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Todos los contratos del DAPM que se elaboraron en el período comprendido entre el 01 de enero de 2022 y el 18 de abril de 2022, fueron realizados con su respectivo Estudio del Sector, por lo cual el porcentaje de cumplimiento obtenido es del 100%</w:t>
            </w:r>
          </w:p>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Se indica que el 60% por que no se puede contar con una totalidad de diligenciamiento porque esta se completa cuando los contratistas hayan entregado el 100% de los informes de ejecución</w:t>
            </w:r>
          </w:p>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Es debido que en el aplicativo del SIA OBSERVA, no se reportó el Convenio 2022002, toda vez que no se notificó la fecha en que se firmó el acta de inicio, estamos atentos a la solicitud hecha ante la Contraloría para que se habilite la plataforma para reportarlo.</w:t>
            </w:r>
          </w:p>
        </w:tc>
      </w:tr>
      <w:tr w:rsidR="0082364A" w:rsidRPr="00A461CB" w:rsidTr="00965F3B">
        <w:trPr>
          <w:trHeight w:val="81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Direccionamiento Estratégico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5738D9" w:rsidRPr="00C76520" w:rsidRDefault="005738D9" w:rsidP="005738D9">
            <w:pPr>
              <w:spacing w:after="0" w:line="240" w:lineRule="auto"/>
              <w:jc w:val="center"/>
              <w:rPr>
                <w:rFonts w:ascii="Arial" w:eastAsia="Times New Roman" w:hAnsi="Arial" w:cs="Arial"/>
                <w:sz w:val="18"/>
                <w:szCs w:val="18"/>
                <w:lang w:eastAsia="es-CO"/>
              </w:rPr>
            </w:pPr>
            <w:r w:rsidRPr="00C76520">
              <w:rPr>
                <w:rFonts w:ascii="Arial" w:eastAsia="Times New Roman" w:hAnsi="Arial" w:cs="Arial"/>
                <w:sz w:val="18"/>
                <w:szCs w:val="18"/>
                <w:lang w:eastAsia="es-CO"/>
              </w:rPr>
              <w:t>5/5 =100%</w:t>
            </w:r>
          </w:p>
          <w:p w:rsidR="005738D9" w:rsidRPr="00C76520" w:rsidRDefault="005738D9" w:rsidP="005738D9">
            <w:pPr>
              <w:spacing w:after="0" w:line="240" w:lineRule="auto"/>
              <w:jc w:val="center"/>
              <w:rPr>
                <w:rFonts w:ascii="Arial" w:eastAsia="Times New Roman" w:hAnsi="Arial" w:cs="Arial"/>
                <w:sz w:val="18"/>
                <w:szCs w:val="18"/>
                <w:lang w:eastAsia="es-CO"/>
              </w:rPr>
            </w:pPr>
          </w:p>
          <w:p w:rsidR="005738D9" w:rsidRPr="00C76520" w:rsidRDefault="005738D9" w:rsidP="005738D9">
            <w:pPr>
              <w:spacing w:after="0" w:line="240" w:lineRule="auto"/>
              <w:jc w:val="center"/>
              <w:rPr>
                <w:rFonts w:ascii="Arial" w:eastAsia="Times New Roman" w:hAnsi="Arial" w:cs="Arial"/>
                <w:sz w:val="18"/>
                <w:szCs w:val="18"/>
                <w:lang w:eastAsia="es-CO"/>
              </w:rPr>
            </w:pPr>
            <w:r w:rsidRPr="00C76520">
              <w:rPr>
                <w:rFonts w:ascii="Arial" w:eastAsia="Times New Roman" w:hAnsi="Arial" w:cs="Arial"/>
                <w:sz w:val="18"/>
                <w:szCs w:val="18"/>
                <w:lang w:eastAsia="es-CO"/>
              </w:rPr>
              <w:t>4/38</w:t>
            </w:r>
          </w:p>
          <w:p w:rsidR="005738D9" w:rsidRPr="00C76520" w:rsidRDefault="005738D9" w:rsidP="005738D9">
            <w:pPr>
              <w:spacing w:after="0" w:line="240" w:lineRule="auto"/>
              <w:jc w:val="center"/>
              <w:rPr>
                <w:rFonts w:ascii="Arial" w:eastAsia="Times New Roman" w:hAnsi="Arial" w:cs="Arial"/>
                <w:sz w:val="18"/>
                <w:szCs w:val="18"/>
                <w:lang w:eastAsia="es-CO"/>
              </w:rPr>
            </w:pPr>
          </w:p>
          <w:p w:rsidR="005738D9" w:rsidRPr="00C76520" w:rsidRDefault="005738D9" w:rsidP="005738D9">
            <w:pPr>
              <w:spacing w:after="0" w:line="240" w:lineRule="auto"/>
              <w:jc w:val="center"/>
              <w:rPr>
                <w:rFonts w:ascii="Arial" w:eastAsia="Times New Roman" w:hAnsi="Arial" w:cs="Arial"/>
                <w:sz w:val="18"/>
                <w:szCs w:val="18"/>
                <w:lang w:eastAsia="es-CO"/>
              </w:rPr>
            </w:pPr>
            <w:r w:rsidRPr="00C76520">
              <w:rPr>
                <w:rFonts w:ascii="Arial" w:eastAsia="Times New Roman" w:hAnsi="Arial" w:cs="Arial"/>
                <w:sz w:val="18"/>
                <w:szCs w:val="18"/>
                <w:lang w:eastAsia="es-CO"/>
              </w:rPr>
              <w:t>0%</w:t>
            </w:r>
          </w:p>
          <w:p w:rsidR="005738D9" w:rsidRPr="00C76520" w:rsidRDefault="005738D9" w:rsidP="005738D9">
            <w:pPr>
              <w:spacing w:after="0" w:line="240" w:lineRule="auto"/>
              <w:jc w:val="center"/>
              <w:rPr>
                <w:rFonts w:ascii="Arial" w:eastAsia="Times New Roman" w:hAnsi="Arial" w:cs="Arial"/>
                <w:sz w:val="18"/>
                <w:szCs w:val="18"/>
                <w:lang w:eastAsia="es-CO"/>
              </w:rPr>
            </w:pPr>
          </w:p>
          <w:p w:rsidR="0082364A" w:rsidRPr="00A461CB" w:rsidRDefault="005738D9" w:rsidP="005738D9">
            <w:pPr>
              <w:spacing w:after="0" w:line="240" w:lineRule="auto"/>
              <w:jc w:val="center"/>
              <w:rPr>
                <w:rFonts w:ascii="Arial" w:eastAsia="Times New Roman" w:hAnsi="Arial" w:cs="Arial"/>
                <w:sz w:val="18"/>
                <w:szCs w:val="18"/>
                <w:lang w:eastAsia="es-CO"/>
              </w:rPr>
            </w:pPr>
            <w:r w:rsidRPr="00C76520">
              <w:rPr>
                <w:rFonts w:ascii="Arial" w:eastAsia="Times New Roman" w:hAnsi="Arial" w:cs="Arial"/>
                <w:sz w:val="18"/>
                <w:szCs w:val="18"/>
                <w:lang w:eastAsia="es-CO"/>
              </w:rPr>
              <w:t>311/311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5738D9" w:rsidRPr="00C76520" w:rsidRDefault="005738D9" w:rsidP="005738D9">
            <w:pPr>
              <w:jc w:val="both"/>
              <w:rPr>
                <w:rFonts w:ascii="Arial" w:eastAsia="Times New Roman" w:hAnsi="Arial" w:cs="Arial"/>
                <w:sz w:val="18"/>
                <w:szCs w:val="18"/>
                <w:shd w:val="clear" w:color="auto" w:fill="FFFFFF"/>
                <w:lang w:eastAsia="es-CO"/>
              </w:rPr>
            </w:pPr>
            <w:r w:rsidRPr="00C76520">
              <w:rPr>
                <w:rFonts w:ascii="Arial" w:eastAsia="Times New Roman" w:hAnsi="Arial" w:cs="Arial"/>
                <w:sz w:val="18"/>
                <w:szCs w:val="18"/>
                <w:shd w:val="clear" w:color="auto" w:fill="FFFFFF"/>
                <w:lang w:eastAsia="es-CO"/>
              </w:rPr>
              <w:t>Está pendiente la capacitación de las TIC en cuento a protocolos de seguridad</w:t>
            </w:r>
            <w:r>
              <w:rPr>
                <w:rFonts w:ascii="Arial" w:eastAsia="Times New Roman" w:hAnsi="Arial" w:cs="Arial"/>
                <w:sz w:val="18"/>
                <w:szCs w:val="18"/>
                <w:shd w:val="clear" w:color="auto" w:fill="FFFFFF"/>
                <w:lang w:eastAsia="es-CO"/>
              </w:rPr>
              <w:t xml:space="preserve"> el cual se tiene programado para el día 03 de mayo de 2022.</w:t>
            </w:r>
          </w:p>
          <w:p w:rsidR="005738D9" w:rsidRPr="00C76520" w:rsidRDefault="005738D9" w:rsidP="005738D9">
            <w:pPr>
              <w:jc w:val="both"/>
              <w:rPr>
                <w:rFonts w:ascii="Arial" w:eastAsia="Times New Roman" w:hAnsi="Arial" w:cs="Arial"/>
                <w:sz w:val="18"/>
                <w:szCs w:val="18"/>
                <w:shd w:val="clear" w:color="auto" w:fill="FFFFFF"/>
                <w:lang w:eastAsia="es-CO"/>
              </w:rPr>
            </w:pPr>
            <w:r w:rsidRPr="00C76520">
              <w:rPr>
                <w:rFonts w:ascii="Arial" w:eastAsia="Times New Roman" w:hAnsi="Arial" w:cs="Arial"/>
                <w:sz w:val="18"/>
                <w:szCs w:val="18"/>
                <w:shd w:val="clear" w:color="auto" w:fill="FFFFFF"/>
                <w:lang w:eastAsia="es-CO"/>
              </w:rPr>
              <w:t>Se programarán los mantenimientos de los equipos del DAPM durante la vigencia 2022</w:t>
            </w:r>
          </w:p>
          <w:p w:rsidR="005738D9" w:rsidRPr="00C76520" w:rsidRDefault="005738D9" w:rsidP="005738D9">
            <w:pPr>
              <w:jc w:val="both"/>
              <w:rPr>
                <w:rFonts w:ascii="Arial" w:eastAsia="Times New Roman" w:hAnsi="Arial" w:cs="Arial"/>
                <w:sz w:val="18"/>
                <w:szCs w:val="18"/>
                <w:shd w:val="clear" w:color="auto" w:fill="FFFFFF"/>
                <w:lang w:eastAsia="es-CO"/>
              </w:rPr>
            </w:pPr>
            <w:r w:rsidRPr="00C76520">
              <w:rPr>
                <w:rFonts w:ascii="Arial" w:eastAsia="Times New Roman" w:hAnsi="Arial" w:cs="Arial"/>
                <w:sz w:val="18"/>
                <w:szCs w:val="18"/>
                <w:shd w:val="clear" w:color="auto" w:fill="FFFFFF"/>
                <w:lang w:eastAsia="es-CO"/>
              </w:rPr>
              <w:t>Está pendiente capacitación sobre seguridad de la información para el día 03 de mayo de 2022 por parte de las TIC</w:t>
            </w:r>
          </w:p>
          <w:p w:rsidR="0082364A" w:rsidRPr="00A461CB" w:rsidRDefault="005738D9" w:rsidP="005738D9">
            <w:pPr>
              <w:jc w:val="both"/>
              <w:rPr>
                <w:rFonts w:ascii="Arial" w:eastAsia="Times New Roman" w:hAnsi="Arial" w:cs="Arial"/>
                <w:color w:val="222222"/>
                <w:sz w:val="18"/>
                <w:szCs w:val="18"/>
                <w:shd w:val="clear" w:color="auto" w:fill="FFFFFF"/>
                <w:lang w:eastAsia="es-CO"/>
              </w:rPr>
            </w:pPr>
            <w:r w:rsidRPr="00C76520">
              <w:rPr>
                <w:rFonts w:ascii="Arial" w:eastAsia="Times New Roman" w:hAnsi="Arial" w:cs="Arial"/>
                <w:sz w:val="18"/>
                <w:szCs w:val="18"/>
                <w:shd w:val="clear" w:color="auto" w:fill="FFFFFF"/>
                <w:lang w:eastAsia="es-CO"/>
              </w:rPr>
              <w:t xml:space="preserve">El total de  los contratos realizados </w:t>
            </w:r>
            <w:r>
              <w:rPr>
                <w:rFonts w:ascii="Arial" w:eastAsia="Times New Roman" w:hAnsi="Arial" w:cs="Arial"/>
                <w:sz w:val="18"/>
                <w:szCs w:val="18"/>
                <w:shd w:val="clear" w:color="auto" w:fill="FFFFFF"/>
                <w:lang w:eastAsia="es-CO"/>
              </w:rPr>
              <w:t>e</w:t>
            </w:r>
            <w:r w:rsidRPr="00C76520">
              <w:rPr>
                <w:rFonts w:ascii="Arial" w:eastAsia="Times New Roman" w:hAnsi="Arial" w:cs="Arial"/>
                <w:sz w:val="18"/>
                <w:szCs w:val="18"/>
                <w:shd w:val="clear" w:color="auto" w:fill="FFFFFF"/>
                <w:lang w:eastAsia="es-CO"/>
              </w:rPr>
              <w:t>n el DAPM tiene la cláusula d</w:t>
            </w:r>
            <w:r>
              <w:rPr>
                <w:rFonts w:ascii="Arial" w:eastAsia="Times New Roman" w:hAnsi="Arial" w:cs="Arial"/>
                <w:sz w:val="18"/>
                <w:szCs w:val="18"/>
                <w:shd w:val="clear" w:color="auto" w:fill="FFFFFF"/>
                <w:lang w:eastAsia="es-CO"/>
              </w:rPr>
              <w:t>e</w:t>
            </w:r>
            <w:r w:rsidRPr="00C76520">
              <w:rPr>
                <w:rFonts w:ascii="Arial" w:eastAsia="Times New Roman" w:hAnsi="Arial" w:cs="Arial"/>
                <w:sz w:val="18"/>
                <w:szCs w:val="18"/>
                <w:shd w:val="clear" w:color="auto" w:fill="FFFFFF"/>
                <w:lang w:eastAsia="es-CO"/>
              </w:rPr>
              <w:t xml:space="preserve"> confidencialidad</w:t>
            </w:r>
          </w:p>
        </w:tc>
      </w:tr>
      <w:tr w:rsidR="0082364A" w:rsidRPr="00A461CB" w:rsidTr="00B82F4E">
        <w:trPr>
          <w:trHeight w:val="60"/>
        </w:trPr>
        <w:tc>
          <w:tcPr>
            <w:tcW w:w="5000" w:type="pct"/>
            <w:gridSpan w:val="4"/>
            <w:tcBorders>
              <w:top w:val="single" w:sz="4" w:space="0" w:color="auto"/>
              <w:left w:val="single" w:sz="4" w:space="0" w:color="3C3C3C"/>
              <w:bottom w:val="single" w:sz="4" w:space="0" w:color="auto"/>
              <w:right w:val="single" w:sz="4" w:space="0" w:color="auto"/>
            </w:tcBorders>
            <w:shd w:val="clear" w:color="auto" w:fill="A6A6A6" w:themeFill="background1" w:themeFillShade="A6"/>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PLANIFICACIÓN Y ORDENAMIENTO DEL TERRITORIO</w:t>
            </w:r>
          </w:p>
        </w:tc>
      </w:tr>
      <w:tr w:rsidR="00687609" w:rsidRPr="00A461CB" w:rsidTr="00A461CB">
        <w:trPr>
          <w:trHeight w:val="2159"/>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687609" w:rsidRPr="00A461CB" w:rsidRDefault="00687609" w:rsidP="00687609">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Planificación y Ordenamiento del Territorio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687609" w:rsidRPr="00A461CB" w:rsidRDefault="00687609" w:rsidP="00687609">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687609" w:rsidRPr="00A461CB" w:rsidRDefault="00687609" w:rsidP="00687609">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6/6 = 100%</w:t>
            </w:r>
          </w:p>
          <w:p w:rsidR="00687609" w:rsidRPr="00A461CB" w:rsidRDefault="00687609" w:rsidP="00687609">
            <w:pPr>
              <w:spacing w:after="0" w:line="240" w:lineRule="auto"/>
              <w:jc w:val="center"/>
              <w:rPr>
                <w:rFonts w:ascii="Arial" w:eastAsia="Times New Roman" w:hAnsi="Arial" w:cs="Arial"/>
                <w:sz w:val="18"/>
                <w:szCs w:val="18"/>
                <w:lang w:eastAsia="es-CO"/>
              </w:rPr>
            </w:pPr>
          </w:p>
          <w:p w:rsidR="00687609" w:rsidRPr="00A461CB" w:rsidRDefault="00687609" w:rsidP="00687609">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16.000 folios analizados y revisados</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687609" w:rsidRPr="00A461CB" w:rsidRDefault="00687609" w:rsidP="00687609">
            <w:pPr>
              <w:pStyle w:val="Sinespaciado"/>
              <w:jc w:val="both"/>
              <w:rPr>
                <w:rFonts w:ascii="Arial" w:hAnsi="Arial" w:cs="Arial"/>
                <w:sz w:val="18"/>
                <w:szCs w:val="18"/>
              </w:rPr>
            </w:pPr>
            <w:r w:rsidRPr="00A461CB">
              <w:rPr>
                <w:rFonts w:ascii="Arial" w:hAnsi="Arial" w:cs="Arial"/>
                <w:sz w:val="18"/>
                <w:szCs w:val="18"/>
              </w:rPr>
              <w:t>Durante el periodo se han recibido 6 capacitaciones y acompañamiento permanente con relación a la Ley General de Archivo.</w:t>
            </w:r>
          </w:p>
          <w:p w:rsidR="00687609" w:rsidRPr="00A461CB" w:rsidRDefault="00687609" w:rsidP="00687609">
            <w:pPr>
              <w:pStyle w:val="Sinespaciado"/>
              <w:jc w:val="both"/>
              <w:rPr>
                <w:rFonts w:ascii="Arial" w:hAnsi="Arial" w:cs="Arial"/>
                <w:sz w:val="18"/>
                <w:szCs w:val="18"/>
              </w:rPr>
            </w:pPr>
            <w:r w:rsidRPr="00A461CB">
              <w:rPr>
                <w:rFonts w:ascii="Arial" w:hAnsi="Arial" w:cs="Arial"/>
                <w:sz w:val="18"/>
                <w:szCs w:val="18"/>
              </w:rPr>
              <w:t>Permanentemente se ha acompañado al personal, frente al módulo de gestión documental cero papel e intranet PQRSD.</w:t>
            </w:r>
          </w:p>
          <w:p w:rsidR="00687609" w:rsidRPr="00A461CB" w:rsidRDefault="00687609" w:rsidP="00687609">
            <w:pPr>
              <w:pStyle w:val="Sinespaciado"/>
              <w:jc w:val="both"/>
              <w:rPr>
                <w:rFonts w:ascii="Arial" w:hAnsi="Arial" w:cs="Arial"/>
                <w:sz w:val="18"/>
                <w:szCs w:val="18"/>
              </w:rPr>
            </w:pPr>
            <w:r w:rsidRPr="00A461CB">
              <w:rPr>
                <w:rFonts w:ascii="Arial" w:hAnsi="Arial" w:cs="Arial"/>
                <w:sz w:val="18"/>
                <w:szCs w:val="18"/>
              </w:rPr>
              <w:t>Se ha analizado la totalidad del expediente municipal del POT, frente a la revisión excepcional del mismo.</w:t>
            </w:r>
          </w:p>
          <w:p w:rsidR="00687609" w:rsidRPr="00A461CB" w:rsidRDefault="00687609" w:rsidP="00687609">
            <w:pPr>
              <w:jc w:val="both"/>
              <w:rPr>
                <w:rFonts w:ascii="Arial" w:hAnsi="Arial" w:cs="Arial"/>
                <w:sz w:val="18"/>
                <w:szCs w:val="18"/>
              </w:rPr>
            </w:pPr>
            <w:r w:rsidRPr="00A461CB">
              <w:rPr>
                <w:rFonts w:ascii="Arial" w:hAnsi="Arial" w:cs="Arial"/>
                <w:sz w:val="18"/>
                <w:szCs w:val="18"/>
              </w:rPr>
              <w:t>Se ha conformado un grupo permanente de revisión y normalización del proceso documental, gestionado por parte de los contratistas, del proceso de planificación y ordenamiento del territorio.</w:t>
            </w:r>
          </w:p>
        </w:tc>
      </w:tr>
      <w:tr w:rsidR="0082364A" w:rsidRPr="00A461CB" w:rsidTr="00A461CB">
        <w:trPr>
          <w:trHeight w:val="2429"/>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Planificación y Ordenamiento del Territorio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p w:rsidR="00772FDE" w:rsidRDefault="00772FDE" w:rsidP="00B82F4E">
            <w:pPr>
              <w:spacing w:after="0" w:line="240" w:lineRule="auto"/>
              <w:jc w:val="both"/>
              <w:rPr>
                <w:rFonts w:ascii="Arial" w:eastAsia="Times New Roman" w:hAnsi="Arial" w:cs="Arial"/>
                <w:sz w:val="18"/>
                <w:szCs w:val="18"/>
                <w:lang w:eastAsia="es-CO"/>
              </w:rPr>
            </w:pPr>
          </w:p>
          <w:p w:rsidR="00772FDE" w:rsidRDefault="00772FDE" w:rsidP="00B82F4E">
            <w:pPr>
              <w:spacing w:after="0" w:line="240" w:lineRule="auto"/>
              <w:jc w:val="both"/>
              <w:rPr>
                <w:rFonts w:ascii="Arial" w:eastAsia="Times New Roman" w:hAnsi="Arial" w:cs="Arial"/>
                <w:sz w:val="18"/>
                <w:szCs w:val="18"/>
                <w:lang w:eastAsia="es-CO"/>
              </w:rPr>
            </w:pPr>
          </w:p>
          <w:p w:rsidR="00772FDE" w:rsidRPr="00A461CB" w:rsidRDefault="00772FDE" w:rsidP="00B82F4E">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2/2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Durante el periodo de han gestionado y dictado 2 capacitaciones sobre la política de seguridad de la información a funcionarios y contratistas dependientes del proceso de planificación del territorio.</w:t>
            </w:r>
          </w:p>
          <w:p w:rsidR="0082364A" w:rsidRPr="00A461CB" w:rsidRDefault="0082364A" w:rsidP="00B82F4E">
            <w:pPr>
              <w:shd w:val="clear" w:color="auto" w:fill="FFFFFF"/>
              <w:spacing w:after="0" w:line="240" w:lineRule="auto"/>
              <w:jc w:val="both"/>
              <w:rPr>
                <w:rFonts w:ascii="Arial" w:eastAsia="Times New Roman" w:hAnsi="Arial" w:cs="Arial"/>
                <w:color w:val="222222"/>
                <w:sz w:val="18"/>
                <w:szCs w:val="18"/>
                <w:lang w:eastAsia="es-CO"/>
              </w:rPr>
            </w:pPr>
            <w:r w:rsidRPr="00A461CB">
              <w:rPr>
                <w:rFonts w:ascii="Arial" w:eastAsia="Times New Roman" w:hAnsi="Arial" w:cs="Arial"/>
                <w:color w:val="222222"/>
                <w:sz w:val="18"/>
                <w:szCs w:val="18"/>
                <w:lang w:eastAsia="es-CO"/>
              </w:rPr>
              <w:t>Se ha concedido los permisos y gestionados los usuarios al 90% de la totalidad de contratistas y personal de planta del proceso 3. A través de la información requerida por parte de las tics.</w:t>
            </w:r>
          </w:p>
        </w:tc>
      </w:tr>
      <w:tr w:rsidR="0082364A" w:rsidRPr="00A461CB" w:rsidTr="00A461CB">
        <w:trPr>
          <w:trHeight w:val="998"/>
        </w:trPr>
        <w:tc>
          <w:tcPr>
            <w:tcW w:w="455" w:type="pct"/>
            <w:tcBorders>
              <w:top w:val="single" w:sz="4" w:space="0" w:color="auto"/>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Planificación y Ordenamiento del Territorio</w:t>
            </w:r>
          </w:p>
        </w:tc>
        <w:tc>
          <w:tcPr>
            <w:tcW w:w="688" w:type="pct"/>
            <w:tcBorders>
              <w:top w:val="single" w:sz="4" w:space="0" w:color="auto"/>
              <w:left w:val="single" w:sz="4" w:space="0" w:color="3C3C3C"/>
              <w:bottom w:val="single" w:sz="4" w:space="0" w:color="auto"/>
              <w:right w:val="single" w:sz="4" w:space="0" w:color="3C3C3C"/>
            </w:tcBorders>
            <w:shd w:val="clear" w:color="auto" w:fill="auto"/>
            <w:vAlign w:val="center"/>
          </w:tcPr>
          <w:p w:rsidR="0082364A" w:rsidRDefault="0082364A" w:rsidP="00A461CB">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                                             Modificación o manipulación de tramites por parte de los funcionarios y/o contratistas con el fin favorecer a particulares por contraprestación económica.</w:t>
            </w:r>
          </w:p>
          <w:p w:rsidR="00772FDE" w:rsidRDefault="00772FDE" w:rsidP="00A461CB">
            <w:pPr>
              <w:spacing w:after="0" w:line="240" w:lineRule="auto"/>
              <w:jc w:val="both"/>
              <w:rPr>
                <w:rFonts w:ascii="Arial" w:eastAsia="Times New Roman" w:hAnsi="Arial" w:cs="Arial"/>
                <w:sz w:val="18"/>
                <w:szCs w:val="18"/>
                <w:lang w:eastAsia="es-CO"/>
              </w:rPr>
            </w:pPr>
          </w:p>
          <w:p w:rsidR="00772FDE" w:rsidRDefault="00772FDE" w:rsidP="00A461CB">
            <w:pPr>
              <w:spacing w:after="0" w:line="240" w:lineRule="auto"/>
              <w:jc w:val="both"/>
              <w:rPr>
                <w:rFonts w:ascii="Arial" w:eastAsia="Times New Roman" w:hAnsi="Arial" w:cs="Arial"/>
                <w:sz w:val="18"/>
                <w:szCs w:val="18"/>
                <w:lang w:eastAsia="es-CO"/>
              </w:rPr>
            </w:pPr>
          </w:p>
          <w:p w:rsidR="00772FDE" w:rsidRDefault="00772FDE" w:rsidP="00A461CB">
            <w:pPr>
              <w:spacing w:after="0" w:line="240" w:lineRule="auto"/>
              <w:jc w:val="both"/>
              <w:rPr>
                <w:rFonts w:ascii="Arial" w:eastAsia="Times New Roman" w:hAnsi="Arial" w:cs="Arial"/>
                <w:sz w:val="18"/>
                <w:szCs w:val="18"/>
                <w:lang w:eastAsia="es-CO"/>
              </w:rPr>
            </w:pPr>
          </w:p>
          <w:p w:rsidR="00772FDE" w:rsidRDefault="00772FDE" w:rsidP="00A461CB">
            <w:pPr>
              <w:spacing w:after="0" w:line="240" w:lineRule="auto"/>
              <w:jc w:val="both"/>
              <w:rPr>
                <w:rFonts w:ascii="Arial" w:eastAsia="Times New Roman" w:hAnsi="Arial" w:cs="Arial"/>
                <w:sz w:val="18"/>
                <w:szCs w:val="18"/>
                <w:lang w:eastAsia="es-CO"/>
              </w:rPr>
            </w:pPr>
          </w:p>
          <w:p w:rsidR="00772FDE" w:rsidRPr="00A461CB" w:rsidRDefault="00772FDE" w:rsidP="00A461CB">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el periodo no se han detectado eventos de corrupción en el POT, manteniéndose las medidas correctivas tomadas, como es la liberación de productos, campaña cero corrupción, con seguimiento en los respectivos comités al interior de cada una de las tareas del proceso.</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Planificación y Ordenamiento del Territorio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                                                                                                 Recibir dádivas o influencias por parte de un tercero, para favorecer a particulares en los trámites solicitados en el proceso de P.O.T</w:t>
            </w:r>
          </w:p>
          <w:p w:rsidR="00772FDE" w:rsidRDefault="00772FDE" w:rsidP="00B82F4E">
            <w:pPr>
              <w:spacing w:after="0" w:line="240" w:lineRule="auto"/>
              <w:jc w:val="both"/>
              <w:rPr>
                <w:rFonts w:ascii="Arial" w:eastAsia="Times New Roman" w:hAnsi="Arial" w:cs="Arial"/>
                <w:sz w:val="18"/>
                <w:szCs w:val="18"/>
                <w:lang w:eastAsia="es-CO"/>
              </w:rPr>
            </w:pPr>
          </w:p>
          <w:p w:rsidR="00772FDE" w:rsidRDefault="00772FDE" w:rsidP="00B82F4E">
            <w:pPr>
              <w:spacing w:after="0" w:line="240" w:lineRule="auto"/>
              <w:jc w:val="both"/>
              <w:rPr>
                <w:rFonts w:ascii="Arial" w:eastAsia="Times New Roman" w:hAnsi="Arial" w:cs="Arial"/>
                <w:sz w:val="18"/>
                <w:szCs w:val="18"/>
                <w:lang w:eastAsia="es-CO"/>
              </w:rPr>
            </w:pPr>
          </w:p>
          <w:p w:rsidR="00772FDE" w:rsidRDefault="00772FDE" w:rsidP="00B82F4E">
            <w:pPr>
              <w:spacing w:after="0" w:line="240" w:lineRule="auto"/>
              <w:jc w:val="both"/>
              <w:rPr>
                <w:rFonts w:ascii="Arial" w:eastAsia="Times New Roman" w:hAnsi="Arial" w:cs="Arial"/>
                <w:sz w:val="18"/>
                <w:szCs w:val="18"/>
                <w:lang w:eastAsia="es-CO"/>
              </w:rPr>
            </w:pPr>
          </w:p>
          <w:p w:rsidR="00772FDE" w:rsidRDefault="00772FDE" w:rsidP="00B82F4E">
            <w:pPr>
              <w:spacing w:after="0" w:line="240" w:lineRule="auto"/>
              <w:jc w:val="both"/>
              <w:rPr>
                <w:rFonts w:ascii="Arial" w:eastAsia="Times New Roman" w:hAnsi="Arial" w:cs="Arial"/>
                <w:sz w:val="18"/>
                <w:szCs w:val="18"/>
                <w:lang w:eastAsia="es-CO"/>
              </w:rPr>
            </w:pPr>
          </w:p>
          <w:p w:rsidR="00772FDE" w:rsidRPr="00A461CB" w:rsidRDefault="00772FDE" w:rsidP="00B82F4E">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El 100% de los funcionarios y contratistas, han sido capacitados, con relación a la caracterización del proceso 3, emitiéndose preventivas sobre la obligatoriedad de dar respuesta a tiempo de las PQRSD asignadas, efectuándose permanentemente seguimiento a los procesos, previniendo con ello la generación de inconformidades por parte de los usuarios de los trámites, servicios y ofertas.</w:t>
            </w:r>
          </w:p>
        </w:tc>
      </w:tr>
      <w:tr w:rsidR="0082364A" w:rsidRPr="00A461CB" w:rsidTr="00B82F4E">
        <w:trPr>
          <w:trHeight w:val="425"/>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lastRenderedPageBreak/>
              <w:t>DESARROLLO ECONÓMICO</w:t>
            </w:r>
          </w:p>
        </w:tc>
      </w:tr>
      <w:tr w:rsidR="0082364A" w:rsidRPr="00A461CB" w:rsidTr="00772FDE">
        <w:trPr>
          <w:trHeight w:val="1914"/>
        </w:trPr>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Económico y Competitividad</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Uso indebido de la información del centro de empleo en el proceso de selección de postulados con el fin de direccionar los beneficiarios para favorecer intereses particulares.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A461CB">
        <w:trPr>
          <w:trHeight w:val="2060"/>
        </w:trPr>
        <w:tc>
          <w:tcPr>
            <w:tcW w:w="455" w:type="pct"/>
            <w:tcBorders>
              <w:top w:val="single" w:sz="4" w:space="0" w:color="auto"/>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Económico y Competitividad</w:t>
            </w:r>
          </w:p>
        </w:tc>
        <w:tc>
          <w:tcPr>
            <w:tcW w:w="688" w:type="pct"/>
            <w:tcBorders>
              <w:top w:val="single" w:sz="4" w:space="0" w:color="auto"/>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Inadecuado procedimiento en el proceso de Adjudicación de locales de la Plaza de Mercado Minorista con el fin de favorecer intereses particulares.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B82F4E">
        <w:trPr>
          <w:trHeight w:val="95"/>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SECRETARÍA DE INFRAESTRUCTURA</w:t>
            </w:r>
          </w:p>
        </w:tc>
      </w:tr>
      <w:tr w:rsidR="0082364A" w:rsidRPr="00A461CB" w:rsidTr="00A461CB">
        <w:trPr>
          <w:trHeight w:val="692"/>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Obras Públicas e Infraestructura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1 x 100 / 1 =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elaboraron 82 estudios previos y estudios del sector de contratos de prestación de servicios en el mes de enero del año 2022, los cuales reposan en los expedientes contractuales.</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suscribieron 82 contratos de prestación de servicios en el mes de enero del año 2022</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diligenciaron 82 Listas de chequeo de la documentación de contratos de prestación de servicios suscritos en el mes de enero.</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reportó en el aplicativo SIA Observa el total de 82 contratos de prestación de servicios rendidos entre los meses enero y febrero del año 2022.</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Obras Públicas e Infraestructura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Atender las necesidades de la comunidad, motivado por la influencias derivadas de un cargo o función pública por parte de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 x 100/3 = 33,33%</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realizó capacitación de código de integridad en el mes de abril</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suscribieron 82 contratos de prestación de servicios en el mes de enero los cuales cuentan con el acuerdo de confidencialidad debidamente firmados por los contratistas.</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 la fecha ningún funcionarios presentó investigaciones por conductas inapropiadas</w:t>
            </w:r>
          </w:p>
        </w:tc>
      </w:tr>
      <w:tr w:rsidR="0082364A" w:rsidRPr="00A461CB" w:rsidTr="00B82F4E">
        <w:trPr>
          <w:trHeight w:val="33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lastRenderedPageBreak/>
              <w:t>DESARROLLO SOCIAL Y POLÍTICO</w:t>
            </w:r>
          </w:p>
        </w:tc>
      </w:tr>
      <w:tr w:rsidR="0082364A" w:rsidRPr="00A461CB" w:rsidTr="00687609">
        <w:trPr>
          <w:trHeight w:val="210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Social y Político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 = 33,33%</w:t>
            </w:r>
          </w:p>
          <w:p w:rsidR="0082364A" w:rsidRPr="00A461CB" w:rsidRDefault="0082364A" w:rsidP="00B82F4E">
            <w:pPr>
              <w:spacing w:after="0" w:line="240" w:lineRule="auto"/>
              <w:jc w:val="center"/>
              <w:rPr>
                <w:rFonts w:ascii="Arial" w:eastAsia="Times New Roman" w:hAnsi="Arial" w:cs="Arial"/>
                <w:sz w:val="18"/>
                <w:szCs w:val="18"/>
                <w:lang w:eastAsia="es-CO"/>
              </w:rPr>
            </w:pP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se realizó capacitación en ley general de archivo con los enlaces de los proyectos  Acta 688 del  11 de abril de 2022</w:t>
            </w:r>
          </w:p>
        </w:tc>
      </w:tr>
      <w:tr w:rsidR="0082364A" w:rsidRPr="00A461CB" w:rsidTr="00687609">
        <w:trPr>
          <w:trHeight w:val="1997"/>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Social y Político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 =33%</w:t>
            </w:r>
          </w:p>
          <w:p w:rsidR="0082364A" w:rsidRPr="00A461CB" w:rsidRDefault="0082364A" w:rsidP="00B82F4E">
            <w:pPr>
              <w:spacing w:after="0" w:line="240" w:lineRule="auto"/>
              <w:jc w:val="center"/>
              <w:rPr>
                <w:rFonts w:ascii="Arial" w:eastAsia="Times New Roman" w:hAnsi="Arial" w:cs="Arial"/>
                <w:sz w:val="18"/>
                <w:szCs w:val="18"/>
                <w:lang w:eastAsia="es-CO"/>
              </w:rPr>
            </w:pP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se realizó capacitación sobre contratación estatal con los abogados de la secretaria de desarrollo social   Acta del 5 de abril de 2022</w:t>
            </w:r>
          </w:p>
        </w:tc>
      </w:tr>
      <w:tr w:rsidR="0082364A" w:rsidRPr="00A461CB" w:rsidTr="00A461CB">
        <w:trPr>
          <w:trHeight w:val="180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Social y Político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 =33%</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158/158 =100%</w:t>
            </w:r>
          </w:p>
          <w:p w:rsidR="0082364A" w:rsidRPr="00A461CB" w:rsidRDefault="0082364A" w:rsidP="00B82F4E">
            <w:pPr>
              <w:spacing w:after="0" w:line="240" w:lineRule="auto"/>
              <w:jc w:val="center"/>
              <w:rPr>
                <w:rFonts w:ascii="Arial" w:eastAsia="Times New Roman" w:hAnsi="Arial" w:cs="Arial"/>
                <w:sz w:val="18"/>
                <w:szCs w:val="18"/>
                <w:lang w:eastAsia="es-CO"/>
              </w:rPr>
            </w:pP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realizó socialización de la política de seguridad de la información 4 de abril de 2022</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suscribieron 158 contratos de prestación de servicios el 100% tienen acuerdo de confidencialidad</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Base de datos de contratos de prestación de servicios</w:t>
            </w:r>
          </w:p>
        </w:tc>
      </w:tr>
      <w:tr w:rsidR="0082364A" w:rsidRPr="00A461CB" w:rsidTr="00687609">
        <w:trPr>
          <w:trHeight w:val="90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Desarrollo Social y Político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daño o cambio del uso al cual están destinados los elementos entregados en comodato a los organismos comunales,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 =33%</w:t>
            </w:r>
          </w:p>
          <w:p w:rsidR="0082364A" w:rsidRPr="00A461CB" w:rsidRDefault="0082364A" w:rsidP="00B82F4E">
            <w:pPr>
              <w:spacing w:after="0" w:line="240" w:lineRule="auto"/>
              <w:jc w:val="center"/>
              <w:rPr>
                <w:rFonts w:ascii="Arial" w:eastAsia="Times New Roman" w:hAnsi="Arial" w:cs="Arial"/>
                <w:sz w:val="18"/>
                <w:szCs w:val="18"/>
                <w:lang w:eastAsia="es-CO"/>
              </w:rPr>
            </w:pP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asistió a capacitación de supervisores  16 de marzo de 2022 realizada por la Personería Municipal</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realiza visitas de seguimiento a elementos las actas reposan en el archivo de la Unidad de participación ciudadana</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solicitó informe trimestral a los comunales sobre el estado de los elementos</w:t>
            </w:r>
          </w:p>
        </w:tc>
      </w:tr>
      <w:tr w:rsidR="0082364A" w:rsidRPr="00A461CB" w:rsidTr="00B82F4E">
        <w:trPr>
          <w:trHeight w:val="405"/>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SALUD</w:t>
            </w:r>
          </w:p>
        </w:tc>
      </w:tr>
      <w:tr w:rsidR="0082364A" w:rsidRPr="00A461CB" w:rsidTr="00687609">
        <w:trPr>
          <w:trHeight w:val="863"/>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Salud</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Perdida o daño de los documentos del Archivo documental provocado por el servidor de le entidad con el fin de alterar u ocultar información para favorecer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Salud</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Salud</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B82F4E">
        <w:trPr>
          <w:trHeight w:val="383"/>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SERVICIO EDUCATIVO</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Servicio Educativo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Alterar las novedades cuando se digitan en el programa de nóminas por un funcionario, para otorgar beneficios adicionales a un funcionario y/o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reciben las novedades mensuales tales como paz y salvos, horas extras, recargos, vacaciones, descuentos de terceros, vacaciones y se registran en el aplicativo de nómina humano, se realiza revisión en pre nomina para constatar que todas quedan aplicadas.</w:t>
            </w:r>
          </w:p>
        </w:tc>
      </w:tr>
      <w:tr w:rsidR="0082364A" w:rsidRPr="00A461CB" w:rsidTr="00A461CB">
        <w:trPr>
          <w:trHeight w:val="215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Servicio Educativo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o adulteración provocada por el funcionario de la entidad, para favorecimiento de un funcionario y/o tercero al expedir certificados con información errónea.</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13/342 = 3.80%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Durante el primero trimestre del año 2022 se elaboraron 342 certificados de los cuales 13 presentaron inconsistencia en la plataforma humano, pero todas fueron subsanadas por la administradora del sistema humano en el cual existe evidencia para ello.</w:t>
            </w:r>
          </w:p>
        </w:tc>
      </w:tr>
      <w:tr w:rsidR="0082364A" w:rsidRPr="00A461CB" w:rsidTr="00965F3B">
        <w:trPr>
          <w:trHeight w:val="896"/>
        </w:trPr>
        <w:tc>
          <w:tcPr>
            <w:tcW w:w="455" w:type="pct"/>
            <w:tcBorders>
              <w:top w:val="single" w:sz="4" w:space="0" w:color="auto"/>
              <w:left w:val="single" w:sz="4" w:space="0" w:color="auto"/>
              <w:bottom w:val="single" w:sz="4" w:space="0" w:color="000000"/>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Servicio Educativo</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No adherir la estampilla requerida en el acta de posesión de un funcionario, incumplimiento los requisitos legales y entregando los documentos respectivos para historia laboral sin este requisito de ley, beneficiando a un funcionario.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50/50 = 100%</w:t>
            </w:r>
          </w:p>
        </w:tc>
        <w:tc>
          <w:tcPr>
            <w:tcW w:w="3112" w:type="pct"/>
            <w:tcBorders>
              <w:top w:val="single" w:sz="4" w:space="0" w:color="auto"/>
              <w:left w:val="single" w:sz="4" w:space="0" w:color="auto"/>
              <w:bottom w:val="single" w:sz="4" w:space="0" w:color="000000"/>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val="es-CO" w:eastAsia="es-CO"/>
              </w:rPr>
            </w:pPr>
            <w:r w:rsidRPr="00A461CB">
              <w:rPr>
                <w:rFonts w:ascii="Arial" w:eastAsia="Times New Roman" w:hAnsi="Arial" w:cs="Arial"/>
                <w:sz w:val="18"/>
                <w:szCs w:val="18"/>
                <w:lang w:val="es-CO" w:eastAsia="es-CO"/>
              </w:rPr>
              <w:t>Durante el primer trimestre del año tomaron posesión del cargo 50 funcionarios, se anula y adhiere estampilla en cada una de las actas de posesión las cuales reposan en la historia laboral  de los funcionarios posesionados</w:t>
            </w:r>
          </w:p>
        </w:tc>
      </w:tr>
      <w:tr w:rsidR="0082364A" w:rsidRPr="00A461CB" w:rsidTr="00B82F4E">
        <w:trPr>
          <w:trHeight w:val="351"/>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vAlign w:val="center"/>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GOBIERNO Y CONVIVENCIA</w:t>
            </w:r>
          </w:p>
        </w:tc>
      </w:tr>
      <w:tr w:rsidR="0082364A" w:rsidRPr="00A461CB" w:rsidTr="00965F3B">
        <w:trPr>
          <w:trHeight w:val="634"/>
        </w:trPr>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Gobierno y Convivencia</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4/16=25,0%</w:t>
            </w:r>
          </w:p>
          <w:p w:rsidR="0082364A" w:rsidRPr="00A461CB" w:rsidRDefault="0082364A" w:rsidP="00B82F4E">
            <w:pPr>
              <w:spacing w:after="0" w:line="240" w:lineRule="auto"/>
              <w:rPr>
                <w:rFonts w:ascii="Arial" w:eastAsia="Times New Roman" w:hAnsi="Arial" w:cs="Arial"/>
                <w:sz w:val="18"/>
                <w:szCs w:val="18"/>
                <w:lang w:eastAsia="es-CO"/>
              </w:rPr>
            </w:pPr>
          </w:p>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02/11=18,18%</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tiene actualizado el FUID de 04 operaciones de 16, que se tiene en la matriz de procesos y procedimientos de la secretaria</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Adicional a esto se han capacitado 2 gestores documentales de 11 que se tienen contratados.</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Gobierno y Convivencia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406/406=100%</w:t>
            </w:r>
          </w:p>
          <w:p w:rsidR="0082364A" w:rsidRPr="00A461CB" w:rsidRDefault="0082364A" w:rsidP="00B82F4E">
            <w:pPr>
              <w:spacing w:after="0" w:line="240" w:lineRule="auto"/>
              <w:rPr>
                <w:rFonts w:ascii="Arial" w:eastAsia="Times New Roman" w:hAnsi="Arial" w:cs="Arial"/>
                <w:sz w:val="18"/>
                <w:szCs w:val="18"/>
                <w:lang w:eastAsia="es-CO"/>
              </w:rPr>
            </w:pPr>
          </w:p>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12/16=75,0%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A20BF6">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Se han realizado 406 contratos, los cuales se han legalizado y publicado 406 y se han capacitado 12 supervisores, de 16 que tiene la Secretaria.</w:t>
            </w:r>
          </w:p>
        </w:tc>
      </w:tr>
      <w:tr w:rsidR="0082364A" w:rsidRPr="00A461CB" w:rsidTr="00687609">
        <w:trPr>
          <w:trHeight w:val="108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Gobierno y Convivencia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p w:rsidR="00772FDE" w:rsidRDefault="00772FDE" w:rsidP="00B82F4E">
            <w:pPr>
              <w:spacing w:after="0" w:line="240" w:lineRule="auto"/>
              <w:jc w:val="both"/>
              <w:rPr>
                <w:rFonts w:ascii="Arial" w:eastAsia="Times New Roman" w:hAnsi="Arial" w:cs="Arial"/>
                <w:sz w:val="18"/>
                <w:szCs w:val="18"/>
                <w:lang w:eastAsia="es-CO"/>
              </w:rPr>
            </w:pPr>
          </w:p>
          <w:p w:rsidR="00772FDE" w:rsidRPr="00A461CB" w:rsidRDefault="00772FDE" w:rsidP="00B82F4E">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406/100=24,63%</w:t>
            </w:r>
          </w:p>
          <w:p w:rsidR="0082364A" w:rsidRPr="00A461CB" w:rsidRDefault="0082364A" w:rsidP="00B82F4E">
            <w:pPr>
              <w:spacing w:after="0" w:line="240" w:lineRule="auto"/>
              <w:rPr>
                <w:rFonts w:ascii="Arial" w:eastAsia="Times New Roman" w:hAnsi="Arial" w:cs="Arial"/>
                <w:color w:val="000000"/>
                <w:sz w:val="18"/>
                <w:szCs w:val="18"/>
                <w:lang w:eastAsia="es-CO"/>
              </w:rPr>
            </w:pPr>
          </w:p>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16/16=100%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realizó socialización a 100 contratistas el acuerdo de confidencialidad, de 406 que se han contratado. Adicional se ha recepcionado copias de seguridad de las operaciones que conforman la matriz de procesos y procedimientos de la secretaria. (16 de 16)</w:t>
            </w:r>
          </w:p>
        </w:tc>
      </w:tr>
      <w:tr w:rsidR="0082364A" w:rsidRPr="00A461CB" w:rsidTr="00A461CB">
        <w:trPr>
          <w:trHeight w:val="1592"/>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Gobierno y Convivencia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Aprobación de trámites, permisos o licencias sin el cumplimiento de los requisitos establecidos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14/20=70,0%</w:t>
            </w:r>
          </w:p>
          <w:p w:rsidR="0082364A" w:rsidRPr="00A461CB" w:rsidRDefault="0082364A" w:rsidP="00B82F4E">
            <w:pPr>
              <w:spacing w:after="0" w:line="240" w:lineRule="auto"/>
              <w:rPr>
                <w:rFonts w:ascii="Arial" w:eastAsia="Times New Roman" w:hAnsi="Arial" w:cs="Arial"/>
                <w:color w:val="000000"/>
                <w:sz w:val="18"/>
                <w:szCs w:val="18"/>
                <w:lang w:eastAsia="es-CO"/>
              </w:rPr>
            </w:pPr>
          </w:p>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38/45=84,44%</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otorgaron 14 permisos de espectáculos públicos, de 20 solicitados. Además se entregaron 38 licencias a vendedores informales, de 45 solicitadas.</w:t>
            </w:r>
          </w:p>
        </w:tc>
      </w:tr>
      <w:tr w:rsidR="0082364A" w:rsidRPr="00A461CB" w:rsidTr="00B82F4E">
        <w:trPr>
          <w:trHeight w:val="309"/>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TRANSITO Y MOVILIDAD</w:t>
            </w:r>
          </w:p>
        </w:tc>
      </w:tr>
      <w:tr w:rsidR="0082364A" w:rsidRPr="00A461CB" w:rsidTr="00687609">
        <w:trPr>
          <w:trHeight w:val="503"/>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Tránsito y Movilidad</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p w:rsidR="00772FDE" w:rsidRDefault="00772FDE" w:rsidP="00B82F4E">
            <w:pPr>
              <w:spacing w:after="0" w:line="240" w:lineRule="auto"/>
              <w:jc w:val="both"/>
              <w:rPr>
                <w:rFonts w:ascii="Arial" w:eastAsia="Times New Roman" w:hAnsi="Arial" w:cs="Arial"/>
                <w:sz w:val="18"/>
                <w:szCs w:val="18"/>
                <w:lang w:eastAsia="es-CO"/>
              </w:rPr>
            </w:pPr>
          </w:p>
          <w:p w:rsidR="00772FDE" w:rsidRPr="00A461CB" w:rsidRDefault="00772FDE" w:rsidP="00B82F4E">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0/1*(100%)= 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40/177(*100)= 22%</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hAnsi="Arial" w:cs="Arial"/>
                <w:color w:val="000000"/>
                <w:sz w:val="18"/>
                <w:szCs w:val="18"/>
              </w:rPr>
            </w:pPr>
            <w:r w:rsidRPr="00A461CB">
              <w:rPr>
                <w:rFonts w:ascii="Arial" w:hAnsi="Arial" w:cs="Arial"/>
                <w:color w:val="000000"/>
                <w:sz w:val="18"/>
                <w:szCs w:val="18"/>
              </w:rPr>
              <w:t>Durante el primer cuatrimestre mediante oficio ST-PTM-SD 003431 se solicitó al Departamento Administrativo de Fortalecimiento Institucional capacitación para el grupo de transito capacitación en  Ley General de Archivo, de la cual no se ha tenido respuesta; se espera que se dicte dicha capacitación solicitada.</w:t>
            </w:r>
          </w:p>
          <w:p w:rsidR="0082364A" w:rsidRPr="00A461CB" w:rsidRDefault="0082364A" w:rsidP="00B82F4E">
            <w:pPr>
              <w:spacing w:after="0" w:line="240" w:lineRule="auto"/>
              <w:jc w:val="both"/>
              <w:rPr>
                <w:rFonts w:ascii="Arial" w:hAnsi="Arial" w:cs="Arial"/>
                <w:color w:val="000000"/>
                <w:sz w:val="18"/>
                <w:szCs w:val="18"/>
              </w:rPr>
            </w:pPr>
          </w:p>
          <w:p w:rsidR="0082364A" w:rsidRPr="00A461CB" w:rsidRDefault="0082364A" w:rsidP="00B82F4E">
            <w:pPr>
              <w:spacing w:after="0" w:line="240" w:lineRule="auto"/>
              <w:jc w:val="both"/>
              <w:rPr>
                <w:rFonts w:ascii="Arial" w:hAnsi="Arial" w:cs="Arial"/>
                <w:color w:val="000000"/>
                <w:sz w:val="18"/>
                <w:szCs w:val="18"/>
              </w:rPr>
            </w:pPr>
            <w:r w:rsidRPr="00A461CB">
              <w:rPr>
                <w:rFonts w:ascii="Arial" w:hAnsi="Arial" w:cs="Arial"/>
                <w:color w:val="000000"/>
                <w:sz w:val="18"/>
                <w:szCs w:val="18"/>
              </w:rPr>
              <w:t>Se realizó seguimiento mensual a los expedientes analizados, arrojando un total mensual de revisión de 10 expedientes por mes los cuales se evidencian en los informes de seguimiento de los meses de enero, febrero, marzo y abril de 2022</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Tránsito y Movilidad</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Recibir dádivas o producir influencias con el fin de favorecer a particulares en el desarrollo de actividades, trámites solicitados en la Secretaria de Tránsito y Transporte de Armenia.</w:t>
            </w:r>
          </w:p>
          <w:p w:rsidR="00772FDE" w:rsidRDefault="00772FDE" w:rsidP="00B82F4E">
            <w:pPr>
              <w:spacing w:after="0" w:line="240" w:lineRule="auto"/>
              <w:jc w:val="both"/>
              <w:rPr>
                <w:rFonts w:ascii="Arial" w:eastAsia="Times New Roman" w:hAnsi="Arial" w:cs="Arial"/>
                <w:sz w:val="18"/>
                <w:szCs w:val="18"/>
                <w:lang w:eastAsia="es-CO"/>
              </w:rPr>
            </w:pPr>
          </w:p>
          <w:p w:rsidR="00772FDE" w:rsidRPr="00A461CB" w:rsidRDefault="00772FDE" w:rsidP="00B82F4E">
            <w:pPr>
              <w:spacing w:after="0" w:line="240" w:lineRule="auto"/>
              <w:jc w:val="both"/>
              <w:rPr>
                <w:rFonts w:ascii="Arial" w:eastAsia="Times New Roman" w:hAnsi="Arial" w:cs="Arial"/>
                <w:sz w:val="18"/>
                <w:szCs w:val="18"/>
                <w:lang w:eastAsia="es-CO"/>
              </w:rPr>
            </w:pP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3125</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hAnsi="Arial" w:cs="Arial"/>
                <w:color w:val="000000"/>
                <w:sz w:val="18"/>
                <w:szCs w:val="18"/>
              </w:rPr>
            </w:pPr>
            <w:r w:rsidRPr="00A461CB">
              <w:rPr>
                <w:rFonts w:ascii="Arial" w:hAnsi="Arial" w:cs="Arial"/>
                <w:color w:val="000000"/>
                <w:sz w:val="18"/>
                <w:szCs w:val="18"/>
              </w:rPr>
              <w:t>Durante el periodo informado no se identificaron actos de corrupción para realizar las respectivas acciones que dan lugar</w:t>
            </w:r>
          </w:p>
          <w:p w:rsidR="0082364A" w:rsidRPr="00A461CB" w:rsidRDefault="0082364A" w:rsidP="00B82F4E">
            <w:pPr>
              <w:spacing w:after="0" w:line="240" w:lineRule="auto"/>
              <w:jc w:val="both"/>
              <w:rPr>
                <w:rFonts w:ascii="Arial" w:hAnsi="Arial" w:cs="Arial"/>
                <w:color w:val="000000"/>
                <w:sz w:val="18"/>
                <w:szCs w:val="18"/>
              </w:rPr>
            </w:pPr>
          </w:p>
          <w:p w:rsidR="0082364A" w:rsidRPr="00A461CB" w:rsidRDefault="0082364A" w:rsidP="00B82F4E">
            <w:pPr>
              <w:spacing w:after="0" w:line="240" w:lineRule="auto"/>
              <w:jc w:val="both"/>
              <w:rPr>
                <w:rFonts w:ascii="Arial" w:hAnsi="Arial" w:cs="Arial"/>
                <w:color w:val="000000"/>
                <w:sz w:val="18"/>
                <w:szCs w:val="18"/>
              </w:rPr>
            </w:pPr>
            <w:r w:rsidRPr="00A461CB">
              <w:rPr>
                <w:rFonts w:ascii="Arial" w:hAnsi="Arial" w:cs="Arial"/>
                <w:color w:val="000000"/>
                <w:sz w:val="18"/>
                <w:szCs w:val="18"/>
              </w:rPr>
              <w:t>Durante el primer cuatrimestre de 2022 se atendieron 3125 PQRSD, emitidas desde las diferentes áreas de la secretaria de Transito.</w:t>
            </w:r>
          </w:p>
        </w:tc>
      </w:tr>
      <w:tr w:rsidR="0082364A" w:rsidRPr="00A461CB" w:rsidTr="00B82F4E">
        <w:trPr>
          <w:trHeight w:val="439"/>
        </w:trPr>
        <w:tc>
          <w:tcPr>
            <w:tcW w:w="5000" w:type="pct"/>
            <w:gridSpan w:val="4"/>
            <w:tcBorders>
              <w:top w:val="single" w:sz="4" w:space="0" w:color="auto"/>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lastRenderedPageBreak/>
              <w:t>TALENTO HUMANO</w:t>
            </w:r>
          </w:p>
        </w:tc>
      </w:tr>
      <w:tr w:rsidR="0082364A" w:rsidRPr="00A461CB" w:rsidTr="00A461CB">
        <w:trPr>
          <w:trHeight w:val="1637"/>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Talento Humano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Alterar las novedades cuando se digitan en el programa de nóminas, para otorgar beneficios adicionales a los funcionarios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0/2618</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El número de novedades registradas en el período comprendido entre el 01 de enero y 30 de marzo de 2022 fue de 2618, de las cuales en revisión aleatoria mes por mes no se observa ninguna alteración; sin embargo, si se presentan inconsistencias derivadas del funcionamiento del programa HERA; de acuerdo a los datos se obtuvo la siguiente medición 0/2618, generando un resultado del indicador del 0%.</w:t>
            </w:r>
          </w:p>
        </w:tc>
      </w:tr>
      <w:tr w:rsidR="0082364A" w:rsidRPr="00A461CB" w:rsidTr="00A461CB">
        <w:trPr>
          <w:trHeight w:val="170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Talento Humano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Alterar la información de los tiempos de servicios laborales, para el otorgamiento de beneficios salariales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1/124</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El número total de certificados laborales expedidos en el período comprendido entre el 01 de enero y 12 de abril de 2022 fue de 124, de los cuales se presentó que un certificado laboral fue manipulado por un servidor público, por lo tanto se obtuvo el siguiente dato de medición 1/124, generando un resultado de indicador de 0,806%</w:t>
            </w:r>
          </w:p>
        </w:tc>
      </w:tr>
      <w:tr w:rsidR="0082364A" w:rsidRPr="00A461CB" w:rsidTr="00A461CB">
        <w:trPr>
          <w:trHeight w:val="2141"/>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Talento Humano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Inadecuada intervención en el proceso de verificación de documentos según el Decreto 648 de 2017 en el procedimiento de nombramiento y posesión de los servidores públicos de la Alcaldía de Armenia, en favor de terceros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0/24</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El número total de listas de chequeo diligenciadas en el período comprendido entre 01 de enero y 08 de abril de 2022 fue de 24, de las cuales no se presentaron chequeos indebidamente diligenciados; por lo tanto, se da el siguiente dato de medición 0/24, generando un resultado de indicador de 0%.</w:t>
            </w:r>
          </w:p>
        </w:tc>
      </w:tr>
      <w:tr w:rsidR="00B82F4E" w:rsidRPr="00A461CB" w:rsidTr="00A461CB">
        <w:trPr>
          <w:trHeight w:val="440"/>
        </w:trPr>
        <w:tc>
          <w:tcPr>
            <w:tcW w:w="5000" w:type="pct"/>
            <w:gridSpan w:val="4"/>
            <w:tcBorders>
              <w:top w:val="single" w:sz="4" w:space="0" w:color="3C3C3C"/>
              <w:left w:val="single" w:sz="4" w:space="0" w:color="3C3C3C"/>
              <w:bottom w:val="single" w:sz="4" w:space="0" w:color="auto"/>
              <w:right w:val="single" w:sz="4" w:space="0" w:color="auto"/>
            </w:tcBorders>
            <w:shd w:val="clear" w:color="auto" w:fill="D9D9D9" w:themeFill="background1" w:themeFillShade="D9"/>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GESTIÓN DOCUMENTAL</w:t>
            </w:r>
          </w:p>
        </w:tc>
      </w:tr>
      <w:tr w:rsidR="00B82F4E" w:rsidRPr="00A461CB" w:rsidTr="00A461CB">
        <w:trPr>
          <w:trHeight w:val="152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Documental</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u ocultamiento de información de los archivos de gestión de la entidad para beneficio particular 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8/111 = 7,21%</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Durante el primer cuatrimestre se han realizado visitas de seguimiento y apoyo a las diferentes dependencias de la administración municipal, resolviendo dudas e inquietudes al respecto. Igualmente, se han realizado dos capacitación sobre la ley 594 de 2000 a las dependencias Departamento Administrativo de Bienes y suministros - Inmuebles y Secretaria de infraestructura. Es de aclarar que hasta la fecha no se han realizado capacitaciones del CPACA.</w:t>
            </w:r>
          </w:p>
        </w:tc>
      </w:tr>
      <w:tr w:rsidR="00B82F4E" w:rsidRPr="00A461CB" w:rsidTr="00B82F4E">
        <w:trPr>
          <w:trHeight w:val="85"/>
        </w:trPr>
        <w:tc>
          <w:tcPr>
            <w:tcW w:w="5000" w:type="pct"/>
            <w:gridSpan w:val="4"/>
            <w:tcBorders>
              <w:top w:val="single" w:sz="4" w:space="0" w:color="3C3C3C"/>
              <w:left w:val="single" w:sz="4" w:space="0" w:color="3C3C3C"/>
              <w:bottom w:val="single" w:sz="4" w:space="0" w:color="auto"/>
              <w:right w:val="single" w:sz="4" w:space="0" w:color="auto"/>
            </w:tcBorders>
            <w:shd w:val="clear" w:color="auto" w:fill="D9D9D9" w:themeFill="background1" w:themeFillShade="D9"/>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lastRenderedPageBreak/>
              <w:t>GESTIÓN ADMINISTRATIVA</w:t>
            </w:r>
          </w:p>
        </w:tc>
      </w:tr>
      <w:tr w:rsidR="00B82F4E"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Administrativa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Posibilidad por perdida de materiales y/o equipos de oficina por causa de un funcionario para favorecer un terceo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B82F4E" w:rsidRPr="00A461CB" w:rsidTr="00B82F4E">
        <w:trPr>
          <w:trHeight w:val="27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Administrativa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B82F4E" w:rsidRPr="00A461CB" w:rsidRDefault="00B82F4E"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Posibilidad de un funcionario y/o contratista  en la Recepción de dadivas que incida en el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B82F4E" w:rsidRPr="00A461CB" w:rsidRDefault="00B82F4E"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B82F4E">
        <w:trPr>
          <w:trHeight w:val="341"/>
        </w:trPr>
        <w:tc>
          <w:tcPr>
            <w:tcW w:w="5000" w:type="pct"/>
            <w:gridSpan w:val="4"/>
            <w:tcBorders>
              <w:top w:val="single" w:sz="4" w:space="0" w:color="auto"/>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GESTIÓN FINANCIERA</w:t>
            </w:r>
          </w:p>
        </w:tc>
      </w:tr>
      <w:tr w:rsidR="0082364A" w:rsidRPr="00A461CB" w:rsidTr="00965F3B">
        <w:trPr>
          <w:trHeight w:val="1239"/>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Financiera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8C0C50">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Financiera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Probabilidad de Alteración de rubros</w:t>
            </w:r>
            <w:r w:rsidR="00A20BF6" w:rsidRPr="00A461CB">
              <w:rPr>
                <w:rFonts w:ascii="Arial" w:eastAsia="Times New Roman" w:hAnsi="Arial" w:cs="Arial"/>
                <w:sz w:val="18"/>
                <w:szCs w:val="18"/>
                <w:lang w:eastAsia="es-CO"/>
              </w:rPr>
              <w:t>, con</w:t>
            </w:r>
            <w:r w:rsidRPr="00A461CB">
              <w:rPr>
                <w:rFonts w:ascii="Arial" w:eastAsia="Times New Roman" w:hAnsi="Arial" w:cs="Arial"/>
                <w:sz w:val="18"/>
                <w:szCs w:val="18"/>
                <w:lang w:eastAsia="es-CO"/>
              </w:rPr>
              <w:t xml:space="preserve"> el fin de modificar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687609">
        <w:trPr>
          <w:trHeight w:val="917"/>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Financiera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Probailididad de tramitar certificados de disponibilidad sin tener la facultad legal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8C0C50">
        <w:trPr>
          <w:trHeight w:val="27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Financiera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Posibles cobros de valores a nombre de terceros provocados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A461CB">
        <w:trPr>
          <w:trHeight w:val="171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Gestión Financiera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de documentación de los expedientes de cobro coactivo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B82F4E">
        <w:trPr>
          <w:trHeight w:val="309"/>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b/>
                <w:bCs/>
                <w:sz w:val="18"/>
                <w:szCs w:val="18"/>
                <w:lang w:eastAsia="es-CO"/>
              </w:rPr>
            </w:pPr>
            <w:r w:rsidRPr="00A461CB">
              <w:rPr>
                <w:rFonts w:ascii="Arial" w:eastAsia="Times New Roman" w:hAnsi="Arial" w:cs="Arial"/>
                <w:b/>
                <w:bCs/>
                <w:sz w:val="18"/>
                <w:szCs w:val="18"/>
                <w:lang w:eastAsia="es-CO"/>
              </w:rPr>
              <w:t>DEPARTAMENTO ADMINISTRATIVO JURÍDICO</w:t>
            </w:r>
          </w:p>
        </w:tc>
      </w:tr>
      <w:tr w:rsidR="0082364A" w:rsidRPr="00A461CB" w:rsidTr="008C0C50">
        <w:trPr>
          <w:trHeight w:val="2051"/>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Jurídica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A461CB">
        <w:trPr>
          <w:trHeight w:val="246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Jurídica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965F3B">
        <w:trPr>
          <w:trHeight w:val="97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Jurídica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B82F4E">
        <w:trPr>
          <w:trHeight w:val="331"/>
        </w:trPr>
        <w:tc>
          <w:tcPr>
            <w:tcW w:w="5000" w:type="pct"/>
            <w:gridSpan w:val="4"/>
            <w:tcBorders>
              <w:top w:val="single" w:sz="4" w:space="0" w:color="auto"/>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lastRenderedPageBreak/>
              <w:t>CONTROL DE VERIFICACIÓN Y EVALUACIÓN</w:t>
            </w:r>
          </w:p>
        </w:tc>
      </w:tr>
      <w:tr w:rsidR="0082364A" w:rsidRPr="00A461CB" w:rsidTr="00965F3B">
        <w:trPr>
          <w:trHeight w:val="261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Control de verificación y evaluación</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jc w:val="center"/>
              <w:rPr>
                <w:rFonts w:ascii="Arial" w:hAnsi="Arial" w:cs="Arial"/>
                <w:sz w:val="18"/>
                <w:szCs w:val="18"/>
              </w:rPr>
            </w:pPr>
            <w:r w:rsidRPr="00A461CB">
              <w:rPr>
                <w:rFonts w:ascii="Arial" w:hAnsi="Arial" w:cs="Arial"/>
                <w:sz w:val="18"/>
                <w:szCs w:val="18"/>
              </w:rPr>
              <w:t>9/9 * 100 =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Durante el período reportado se ejecutaron las siguientes actividades de organización del Archivo de Gestión del Departamento Administrativo de Control Interno:</w:t>
            </w:r>
          </w:p>
          <w:p w:rsidR="0082364A" w:rsidRPr="00A461CB" w:rsidRDefault="0082364A" w:rsidP="00B82F4E">
            <w:pPr>
              <w:spacing w:after="0" w:line="240" w:lineRule="auto"/>
              <w:jc w:val="both"/>
              <w:rPr>
                <w:rFonts w:ascii="Arial" w:eastAsia="Times New Roman" w:hAnsi="Arial" w:cs="Arial"/>
                <w:sz w:val="18"/>
                <w:szCs w:val="18"/>
                <w:lang w:eastAsia="es-CO"/>
              </w:rPr>
            </w:pP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Verificación y actualización del inventario documental de la versión 002 a la 003 de las vigencias 2011 a 2017.</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Organización de la vigencia 2017.</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 Cambio de carátulas. </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 Rotulación y descripción de las cajas.  </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Se programaron y cumplieron 3 jornadas de limpieza del archivo de gestión.</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 Se realizó clasificación de las vigencias 2018 a la 2022. </w:t>
            </w:r>
          </w:p>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Se digitalizaron y trasladaron las Actas de informes de gestión, correspondientes a las diferentes dependencias por no estar en la tabla de retención de esta dependencia, con un total de 10 cajas.</w:t>
            </w:r>
          </w:p>
        </w:tc>
      </w:tr>
      <w:tr w:rsidR="0082364A" w:rsidRPr="00A461CB" w:rsidTr="00965F3B">
        <w:trPr>
          <w:trHeight w:val="236"/>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Control de verificación y evaluación</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Ocultar o alterar información relacionada con posibles hechos de corrupción de los cuales se tenga conocimiento, favoreciendo indebidamente a servidores públicos y/o terceros.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0/0= 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En el período de medición no se han presentado quejas en relación a omisiones del Departamento Administrativo de Control Interno sobre hechos de corrupción detectados.</w:t>
            </w:r>
          </w:p>
        </w:tc>
      </w:tr>
      <w:tr w:rsidR="0082364A" w:rsidRPr="00A461CB" w:rsidTr="00B82F4E">
        <w:trPr>
          <w:trHeight w:val="309"/>
        </w:trPr>
        <w:tc>
          <w:tcPr>
            <w:tcW w:w="5000" w:type="pct"/>
            <w:gridSpan w:val="4"/>
            <w:tcBorders>
              <w:top w:val="nil"/>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GESTIÓN TIC</w:t>
            </w:r>
          </w:p>
        </w:tc>
      </w:tr>
      <w:tr w:rsidR="0082364A" w:rsidRPr="00A461CB" w:rsidTr="00965F3B">
        <w:trPr>
          <w:trHeight w:val="140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Tic</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solicitó en la secretaria TIC mediante el oficio 2168 de 30 de marzo del 2022 a la departamento administrativo jurídica capacitación sobre proceso contractual y supervisión</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este periodo de medición se realizó el 100% de revisiones en la legalización de los contratos, correspondientes a 56 contratos del proceso 17 hasta la fecha de corte</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Gestión Tic</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la primera medición de dicho indicador se realizó 1 capacitación lo cual representa el 50% de las capacitaciones planeadas en el año de la secretaria TIC</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la primera medición se crearon 84 usuarios los cuales se les asigno diversos roles a cada uno</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El número de controles aplicados durante el periodo son 84</w:t>
            </w:r>
          </w:p>
        </w:tc>
      </w:tr>
      <w:tr w:rsidR="0082364A" w:rsidRPr="00A461CB" w:rsidTr="00B82F4E">
        <w:trPr>
          <w:trHeight w:val="309"/>
        </w:trPr>
        <w:tc>
          <w:tcPr>
            <w:tcW w:w="5000" w:type="pct"/>
            <w:gridSpan w:val="4"/>
            <w:tcBorders>
              <w:top w:val="nil"/>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lastRenderedPageBreak/>
              <w:t>INFRAESTRUCTURA TECNOLÓGICA</w:t>
            </w:r>
          </w:p>
        </w:tc>
      </w:tr>
      <w:tr w:rsidR="0082364A" w:rsidRPr="00A461CB" w:rsidTr="00687609">
        <w:trPr>
          <w:trHeight w:val="85"/>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Infraestructura Tecnológica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solicitó en la secretaria TIC mediante el oficio 2168 de 30 de marzo del 2022 a la departamento administrativo jurídica capacitación sobre proceso contractual y supervisión</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este periodo de medición se realizó el 100% de revisiones en la legalización de los contratos, correspondientes a 56 contratos del proceso 17 hasta la fecha de corte</w:t>
            </w:r>
          </w:p>
        </w:tc>
      </w:tr>
      <w:tr w:rsidR="0082364A" w:rsidRPr="00A461CB" w:rsidTr="00965F3B">
        <w:trPr>
          <w:trHeight w:val="2189"/>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Infraestructura Tecnológica</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p w:rsidR="0082364A" w:rsidRPr="00A461CB" w:rsidRDefault="0082364A" w:rsidP="00B82F4E">
            <w:pPr>
              <w:spacing w:after="0" w:line="240" w:lineRule="auto"/>
              <w:jc w:val="center"/>
              <w:rPr>
                <w:rFonts w:ascii="Arial" w:eastAsia="Times New Roman" w:hAnsi="Arial" w:cs="Arial"/>
                <w:sz w:val="18"/>
                <w:szCs w:val="18"/>
                <w:lang w:eastAsia="es-CO"/>
              </w:rPr>
            </w:pPr>
          </w:p>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la primera medición de dicho indicador se realizó 1 capacitación lo cual representa el 50% de las capacitaciones planeadas en el año de la secretaria TIC</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Durante la primera medición se crearon 84 usuarios los cuales se les asigno diversos roles a cada uno</w:t>
            </w:r>
          </w:p>
          <w:p w:rsidR="0082364A" w:rsidRPr="00A461CB" w:rsidRDefault="0082364A" w:rsidP="00B82F4E">
            <w:pPr>
              <w:spacing w:after="0" w:line="240" w:lineRule="auto"/>
              <w:ind w:left="-34"/>
              <w:jc w:val="both"/>
              <w:rPr>
                <w:rFonts w:ascii="Arial" w:hAnsi="Arial" w:cs="Arial"/>
                <w:sz w:val="18"/>
                <w:szCs w:val="18"/>
              </w:rPr>
            </w:pPr>
          </w:p>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El número de controles aplicados durante el periodo son 84</w:t>
            </w:r>
          </w:p>
        </w:tc>
      </w:tr>
      <w:tr w:rsidR="0082364A" w:rsidRPr="00A461CB" w:rsidTr="00A461CB">
        <w:trPr>
          <w:trHeight w:val="440"/>
        </w:trPr>
        <w:tc>
          <w:tcPr>
            <w:tcW w:w="5000" w:type="pct"/>
            <w:gridSpan w:val="4"/>
            <w:tcBorders>
              <w:top w:val="nil"/>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DEPARTAMENTO ADMINSITRATIVO DE CONTROL INTERNO DISCIPLINARIO</w:t>
            </w:r>
          </w:p>
        </w:tc>
      </w:tr>
      <w:tr w:rsidR="0082364A" w:rsidRPr="00A461CB" w:rsidTr="00687609">
        <w:trPr>
          <w:trHeight w:val="1592"/>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Control Interno Disciplinario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Evaluación tardía y/o contraria a la ley por causa de un funcionario, de la queja o denuncia en beneficio propio 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Se ha dado respuesta oportuna y cumplimiento a las quejas radicadas</w:t>
            </w:r>
          </w:p>
        </w:tc>
      </w:tr>
      <w:tr w:rsidR="0082364A" w:rsidRPr="00A461CB" w:rsidTr="00687609">
        <w:trPr>
          <w:trHeight w:val="1178"/>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Control Interno Disciplinario</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Intervención judicial y administrativa de un funcionario en beneficio propio 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100/95 = 95%</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Solicitar informes periódicos sobre la intervención judicial y administrativa</w:t>
            </w:r>
          </w:p>
        </w:tc>
      </w:tr>
      <w:tr w:rsidR="0082364A" w:rsidRPr="00A461CB" w:rsidTr="00687609">
        <w:trPr>
          <w:trHeight w:val="1511"/>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Control Interno Disciplinario</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Registro inoportuno o erróneo  de las sanc</w:t>
            </w:r>
            <w:r w:rsidR="00687609" w:rsidRPr="00A461CB">
              <w:rPr>
                <w:rFonts w:ascii="Arial" w:eastAsia="Times New Roman" w:hAnsi="Arial" w:cs="Arial"/>
                <w:sz w:val="18"/>
                <w:szCs w:val="18"/>
                <w:lang w:eastAsia="es-CO"/>
              </w:rPr>
              <w:t>iones ejecutoriadas por parte d</w:t>
            </w:r>
            <w:r w:rsidRPr="00A461CB">
              <w:rPr>
                <w:rFonts w:ascii="Arial" w:eastAsia="Times New Roman" w:hAnsi="Arial" w:cs="Arial"/>
                <w:sz w:val="18"/>
                <w:szCs w:val="18"/>
                <w:lang w:eastAsia="es-CO"/>
              </w:rPr>
              <w:t>e</w:t>
            </w:r>
            <w:r w:rsidR="00687609" w:rsidRPr="00A461CB">
              <w:rPr>
                <w:rFonts w:ascii="Arial" w:eastAsia="Times New Roman" w:hAnsi="Arial" w:cs="Arial"/>
                <w:sz w:val="18"/>
                <w:szCs w:val="18"/>
                <w:lang w:eastAsia="es-CO"/>
              </w:rPr>
              <w:t xml:space="preserve"> </w:t>
            </w:r>
            <w:r w:rsidRPr="00A461CB">
              <w:rPr>
                <w:rFonts w:ascii="Arial" w:eastAsia="Times New Roman" w:hAnsi="Arial" w:cs="Arial"/>
                <w:sz w:val="18"/>
                <w:szCs w:val="18"/>
                <w:lang w:eastAsia="es-CO"/>
              </w:rPr>
              <w:t>un</w:t>
            </w:r>
            <w:r w:rsidR="00687609" w:rsidRPr="00A461CB">
              <w:rPr>
                <w:rFonts w:ascii="Arial" w:eastAsia="Times New Roman" w:hAnsi="Arial" w:cs="Arial"/>
                <w:sz w:val="18"/>
                <w:szCs w:val="18"/>
                <w:lang w:eastAsia="es-CO"/>
              </w:rPr>
              <w:t xml:space="preserve"> </w:t>
            </w:r>
            <w:r w:rsidRPr="00A461CB">
              <w:rPr>
                <w:rFonts w:ascii="Arial" w:eastAsia="Times New Roman" w:hAnsi="Arial" w:cs="Arial"/>
                <w:sz w:val="18"/>
                <w:szCs w:val="18"/>
                <w:lang w:eastAsia="es-CO"/>
              </w:rPr>
              <w:t>funcionario para favorecer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100/100 =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Se ha realizado de manera oportuna los informes reportados en el SIRI</w:t>
            </w:r>
          </w:p>
        </w:tc>
      </w:tr>
      <w:tr w:rsidR="0082364A" w:rsidRPr="00A461CB" w:rsidTr="00965F3B">
        <w:trPr>
          <w:trHeight w:val="720"/>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Control Interno Disciplinario</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Acciones u omisiones que incumplen el procedimiento o la Ley para el ejercicio de la función preventiva en beneficio propio 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100/100 = 100%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rPr>
                <w:rFonts w:ascii="Arial" w:eastAsia="Times New Roman" w:hAnsi="Arial" w:cs="Arial"/>
                <w:color w:val="000000"/>
                <w:sz w:val="18"/>
                <w:szCs w:val="18"/>
                <w:lang w:eastAsia="es-CO"/>
              </w:rPr>
            </w:pPr>
            <w:r w:rsidRPr="00A461CB">
              <w:rPr>
                <w:rFonts w:ascii="Arial" w:eastAsia="Times New Roman" w:hAnsi="Arial" w:cs="Arial"/>
                <w:color w:val="000000"/>
                <w:sz w:val="18"/>
                <w:szCs w:val="18"/>
                <w:lang w:eastAsia="es-CO"/>
              </w:rPr>
              <w:t>Se han realizado controles a las actuaciones enmarcadas en la ley</w:t>
            </w:r>
          </w:p>
        </w:tc>
      </w:tr>
      <w:tr w:rsidR="0082364A" w:rsidRPr="00A461CB" w:rsidTr="00B82F4E">
        <w:trPr>
          <w:trHeight w:val="309"/>
        </w:trPr>
        <w:tc>
          <w:tcPr>
            <w:tcW w:w="5000" w:type="pct"/>
            <w:gridSpan w:val="4"/>
            <w:tcBorders>
              <w:top w:val="nil"/>
              <w:left w:val="single" w:sz="4" w:space="0" w:color="auto"/>
              <w:bottom w:val="single" w:sz="4" w:space="0" w:color="auto"/>
              <w:right w:val="nil"/>
            </w:tcBorders>
            <w:shd w:val="clear" w:color="000000" w:fill="D9D9D9"/>
            <w:vAlign w:val="center"/>
            <w:hideMark/>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b/>
                <w:bCs/>
                <w:sz w:val="18"/>
                <w:szCs w:val="18"/>
                <w:lang w:eastAsia="es-CO"/>
              </w:rPr>
              <w:t>GESTIÓN CATASTRAL</w:t>
            </w:r>
          </w:p>
        </w:tc>
      </w:tr>
      <w:tr w:rsidR="0082364A" w:rsidRPr="00A461CB" w:rsidTr="00965F3B">
        <w:trPr>
          <w:trHeight w:val="720"/>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Gestión Catastral</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Pérdida o daño de los documentos del archivo documental provocado por el servidor de la entidad con el fin de alterar u ocultar información para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965F3B">
        <w:trPr>
          <w:trHeight w:val="720"/>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Gestión Catastral</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*Orientación de las condiciones jurídicas, financieras y técnicas contractuales provocadas por un servidor de la entidad, con el fin de favorecer a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965F3B">
        <w:trPr>
          <w:trHeight w:val="720"/>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Gestión Catastral</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Sistemas de información vulnerables a la manipulación, adulteración o pérdida provocada por el funcionario de la entidad, para favorecimiento de un tercero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965F3B">
        <w:trPr>
          <w:trHeight w:val="720"/>
        </w:trPr>
        <w:tc>
          <w:tcPr>
            <w:tcW w:w="455"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lastRenderedPageBreak/>
              <w:t>Gestión Catastral</w:t>
            </w:r>
          </w:p>
        </w:tc>
        <w:tc>
          <w:tcPr>
            <w:tcW w:w="688" w:type="pct"/>
            <w:tcBorders>
              <w:top w:val="single" w:sz="4" w:space="0" w:color="3C3C3C"/>
              <w:left w:val="single" w:sz="4" w:space="0" w:color="3C3C3C"/>
              <w:bottom w:val="single" w:sz="4" w:space="0" w:color="3C3C3C"/>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Adulteración de documentos por parte de algún funcionario y/o contratista del proceso Gestión Catastral en beneficio propio o de particulares (respuesta a revisiones de avalúos, autoavalúos y recursos de reposición)</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r w:rsidR="0082364A" w:rsidRPr="00A461CB" w:rsidTr="00965F3B">
        <w:trPr>
          <w:trHeight w:val="720"/>
        </w:trPr>
        <w:tc>
          <w:tcPr>
            <w:tcW w:w="455"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rPr>
                <w:rFonts w:ascii="Arial" w:eastAsia="Times New Roman" w:hAnsi="Arial" w:cs="Arial"/>
                <w:sz w:val="18"/>
                <w:szCs w:val="18"/>
                <w:lang w:eastAsia="es-CO"/>
              </w:rPr>
            </w:pPr>
            <w:r w:rsidRPr="00A461CB">
              <w:rPr>
                <w:rFonts w:ascii="Arial" w:eastAsia="Times New Roman" w:hAnsi="Arial" w:cs="Arial"/>
                <w:sz w:val="18"/>
                <w:szCs w:val="18"/>
                <w:lang w:eastAsia="es-CO"/>
              </w:rPr>
              <w:t>Gestión Catastral</w:t>
            </w:r>
          </w:p>
        </w:tc>
        <w:tc>
          <w:tcPr>
            <w:tcW w:w="688" w:type="pct"/>
            <w:tcBorders>
              <w:top w:val="single" w:sz="4" w:space="0" w:color="3C3C3C"/>
              <w:left w:val="single" w:sz="4" w:space="0" w:color="3C3C3C"/>
              <w:bottom w:val="single" w:sz="4" w:space="0" w:color="auto"/>
              <w:right w:val="single" w:sz="4" w:space="0" w:color="3C3C3C"/>
            </w:tcBorders>
            <w:shd w:val="clear" w:color="auto" w:fill="auto"/>
            <w:vAlign w:val="center"/>
          </w:tcPr>
          <w:p w:rsidR="0082364A" w:rsidRPr="00A461CB" w:rsidRDefault="0082364A" w:rsidP="00B82F4E">
            <w:pPr>
              <w:spacing w:after="0" w:line="240" w:lineRule="auto"/>
              <w:jc w:val="both"/>
              <w:rPr>
                <w:rFonts w:ascii="Arial" w:eastAsia="Times New Roman" w:hAnsi="Arial" w:cs="Arial"/>
                <w:sz w:val="18"/>
                <w:szCs w:val="18"/>
                <w:lang w:eastAsia="es-CO"/>
              </w:rPr>
            </w:pPr>
            <w:r w:rsidRPr="00A461CB">
              <w:rPr>
                <w:rFonts w:ascii="Arial" w:eastAsia="Times New Roman" w:hAnsi="Arial" w:cs="Arial"/>
                <w:sz w:val="18"/>
                <w:szCs w:val="18"/>
                <w:lang w:eastAsia="es-CO"/>
              </w:rPr>
              <w:t xml:space="preserve">Dar respuesta a los trámites por parte de algún funcionario y/o contratista del proceso Gestión Catastral en beneficio de un tercero, lo que conlleva a que pueda </w:t>
            </w:r>
            <w:r w:rsidR="00A20BF6" w:rsidRPr="00A461CB">
              <w:rPr>
                <w:rFonts w:ascii="Arial" w:eastAsia="Times New Roman" w:hAnsi="Arial" w:cs="Arial"/>
                <w:sz w:val="18"/>
                <w:szCs w:val="18"/>
                <w:lang w:eastAsia="es-CO"/>
              </w:rPr>
              <w:t>dársele</w:t>
            </w:r>
            <w:r w:rsidRPr="00A461CB">
              <w:rPr>
                <w:rFonts w:ascii="Arial" w:eastAsia="Times New Roman" w:hAnsi="Arial" w:cs="Arial"/>
                <w:sz w:val="18"/>
                <w:szCs w:val="18"/>
                <w:lang w:eastAsia="es-CO"/>
              </w:rPr>
              <w:t xml:space="preserve"> prelación sobre otros, se suscriban actos administrativas o se surtan actuaciones en beneficio del mismo</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jc w:val="center"/>
              <w:rPr>
                <w:rFonts w:ascii="Arial" w:eastAsia="Times New Roman" w:hAnsi="Arial" w:cs="Arial"/>
                <w:sz w:val="18"/>
                <w:szCs w:val="18"/>
                <w:lang w:eastAsia="es-CO"/>
              </w:rPr>
            </w:pPr>
            <w:r w:rsidRPr="00A461CB">
              <w:rPr>
                <w:rFonts w:ascii="Arial" w:eastAsia="Times New Roman" w:hAnsi="Arial" w:cs="Arial"/>
                <w:sz w:val="18"/>
                <w:szCs w:val="18"/>
                <w:lang w:eastAsia="es-CO"/>
              </w:rPr>
              <w:t>0/0</w:t>
            </w:r>
          </w:p>
        </w:tc>
        <w:tc>
          <w:tcPr>
            <w:tcW w:w="3112" w:type="pct"/>
            <w:tcBorders>
              <w:top w:val="single" w:sz="4" w:space="0" w:color="auto"/>
              <w:left w:val="single" w:sz="4" w:space="0" w:color="auto"/>
              <w:bottom w:val="single" w:sz="4" w:space="0" w:color="auto"/>
              <w:right w:val="single" w:sz="4" w:space="0" w:color="auto"/>
            </w:tcBorders>
            <w:shd w:val="clear" w:color="auto" w:fill="auto"/>
            <w:vAlign w:val="center"/>
          </w:tcPr>
          <w:p w:rsidR="0082364A" w:rsidRPr="00A461CB" w:rsidRDefault="0082364A" w:rsidP="00B82F4E">
            <w:pPr>
              <w:spacing w:after="0" w:line="240" w:lineRule="auto"/>
              <w:ind w:left="-34"/>
              <w:jc w:val="both"/>
              <w:rPr>
                <w:rFonts w:ascii="Arial" w:hAnsi="Arial" w:cs="Arial"/>
                <w:sz w:val="18"/>
                <w:szCs w:val="18"/>
              </w:rPr>
            </w:pPr>
            <w:r w:rsidRPr="00A461CB">
              <w:rPr>
                <w:rFonts w:ascii="Arial" w:hAnsi="Arial" w:cs="Arial"/>
                <w:sz w:val="18"/>
                <w:szCs w:val="18"/>
              </w:rPr>
              <w:t>Se encuentra en proceso de ajuste y consolidación de la información</w:t>
            </w:r>
          </w:p>
        </w:tc>
      </w:tr>
    </w:tbl>
    <w:p w:rsidR="0082364A" w:rsidRPr="005F4DEC" w:rsidRDefault="0082364A" w:rsidP="0082364A">
      <w:pPr>
        <w:spacing w:after="0" w:line="240" w:lineRule="auto"/>
        <w:rPr>
          <w:rFonts w:ascii="Arial" w:hAnsi="Arial" w:cs="Arial"/>
          <w:b/>
          <w:sz w:val="32"/>
          <w:szCs w:val="24"/>
        </w:rPr>
        <w:sectPr w:rsidR="0082364A" w:rsidRPr="005F4DEC" w:rsidSect="00B77C03">
          <w:type w:val="nextColumn"/>
          <w:pgSz w:w="20160" w:h="12240" w:orient="landscape" w:code="5"/>
          <w:pgMar w:top="1440" w:right="2160" w:bottom="850" w:left="1080" w:header="720" w:footer="720" w:gutter="0"/>
          <w:cols w:space="720"/>
          <w:docGrid w:linePitch="299" w:charSpace="36864"/>
        </w:sectPr>
      </w:pPr>
    </w:p>
    <w:p w:rsidR="0082364A" w:rsidRDefault="0082364A" w:rsidP="0082364A">
      <w:pPr>
        <w:rPr>
          <w:rFonts w:ascii="Arial" w:hAnsi="Arial" w:cs="Arial"/>
          <w:b/>
          <w:color w:val="000000" w:themeColor="text1"/>
          <w:sz w:val="32"/>
          <w:szCs w:val="24"/>
        </w:rPr>
      </w:pPr>
      <w:r>
        <w:rPr>
          <w:rFonts w:ascii="Arial" w:hAnsi="Arial" w:cs="Arial"/>
          <w:b/>
          <w:color w:val="000000" w:themeColor="text1"/>
          <w:sz w:val="32"/>
          <w:szCs w:val="24"/>
        </w:rPr>
        <w:br w:type="page"/>
      </w:r>
    </w:p>
    <w:p w:rsidR="000535EF" w:rsidRPr="000535EF" w:rsidRDefault="000535EF" w:rsidP="000535EF">
      <w:pPr>
        <w:spacing w:after="0" w:line="240" w:lineRule="auto"/>
        <w:rPr>
          <w:rFonts w:ascii="Arial" w:eastAsia="Times New Roman" w:hAnsi="Arial" w:cs="Arial"/>
          <w:b/>
          <w:bCs/>
          <w:color w:val="000000"/>
          <w:lang w:val="es-CO" w:eastAsia="es-CO"/>
        </w:rPr>
      </w:pPr>
      <w:r w:rsidRPr="000535EF">
        <w:rPr>
          <w:rFonts w:ascii="Arial" w:eastAsia="Times New Roman" w:hAnsi="Arial" w:cs="Arial"/>
          <w:b/>
          <w:bCs/>
          <w:color w:val="000000"/>
          <w:lang w:val="es-CO" w:eastAsia="es-CO"/>
        </w:rPr>
        <w:lastRenderedPageBreak/>
        <w:t>ESTRATEGIA DE RENDICIÓN DE CUENTAS ALCALDÍA DE ARMENIA 2022</w:t>
      </w:r>
    </w:p>
    <w:p w:rsidR="000535EF" w:rsidRPr="00941C9F" w:rsidRDefault="000535EF" w:rsidP="000535EF">
      <w:pPr>
        <w:spacing w:after="0" w:line="240" w:lineRule="auto"/>
        <w:jc w:val="center"/>
        <w:rPr>
          <w:rFonts w:ascii="Arial" w:eastAsia="Times New Roman" w:hAnsi="Arial" w:cs="Arial"/>
          <w:color w:val="000000"/>
          <w:sz w:val="18"/>
          <w:szCs w:val="18"/>
          <w:lang w:val="es-CO" w:eastAsia="es-CO"/>
        </w:rPr>
      </w:pPr>
      <w:r w:rsidRPr="00941C9F">
        <w:rPr>
          <w:rFonts w:ascii="Arial" w:eastAsia="Times New Roman" w:hAnsi="Arial" w:cs="Arial"/>
          <w:color w:val="000000"/>
          <w:sz w:val="18"/>
          <w:szCs w:val="18"/>
          <w:lang w:val="es-CO" w:eastAsia="es-CO"/>
        </w:rPr>
        <w:t> </w:t>
      </w:r>
    </w:p>
    <w:p w:rsidR="00B91D56" w:rsidRDefault="00B91D56" w:rsidP="00B91D56">
      <w:pPr>
        <w:rPr>
          <w:rFonts w:ascii="Arial" w:hAnsi="Arial" w:cs="Arial"/>
          <w:b/>
        </w:rPr>
      </w:pPr>
      <w:r w:rsidRPr="001545A5">
        <w:rPr>
          <w:rFonts w:ascii="Arial" w:hAnsi="Arial" w:cs="Arial"/>
          <w:b/>
        </w:rPr>
        <w:t>OTROS ESPACIOS DE DIÁLOGO- RENDICIÓN DE CUENTAS</w:t>
      </w:r>
    </w:p>
    <w:p w:rsidR="00B91D56" w:rsidRDefault="00B91D56" w:rsidP="00B91D56">
      <w:pPr>
        <w:jc w:val="center"/>
        <w:rPr>
          <w:rFonts w:ascii="Arial" w:hAnsi="Arial" w:cs="Arial"/>
          <w:b/>
        </w:rPr>
      </w:pPr>
      <w:r w:rsidRPr="001545A5">
        <w:rPr>
          <w:rFonts w:ascii="Arial" w:hAnsi="Arial" w:cs="Arial"/>
          <w:b/>
        </w:rPr>
        <w:t>RENDICIÓN INFORME PLAN DE DESARROLLO MUNICIPAL 2020-</w:t>
      </w:r>
      <w:proofErr w:type="gramStart"/>
      <w:r w:rsidRPr="001545A5">
        <w:rPr>
          <w:rFonts w:ascii="Arial" w:hAnsi="Arial" w:cs="Arial"/>
          <w:b/>
        </w:rPr>
        <w:t>2023 ”</w:t>
      </w:r>
      <w:proofErr w:type="gramEnd"/>
      <w:r w:rsidRPr="001545A5">
        <w:rPr>
          <w:rFonts w:ascii="Arial" w:hAnsi="Arial" w:cs="Arial"/>
          <w:b/>
        </w:rPr>
        <w:t xml:space="preserve"> ARMENIA PÁ TODOS</w:t>
      </w:r>
      <w:r>
        <w:rPr>
          <w:rFonts w:ascii="Arial" w:hAnsi="Arial" w:cs="Arial"/>
          <w:b/>
        </w:rPr>
        <w:t xml:space="preserve"> ANTE EL CONSEJO TERRITORIAL DE PLANEACIÓN</w:t>
      </w:r>
    </w:p>
    <w:p w:rsidR="00B91D56" w:rsidRDefault="00B91D56" w:rsidP="00B91D56">
      <w:pPr>
        <w:spacing w:after="0" w:line="240" w:lineRule="auto"/>
        <w:jc w:val="both"/>
        <w:rPr>
          <w:rFonts w:ascii="Arial" w:hAnsi="Arial" w:cs="Arial"/>
          <w:bCs/>
        </w:rPr>
      </w:pPr>
      <w:r>
        <w:rPr>
          <w:rFonts w:ascii="Arial" w:hAnsi="Arial" w:cs="Arial"/>
          <w:bCs/>
        </w:rPr>
        <w:t>En el componente Estrategia de Rendición de Cuentas del Plan Anticorrupción y de Atención al Ciudadano se determinó la validación de 23 espacios de R</w:t>
      </w:r>
      <w:r w:rsidRPr="00E92B78">
        <w:rPr>
          <w:rFonts w:ascii="Arial" w:hAnsi="Arial" w:cs="Arial"/>
          <w:bCs/>
        </w:rPr>
        <w:t>endición de cuentas ante el Consejo Territorial de Planeación</w:t>
      </w:r>
      <w:r>
        <w:rPr>
          <w:rFonts w:ascii="Arial" w:hAnsi="Arial" w:cs="Arial"/>
          <w:bCs/>
        </w:rPr>
        <w:t xml:space="preserve">, realizados cumpliendo las etapas determinadas en la Ley 1757 de </w:t>
      </w:r>
      <w:proofErr w:type="gramStart"/>
      <w:r>
        <w:rPr>
          <w:rFonts w:ascii="Arial" w:hAnsi="Arial" w:cs="Arial"/>
          <w:bCs/>
        </w:rPr>
        <w:t>2015  así</w:t>
      </w:r>
      <w:proofErr w:type="gramEnd"/>
      <w:r>
        <w:rPr>
          <w:rFonts w:ascii="Arial" w:hAnsi="Arial" w:cs="Arial"/>
          <w:bCs/>
        </w:rPr>
        <w:t>:</w:t>
      </w:r>
    </w:p>
    <w:p w:rsidR="00B91D56" w:rsidRDefault="00B91D56" w:rsidP="00B91D56">
      <w:pPr>
        <w:spacing w:after="0" w:line="240" w:lineRule="auto"/>
        <w:jc w:val="both"/>
        <w:rPr>
          <w:rFonts w:ascii="Arial" w:hAnsi="Arial" w:cs="Arial"/>
          <w:bCs/>
        </w:rPr>
      </w:pPr>
    </w:p>
    <w:p w:rsidR="00B91D56" w:rsidRPr="00B91D56" w:rsidRDefault="00B91D56" w:rsidP="00B91D56">
      <w:pPr>
        <w:spacing w:after="0" w:line="240" w:lineRule="auto"/>
        <w:jc w:val="both"/>
        <w:rPr>
          <w:rFonts w:ascii="Arial" w:hAnsi="Arial" w:cs="Arial"/>
          <w:bCs/>
          <w:sz w:val="24"/>
        </w:rPr>
      </w:pPr>
      <w:r w:rsidRPr="00B91D56">
        <w:rPr>
          <w:rFonts w:ascii="Arial" w:hAnsi="Arial" w:cs="Arial"/>
          <w:bCs/>
          <w:sz w:val="24"/>
        </w:rPr>
        <w:t>1. Aprestamiento</w:t>
      </w:r>
    </w:p>
    <w:p w:rsidR="00B91D56" w:rsidRPr="00B91D56" w:rsidRDefault="009B31FE" w:rsidP="00B91D56">
      <w:pPr>
        <w:spacing w:after="0" w:line="240" w:lineRule="auto"/>
        <w:jc w:val="both"/>
        <w:rPr>
          <w:rStyle w:val="Hipervnculo"/>
          <w:rFonts w:ascii="Arial" w:hAnsi="Arial" w:cs="Arial"/>
          <w:bCs/>
          <w:sz w:val="24"/>
        </w:rPr>
      </w:pPr>
      <w:hyperlink r:id="rId45" w:history="1">
        <w:r w:rsidR="00B91D56" w:rsidRPr="00B91D56">
          <w:rPr>
            <w:rStyle w:val="Hipervnculo"/>
            <w:rFonts w:ascii="Arial" w:hAnsi="Arial" w:cs="Arial"/>
            <w:bCs/>
            <w:sz w:val="24"/>
          </w:rPr>
          <w:t>https://drive.google.com/file/d/17xrWRM5guD1haRmD_B4sRf2kRuTSKvZq/view</w:t>
        </w:r>
      </w:hyperlink>
    </w:p>
    <w:p w:rsidR="00B91D56" w:rsidRPr="00B91D56" w:rsidRDefault="00B91D56" w:rsidP="00B91D56">
      <w:pPr>
        <w:spacing w:after="0" w:line="240" w:lineRule="auto"/>
        <w:jc w:val="both"/>
        <w:rPr>
          <w:rFonts w:ascii="Arial" w:hAnsi="Arial" w:cs="Arial"/>
          <w:bCs/>
          <w:sz w:val="12"/>
        </w:rPr>
      </w:pPr>
    </w:p>
    <w:p w:rsidR="00B91D56" w:rsidRPr="00B91D56" w:rsidRDefault="00B91D56" w:rsidP="00B91D56">
      <w:pPr>
        <w:spacing w:after="0" w:line="240" w:lineRule="auto"/>
        <w:jc w:val="both"/>
        <w:rPr>
          <w:rFonts w:ascii="Arial" w:hAnsi="Arial" w:cs="Arial"/>
          <w:bCs/>
          <w:sz w:val="24"/>
        </w:rPr>
      </w:pPr>
      <w:r w:rsidRPr="00B91D56">
        <w:rPr>
          <w:rFonts w:ascii="Arial" w:hAnsi="Arial" w:cs="Arial"/>
          <w:bCs/>
          <w:sz w:val="24"/>
        </w:rPr>
        <w:t xml:space="preserve">2. Capacitación </w:t>
      </w:r>
    </w:p>
    <w:p w:rsidR="00B91D56" w:rsidRPr="00B91D56" w:rsidRDefault="009B31FE" w:rsidP="00B91D56">
      <w:pPr>
        <w:spacing w:after="0" w:line="240" w:lineRule="auto"/>
        <w:jc w:val="both"/>
        <w:rPr>
          <w:rStyle w:val="Hipervnculo"/>
          <w:rFonts w:ascii="Arial" w:hAnsi="Arial" w:cs="Arial"/>
          <w:bCs/>
          <w:sz w:val="24"/>
        </w:rPr>
      </w:pPr>
      <w:hyperlink r:id="rId46" w:history="1">
        <w:r w:rsidR="00B91D56" w:rsidRPr="00B91D56">
          <w:rPr>
            <w:rStyle w:val="Hipervnculo"/>
            <w:rFonts w:ascii="Arial" w:hAnsi="Arial" w:cs="Arial"/>
            <w:bCs/>
            <w:sz w:val="24"/>
          </w:rPr>
          <w:t>https://drive.google.com/file/d/1sDpZxAC9rNxlYtDSiRsHZeiOgpilaFvF/view</w:t>
        </w:r>
      </w:hyperlink>
    </w:p>
    <w:p w:rsidR="00B91D56" w:rsidRPr="00B91D56" w:rsidRDefault="00B91D56" w:rsidP="00B91D56">
      <w:pPr>
        <w:spacing w:after="0" w:line="240" w:lineRule="auto"/>
        <w:jc w:val="both"/>
        <w:rPr>
          <w:rFonts w:ascii="Arial" w:hAnsi="Arial" w:cs="Arial"/>
          <w:bCs/>
          <w:sz w:val="12"/>
        </w:rPr>
      </w:pPr>
    </w:p>
    <w:p w:rsidR="00B91D56" w:rsidRPr="00B91D56" w:rsidRDefault="00B91D56" w:rsidP="00B91D56">
      <w:pPr>
        <w:spacing w:after="0" w:line="240" w:lineRule="auto"/>
        <w:jc w:val="both"/>
        <w:rPr>
          <w:rFonts w:ascii="Arial" w:hAnsi="Arial" w:cs="Arial"/>
          <w:bCs/>
          <w:sz w:val="24"/>
        </w:rPr>
      </w:pPr>
      <w:r w:rsidRPr="00B91D56">
        <w:rPr>
          <w:rFonts w:ascii="Arial" w:hAnsi="Arial" w:cs="Arial"/>
          <w:bCs/>
          <w:sz w:val="24"/>
        </w:rPr>
        <w:t xml:space="preserve">3. Publicación de la Información </w:t>
      </w:r>
    </w:p>
    <w:p w:rsidR="00B91D56" w:rsidRPr="00B91D56" w:rsidRDefault="009B31FE" w:rsidP="00B91D56">
      <w:pPr>
        <w:spacing w:after="0" w:line="240" w:lineRule="auto"/>
        <w:jc w:val="both"/>
        <w:rPr>
          <w:rStyle w:val="Hipervnculo"/>
          <w:rFonts w:ascii="Arial" w:hAnsi="Arial" w:cs="Arial"/>
          <w:bCs/>
          <w:sz w:val="24"/>
        </w:rPr>
      </w:pPr>
      <w:hyperlink r:id="rId47" w:history="1">
        <w:r w:rsidR="00B91D56" w:rsidRPr="00B91D56">
          <w:rPr>
            <w:rStyle w:val="Hipervnculo"/>
            <w:rFonts w:ascii="Arial" w:hAnsi="Arial" w:cs="Arial"/>
            <w:bCs/>
            <w:sz w:val="24"/>
          </w:rPr>
          <w:t>https://drive.google.com/file/d/10iw87i4Y2dDiFmfAJQucuDXKlmfjYMTQ/view</w:t>
        </w:r>
      </w:hyperlink>
    </w:p>
    <w:p w:rsidR="00B91D56" w:rsidRPr="00B91D56" w:rsidRDefault="00B91D56" w:rsidP="00B91D56">
      <w:pPr>
        <w:spacing w:after="0" w:line="240" w:lineRule="auto"/>
        <w:jc w:val="both"/>
        <w:rPr>
          <w:rFonts w:ascii="Arial" w:hAnsi="Arial" w:cs="Arial"/>
          <w:bCs/>
          <w:sz w:val="12"/>
        </w:rPr>
      </w:pPr>
    </w:p>
    <w:p w:rsidR="00B91D56" w:rsidRPr="00B91D56" w:rsidRDefault="00B91D56" w:rsidP="00B91D56">
      <w:pPr>
        <w:spacing w:after="0" w:line="240" w:lineRule="auto"/>
        <w:jc w:val="both"/>
        <w:rPr>
          <w:rFonts w:ascii="Arial" w:hAnsi="Arial" w:cs="Arial"/>
          <w:bCs/>
          <w:sz w:val="24"/>
        </w:rPr>
      </w:pPr>
      <w:r w:rsidRPr="00B91D56">
        <w:rPr>
          <w:rFonts w:ascii="Arial" w:hAnsi="Arial" w:cs="Arial"/>
          <w:bCs/>
          <w:sz w:val="24"/>
        </w:rPr>
        <w:t>4. Convocatoria</w:t>
      </w:r>
    </w:p>
    <w:p w:rsidR="00B91D56" w:rsidRPr="00B91D56" w:rsidRDefault="009B31FE" w:rsidP="00B91D56">
      <w:pPr>
        <w:spacing w:after="0" w:line="240" w:lineRule="auto"/>
        <w:jc w:val="both"/>
        <w:rPr>
          <w:rStyle w:val="Hipervnculo"/>
          <w:rFonts w:ascii="Arial" w:hAnsi="Arial" w:cs="Arial"/>
          <w:bCs/>
          <w:sz w:val="24"/>
        </w:rPr>
      </w:pPr>
      <w:hyperlink r:id="rId48" w:history="1">
        <w:r w:rsidR="00B91D56" w:rsidRPr="00B91D56">
          <w:rPr>
            <w:rStyle w:val="Hipervnculo"/>
            <w:rFonts w:ascii="Arial" w:hAnsi="Arial" w:cs="Arial"/>
            <w:bCs/>
            <w:sz w:val="24"/>
          </w:rPr>
          <w:t>https://drive.google.com/file/d/1WlFNTWCK-UkU-C8fRKrTGIEC9zSLKBIx/view</w:t>
        </w:r>
      </w:hyperlink>
    </w:p>
    <w:p w:rsidR="00B91D56" w:rsidRPr="00B91D56" w:rsidRDefault="00B91D56" w:rsidP="00B91D56">
      <w:pPr>
        <w:spacing w:after="0" w:line="240" w:lineRule="auto"/>
        <w:jc w:val="both"/>
        <w:rPr>
          <w:rFonts w:ascii="Arial" w:hAnsi="Arial" w:cs="Arial"/>
          <w:bCs/>
          <w:sz w:val="12"/>
        </w:rPr>
      </w:pPr>
    </w:p>
    <w:p w:rsidR="00B91D56" w:rsidRPr="00B91D56" w:rsidRDefault="00B91D56" w:rsidP="00B91D56">
      <w:pPr>
        <w:spacing w:after="0" w:line="240" w:lineRule="auto"/>
        <w:jc w:val="both"/>
        <w:rPr>
          <w:rFonts w:ascii="Arial" w:hAnsi="Arial" w:cs="Arial"/>
          <w:bCs/>
          <w:sz w:val="24"/>
        </w:rPr>
      </w:pPr>
      <w:r w:rsidRPr="00B91D56">
        <w:rPr>
          <w:rFonts w:ascii="Arial" w:hAnsi="Arial" w:cs="Arial"/>
          <w:bCs/>
          <w:sz w:val="24"/>
        </w:rPr>
        <w:t>5. Evento</w:t>
      </w:r>
    </w:p>
    <w:p w:rsidR="00B91D56" w:rsidRDefault="009B31FE" w:rsidP="00B91D56">
      <w:pPr>
        <w:spacing w:after="0" w:line="240" w:lineRule="auto"/>
        <w:jc w:val="both"/>
        <w:rPr>
          <w:rStyle w:val="Hipervnculo"/>
          <w:rFonts w:ascii="Arial" w:hAnsi="Arial" w:cs="Arial"/>
          <w:bCs/>
          <w:sz w:val="24"/>
        </w:rPr>
      </w:pPr>
      <w:hyperlink r:id="rId49" w:history="1">
        <w:r w:rsidR="00B91D56" w:rsidRPr="00B91D56">
          <w:rPr>
            <w:rStyle w:val="Hipervnculo"/>
            <w:rFonts w:ascii="Arial" w:hAnsi="Arial" w:cs="Arial"/>
            <w:bCs/>
            <w:sz w:val="24"/>
          </w:rPr>
          <w:t>https://drive.google.com/file/d/1lg7eBiEGEhT68zCqFit4e4dcjCEeRJKE/view</w:t>
        </w:r>
      </w:hyperlink>
    </w:p>
    <w:p w:rsidR="00B91D56" w:rsidRDefault="00B91D56" w:rsidP="00B91D56">
      <w:pPr>
        <w:spacing w:after="0" w:line="240" w:lineRule="auto"/>
        <w:jc w:val="both"/>
        <w:rPr>
          <w:rStyle w:val="Hipervnculo"/>
          <w:rFonts w:ascii="Arial" w:hAnsi="Arial" w:cs="Arial"/>
          <w:bCs/>
          <w:sz w:val="24"/>
        </w:rPr>
      </w:pPr>
    </w:p>
    <w:p w:rsidR="00912ADD" w:rsidRDefault="00912ADD" w:rsidP="00B91D56">
      <w:pPr>
        <w:spacing w:after="0" w:line="240" w:lineRule="auto"/>
        <w:jc w:val="both"/>
        <w:rPr>
          <w:rStyle w:val="Hipervnculo"/>
          <w:rFonts w:ascii="Arial" w:hAnsi="Arial" w:cs="Arial"/>
          <w:bCs/>
          <w:sz w:val="24"/>
        </w:rPr>
      </w:pPr>
    </w:p>
    <w:p w:rsidR="00912ADD" w:rsidRDefault="00912ADD"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Default="00B91D56" w:rsidP="00B91D56">
      <w:pPr>
        <w:spacing w:after="0" w:line="240" w:lineRule="auto"/>
        <w:jc w:val="both"/>
        <w:rPr>
          <w:rStyle w:val="Hipervnculo"/>
          <w:rFonts w:ascii="Arial" w:hAnsi="Arial" w:cs="Arial"/>
          <w:bCs/>
          <w:sz w:val="24"/>
        </w:rPr>
      </w:pPr>
    </w:p>
    <w:p w:rsidR="00B91D56" w:rsidRPr="00B91D56" w:rsidRDefault="00B91D56" w:rsidP="00B91D56">
      <w:pPr>
        <w:spacing w:after="0" w:line="240" w:lineRule="auto"/>
        <w:jc w:val="both"/>
        <w:rPr>
          <w:rFonts w:ascii="Arial" w:hAnsi="Arial" w:cs="Arial"/>
          <w:bCs/>
          <w:sz w:val="24"/>
        </w:rPr>
      </w:pPr>
    </w:p>
    <w:p w:rsidR="000535EF" w:rsidRDefault="00B91D56" w:rsidP="00B91D56">
      <w:pPr>
        <w:spacing w:after="0" w:line="240" w:lineRule="auto"/>
        <w:rPr>
          <w:rFonts w:ascii="Arial" w:eastAsia="Times New Roman" w:hAnsi="Arial" w:cs="Arial"/>
          <w:b/>
          <w:bCs/>
          <w:color w:val="000000"/>
          <w:sz w:val="24"/>
          <w:lang w:val="es-CO" w:eastAsia="es-CO"/>
        </w:rPr>
      </w:pPr>
      <w:r>
        <w:rPr>
          <w:rFonts w:ascii="Arial" w:hAnsi="Arial" w:cs="Arial"/>
          <w:b/>
          <w:noProof/>
          <w:lang w:val="es-CO" w:eastAsia="es-CO"/>
        </w:rPr>
        <mc:AlternateContent>
          <mc:Choice Requires="wpg">
            <w:drawing>
              <wp:inline distT="0" distB="0" distL="0" distR="0" wp14:anchorId="707D465F" wp14:editId="11019690">
                <wp:extent cx="4773880" cy="4000500"/>
                <wp:effectExtent l="0" t="0" r="8255" b="0"/>
                <wp:docPr id="227" name="Grupo 227"/>
                <wp:cNvGraphicFramePr/>
                <a:graphic xmlns:a="http://schemas.openxmlformats.org/drawingml/2006/main">
                  <a:graphicData uri="http://schemas.microsoft.com/office/word/2010/wordprocessingGroup">
                    <wpg:wgp>
                      <wpg:cNvGrpSpPr/>
                      <wpg:grpSpPr>
                        <a:xfrm>
                          <a:off x="0" y="0"/>
                          <a:ext cx="4773880" cy="4000500"/>
                          <a:chOff x="0" y="0"/>
                          <a:chExt cx="5883386" cy="5026880"/>
                        </a:xfrm>
                      </wpg:grpSpPr>
                      <pic:pic xmlns:pic="http://schemas.openxmlformats.org/drawingml/2006/picture">
                        <pic:nvPicPr>
                          <pic:cNvPr id="206" name="Imagen 206"/>
                          <pic:cNvPicPr>
                            <a:picLocks noChangeAspect="1"/>
                          </pic:cNvPicPr>
                        </pic:nvPicPr>
                        <pic:blipFill rotWithShape="1">
                          <a:blip r:embed="rId50" cstate="print">
                            <a:extLst>
                              <a:ext uri="{28A0092B-C50C-407E-A947-70E740481C1C}">
                                <a14:useLocalDpi xmlns:a14="http://schemas.microsoft.com/office/drawing/2010/main" val="0"/>
                              </a:ext>
                            </a:extLst>
                          </a:blip>
                          <a:srcRect b="3641"/>
                          <a:stretch/>
                        </pic:blipFill>
                        <pic:spPr bwMode="auto">
                          <a:xfrm>
                            <a:off x="0" y="0"/>
                            <a:ext cx="2879725" cy="1558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7" name="Imagen 207"/>
                          <pic:cNvPicPr>
                            <a:picLocks noChangeAspect="1"/>
                          </pic:cNvPicPr>
                        </pic:nvPicPr>
                        <pic:blipFill rotWithShape="1">
                          <a:blip r:embed="rId51" cstate="print">
                            <a:extLst>
                              <a:ext uri="{28A0092B-C50C-407E-A947-70E740481C1C}">
                                <a14:useLocalDpi xmlns:a14="http://schemas.microsoft.com/office/drawing/2010/main" val="0"/>
                              </a:ext>
                            </a:extLst>
                          </a:blip>
                          <a:srcRect b="2884"/>
                          <a:stretch/>
                        </pic:blipFill>
                        <pic:spPr bwMode="auto">
                          <a:xfrm>
                            <a:off x="2965837" y="0"/>
                            <a:ext cx="2879725" cy="1558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 name="Imagen 209"/>
                          <pic:cNvPicPr>
                            <a:picLocks noChangeAspect="1"/>
                          </pic:cNvPicPr>
                        </pic:nvPicPr>
                        <pic:blipFill rotWithShape="1">
                          <a:blip r:embed="rId52" cstate="print">
                            <a:extLst>
                              <a:ext uri="{28A0092B-C50C-407E-A947-70E740481C1C}">
                                <a14:useLocalDpi xmlns:a14="http://schemas.microsoft.com/office/drawing/2010/main" val="0"/>
                              </a:ext>
                            </a:extLst>
                          </a:blip>
                          <a:srcRect b="1573"/>
                          <a:stretch/>
                        </pic:blipFill>
                        <pic:spPr bwMode="auto">
                          <a:xfrm>
                            <a:off x="7952" y="1709530"/>
                            <a:ext cx="2879725" cy="1645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0" name="Imagen 210"/>
                          <pic:cNvPicPr>
                            <a:picLocks noChangeAspect="1"/>
                          </pic:cNvPicPr>
                        </pic:nvPicPr>
                        <pic:blipFill rotWithShape="1">
                          <a:blip r:embed="rId53" cstate="print">
                            <a:extLst>
                              <a:ext uri="{28A0092B-C50C-407E-A947-70E740481C1C}">
                                <a14:useLocalDpi xmlns:a14="http://schemas.microsoft.com/office/drawing/2010/main" val="0"/>
                              </a:ext>
                            </a:extLst>
                          </a:blip>
                          <a:srcRect l="1" r="2061"/>
                          <a:stretch/>
                        </pic:blipFill>
                        <pic:spPr bwMode="auto">
                          <a:xfrm>
                            <a:off x="2949934" y="1709530"/>
                            <a:ext cx="2926080" cy="1637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 name="Imagen 21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952" y="3419060"/>
                            <a:ext cx="2879725" cy="1607820"/>
                          </a:xfrm>
                          <a:prstGeom prst="rect">
                            <a:avLst/>
                          </a:prstGeom>
                          <a:noFill/>
                          <a:ln>
                            <a:noFill/>
                          </a:ln>
                        </pic:spPr>
                      </pic:pic>
                      <pic:pic xmlns:pic="http://schemas.openxmlformats.org/drawingml/2006/picture">
                        <pic:nvPicPr>
                          <pic:cNvPr id="213" name="Imagen 213"/>
                          <pic:cNvPicPr>
                            <a:picLocks noChangeAspect="1"/>
                          </pic:cNvPicPr>
                        </pic:nvPicPr>
                        <pic:blipFill rotWithShape="1">
                          <a:blip r:embed="rId55" cstate="print">
                            <a:extLst>
                              <a:ext uri="{28A0092B-C50C-407E-A947-70E740481C1C}">
                                <a14:useLocalDpi xmlns:a14="http://schemas.microsoft.com/office/drawing/2010/main" val="0"/>
                              </a:ext>
                            </a:extLst>
                          </a:blip>
                          <a:srcRect r="1420"/>
                          <a:stretch/>
                        </pic:blipFill>
                        <pic:spPr bwMode="auto">
                          <a:xfrm>
                            <a:off x="2989691" y="3450866"/>
                            <a:ext cx="2893695" cy="157289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cx="http://schemas.microsoft.com/office/drawing/2014/chartex">
            <w:pict>
              <v:group w14:anchorId="4B03C88C" id="Grupo 227" o:spid="_x0000_s1026" style="width:375.9pt;height:315pt;mso-position-horizontal-relative:char;mso-position-vertical-relative:line" coordsize="58833,50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&#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6" o:spid="_x0000_s1027" type="#_x0000_t75" style="position:absolute;width:28797;height:1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bjbEAAAA3AAAAA8AAABkcnMvZG93bnJldi54bWxEj09rAjEUxO8Fv0N4ghepiR6sbI0iwkJL&#10;Eax68fbYvP2Dm5ewibp++0YQehxm5jfMct3bVtyoC41jDdOJAkFcONNwpeF0zN8XIEJENtg6Jg0P&#10;CrBeDd6WmBl351+6HWIlEoRDhhrqGH0mZShqshgmzhMnr3SdxZhkV0nT4T3BbStnSs2lxYbTQo2e&#10;tjUVl8PVaug/fDldnBXvN7m//ox3+Xc5brUeDfvNJ4hIffwPv9pfRsNMzeF5Jh0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bjbEAAAA3AAAAA8AAAAAAAAAAAAAAAAA&#10;nwIAAGRycy9kb3ducmV2LnhtbFBLBQYAAAAABAAEAPcAAACQAwAAAAA=&#10;">
                  <v:imagedata r:id="rId56" o:title="" cropbottom="2386f"/>
                  <v:path arrowok="t"/>
                </v:shape>
                <v:shape id="Imagen 207" o:spid="_x0000_s1028" type="#_x0000_t75" style="position:absolute;left:29658;width:28797;height:1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0aLGAAAA3AAAAA8AAABkcnMvZG93bnJldi54bWxEj0FrAjEUhO+F/ofwCl6KJpXS1q1Rimgr&#10;XkpXEY+P5Lm7dPOyu4m6/femUOhxmJlvmOm8d7U4UxcqzxoeRgoEsfG24kLDbrsavoAIEdli7Zk0&#10;/FCA+ez2ZoqZ9Rf+onMeC5EgHDLUUMbYZFIGU5LDMPINcfKOvnMYk+wKaTu8JLir5VipJ+mw4rRQ&#10;YkOLksx3fnIaivjZPr5/GLNRh3zRHvft/WSJWg/u+rdXEJH6+B/+a6+thrF6ht8z6Qj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PRosYAAADcAAAADwAAAAAAAAAAAAAA&#10;AACfAgAAZHJzL2Rvd25yZXYueG1sUEsFBgAAAAAEAAQA9wAAAJIDAAAAAA==&#10;">
                  <v:imagedata r:id="rId57" o:title="" cropbottom="1890f"/>
                  <v:path arrowok="t"/>
                </v:shape>
                <v:shape id="Imagen 209" o:spid="_x0000_s1029" type="#_x0000_t75" style="position:absolute;left:79;top:17095;width:28797;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Ro/bFAAAA3AAAAA8AAABkcnMvZG93bnJldi54bWxEj0FLw0AUhO9C/8PyCt7sboNUjd2WUrGU&#10;hh4avXh7ZJ/ZYPZtzK5p+u+7guBxmJlvmOV6dK0YqA+NZw3zmQJBXHnTcK3h/e317hFEiMgGW8+k&#10;4UIB1qvJzRJz4898oqGMtUgQDjlqsDF2uZShsuQwzHxHnLxP3zuMSfa1ND2eE9y1MlNqIR02nBYs&#10;drS1VH2VP07DcKBi5OL7uNuW9x8vqiisyx60vp2Om2cQkcb4H/5r742GTD3B75l0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EaP2xQAAANwAAAAPAAAAAAAAAAAAAAAA&#10;AJ8CAABkcnMvZG93bnJldi54bWxQSwUGAAAAAAQABAD3AAAAkQMAAAAA&#10;">
                  <v:imagedata r:id="rId58" o:title="" cropbottom="1031f"/>
                  <v:path arrowok="t"/>
                </v:shape>
                <v:shape id="Imagen 210" o:spid="_x0000_s1030" type="#_x0000_t75" style="position:absolute;left:29499;top:17095;width:29261;height:16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plCPAAAAA3AAAAA8AAABkcnMvZG93bnJldi54bWxET02LwjAQvQv+hzALe5E1VVCWapRVEPa0&#10;oO3F29CMTbWZlCbWdn+9OQgeH+97ve1tLTpqfeVYwWyagCAunK64VJBnh69vED4ga6wdk4KBPGw3&#10;49EaU+0efKTuFEoRQ9inqMCE0KRS+sKQRT91DXHkLq61GCJsS6lbfMRwW8t5kiylxYpjg8GG9oaK&#10;2+luFSzOVTbIfDdk7vr3bzqe7E1NSn1+9D8rEIH68Ba/3L9awXwW58cz8QjIz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2mUI8AAAADcAAAADwAAAAAAAAAAAAAAAACfAgAA&#10;ZHJzL2Rvd25yZXYueG1sUEsFBgAAAAAEAAQA9wAAAIwDAAAAAA==&#10;">
                  <v:imagedata r:id="rId59" o:title="" cropleft="1f" cropright="1351f"/>
                  <v:path arrowok="t"/>
                </v:shape>
                <v:shape id="Imagen 212" o:spid="_x0000_s1031" type="#_x0000_t75" style="position:absolute;left:79;top:34190;width:28797;height:1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XLPHCAAAA3AAAAA8AAABkcnMvZG93bnJldi54bWxEj8FqwzAQRO+F/oPYQG+1bB+McSKbEDAU&#10;empSel6kje1WWhlLjd2/rwqFHIeZecMcus1ZcaMlTJ4VFFkOglh7M/Gg4P3SP9cgQkQ2aD2Tgh8K&#10;0LWPDwdsjF/5jW7nOIgE4dCggjHGuZEy6JEchszPxMm7+sVhTHIZpFlwTXBnZZnnlXQ4cVoYcabT&#10;SPrr/O0U9JX/7FdLxapf7YetdH3Kr7VST7vtuAcRaYv38H/7xSgoixL+zqQjI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yzxwgAAANwAAAAPAAAAAAAAAAAAAAAAAJ8C&#10;AABkcnMvZG93bnJldi54bWxQSwUGAAAAAAQABAD3AAAAjgMAAAAA&#10;">
                  <v:imagedata r:id="rId60" o:title=""/>
                  <v:path arrowok="t"/>
                </v:shape>
                <v:shape id="Imagen 213" o:spid="_x0000_s1032" type="#_x0000_t75" style="position:absolute;left:29896;top:34508;width:28937;height:15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9CvTGAAAA3AAAAA8AAABkcnMvZG93bnJldi54bWxEj9FqwkAURN8F/2G5Ql9EN0nB2NRVpNAi&#10;oQTUfsBt9poEs3fT7Damf98tFHwcZuYMs9mNphUD9a6xrCBeRiCIS6sbrhR8nF8XaxDOI2tsLZOC&#10;H3Kw204nG8y0vfGRhpOvRICwy1BB7X2XSenKmgy6pe2Ig3exvUEfZF9J3eMtwE0rkyhaSYMNh4Ua&#10;O3qpqbyevo2CNJdvh8/51/D0nq98eh2KtipIqYfZuH8G4Wn09/B/+6AVJPEj/J0JR0B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0K9MYAAADcAAAADwAAAAAAAAAAAAAA&#10;AACfAgAAZHJzL2Rvd25yZXYueG1sUEsFBgAAAAAEAAQA9wAAAJIDAAAAAA==&#10;">
                  <v:imagedata r:id="rId61" o:title="" cropright="931f"/>
                  <v:path arrowok="t"/>
                </v:shape>
                <w10:anchorlock/>
              </v:group>
            </w:pict>
          </mc:Fallback>
        </mc:AlternateContent>
      </w:r>
    </w:p>
    <w:p w:rsidR="00912ADD" w:rsidRDefault="00912ADD" w:rsidP="00B91D56">
      <w:pPr>
        <w:spacing w:after="0" w:line="240" w:lineRule="auto"/>
        <w:rPr>
          <w:rFonts w:ascii="Arial" w:eastAsia="Times New Roman" w:hAnsi="Arial" w:cs="Arial"/>
          <w:b/>
          <w:bCs/>
          <w:color w:val="000000"/>
          <w:sz w:val="24"/>
          <w:lang w:val="es-CO" w:eastAsia="es-CO"/>
        </w:rPr>
      </w:pPr>
    </w:p>
    <w:p w:rsidR="00912ADD" w:rsidRDefault="00912ADD" w:rsidP="00B91D56">
      <w:pPr>
        <w:spacing w:after="0" w:line="240" w:lineRule="auto"/>
        <w:rPr>
          <w:rFonts w:ascii="Arial" w:eastAsia="Times New Roman" w:hAnsi="Arial" w:cs="Arial"/>
          <w:b/>
          <w:bCs/>
          <w:color w:val="000000"/>
          <w:sz w:val="24"/>
          <w:lang w:val="es-CO" w:eastAsia="es-CO"/>
        </w:rPr>
      </w:pPr>
    </w:p>
    <w:p w:rsidR="00912ADD" w:rsidRPr="00B91D56" w:rsidRDefault="00912ADD" w:rsidP="00B91D56">
      <w:pPr>
        <w:spacing w:after="0" w:line="240" w:lineRule="auto"/>
        <w:rPr>
          <w:rFonts w:ascii="Arial" w:eastAsia="Times New Roman" w:hAnsi="Arial" w:cs="Arial"/>
          <w:b/>
          <w:bCs/>
          <w:color w:val="000000"/>
          <w:sz w:val="24"/>
          <w:lang w:val="es-CO" w:eastAsia="es-CO"/>
        </w:rPr>
      </w:pPr>
    </w:p>
    <w:p w:rsidR="00B91D56" w:rsidRDefault="00B91D56"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br w:type="page"/>
      </w:r>
    </w:p>
    <w:p w:rsidR="00912ADD" w:rsidRDefault="00912ADD" w:rsidP="00912ADD">
      <w:pPr>
        <w:jc w:val="center"/>
        <w:rPr>
          <w:rFonts w:ascii="Arial" w:hAnsi="Arial" w:cs="Arial"/>
          <w:b/>
        </w:rPr>
      </w:pPr>
      <w:r w:rsidRPr="005E388E">
        <w:rPr>
          <w:rFonts w:ascii="Arial" w:hAnsi="Arial" w:cs="Arial"/>
          <w:b/>
        </w:rPr>
        <w:lastRenderedPageBreak/>
        <w:t xml:space="preserve">APOYO METODOLÓGICO A LAS COMUNIDADES PARA QUE LAS </w:t>
      </w:r>
      <w:r>
        <w:rPr>
          <w:rFonts w:ascii="Arial" w:hAnsi="Arial" w:cs="Arial"/>
          <w:b/>
        </w:rPr>
        <w:t xml:space="preserve">JAL en su </w:t>
      </w:r>
      <w:r w:rsidRPr="005E388E">
        <w:rPr>
          <w:rFonts w:ascii="Arial" w:hAnsi="Arial" w:cs="Arial"/>
          <w:b/>
        </w:rPr>
        <w:t>Proceso</w:t>
      </w:r>
      <w:r>
        <w:rPr>
          <w:rFonts w:ascii="Arial" w:hAnsi="Arial" w:cs="Arial"/>
          <w:b/>
        </w:rPr>
        <w:t xml:space="preserve"> </w:t>
      </w:r>
      <w:r w:rsidRPr="005E388E">
        <w:rPr>
          <w:rFonts w:ascii="Arial" w:hAnsi="Arial" w:cs="Arial"/>
          <w:b/>
        </w:rPr>
        <w:t>De Rendición De Cuentas En Atención De Lo Determinado En El Artículo 57 De La Ley 1757 De 2015</w:t>
      </w:r>
    </w:p>
    <w:p w:rsidR="00912ADD" w:rsidRDefault="00912ADD" w:rsidP="00912ADD">
      <w:pPr>
        <w:jc w:val="center"/>
        <w:rPr>
          <w:rFonts w:ascii="Arial" w:hAnsi="Arial" w:cs="Arial"/>
          <w:b/>
        </w:rPr>
      </w:pPr>
    </w:p>
    <w:p w:rsidR="00912ADD" w:rsidRDefault="00912ADD" w:rsidP="00912ADD">
      <w:pPr>
        <w:jc w:val="center"/>
        <w:rPr>
          <w:rFonts w:ascii="Arial" w:hAnsi="Arial" w:cs="Arial"/>
          <w:b/>
        </w:rPr>
      </w:pPr>
    </w:p>
    <w:p w:rsidR="00912ADD" w:rsidRDefault="00912ADD" w:rsidP="00912ADD">
      <w:pPr>
        <w:jc w:val="center"/>
        <w:rPr>
          <w:rFonts w:ascii="Arial" w:hAnsi="Arial" w:cs="Arial"/>
          <w:b/>
        </w:rPr>
      </w:pPr>
      <w:r w:rsidRPr="00140D92">
        <w:rPr>
          <w:rFonts w:ascii="Arial" w:hAnsi="Arial" w:cs="Arial"/>
          <w:noProof/>
          <w:lang w:val="es-CO" w:eastAsia="es-CO"/>
        </w:rPr>
        <mc:AlternateContent>
          <mc:Choice Requires="wps">
            <w:drawing>
              <wp:inline distT="0" distB="0" distL="0" distR="0" wp14:anchorId="7454823D" wp14:editId="691561F5">
                <wp:extent cx="2879725" cy="255905"/>
                <wp:effectExtent l="0" t="0" r="15875" b="10795"/>
                <wp:docPr id="71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55905"/>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jc w:val="center"/>
                              <w:rPr>
                                <w:rFonts w:ascii="Arial" w:hAnsi="Arial" w:cs="Arial"/>
                                <w:b/>
                                <w:bCs/>
                              </w:rPr>
                            </w:pPr>
                            <w:r>
                              <w:rPr>
                                <w:rFonts w:ascii="Arial" w:hAnsi="Arial" w:cs="Arial"/>
                                <w:b/>
                                <w:bCs/>
                              </w:rPr>
                              <w:t>Comuna 3 “Alfonso López”</w:t>
                            </w:r>
                          </w:p>
                        </w:txbxContent>
                      </wps:txbx>
                      <wps:bodyPr rot="0" vert="horz" wrap="square" lIns="91440" tIns="45720" rIns="91440" bIns="45720" anchor="t" anchorCtr="0">
                        <a:noAutofit/>
                      </wps:bodyPr>
                    </wps:wsp>
                  </a:graphicData>
                </a:graphic>
              </wp:inline>
            </w:drawing>
          </mc:Choice>
          <mc:Fallback>
            <w:pict>
              <v:shape w14:anchorId="7454823D" id="Cuadro de texto 2" o:spid="_x0000_s1028" type="#_x0000_t202" style="width:226.75pt;height:2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">
                <v:textbox>
                  <w:txbxContent>
                    <w:p w:rsidR="009B31FE" w:rsidRPr="00140D92" w:rsidRDefault="009B31FE" w:rsidP="00912ADD">
                      <w:pPr>
                        <w:jc w:val="center"/>
                        <w:rPr>
                          <w:rFonts w:ascii="Arial" w:hAnsi="Arial" w:cs="Arial"/>
                          <w:b/>
                          <w:bCs/>
                        </w:rPr>
                      </w:pPr>
                      <w:r>
                        <w:rPr>
                          <w:rFonts w:ascii="Arial" w:hAnsi="Arial" w:cs="Arial"/>
                          <w:b/>
                          <w:bCs/>
                        </w:rPr>
                        <w:t>Comuna 3 “Alfonso López”</w:t>
                      </w:r>
                    </w:p>
                  </w:txbxContent>
                </v:textbox>
                <w10:anchorlock/>
              </v:shape>
            </w:pict>
          </mc:Fallback>
        </mc:AlternateContent>
      </w:r>
    </w:p>
    <w:p w:rsidR="00912ADD" w:rsidRPr="00F05FEF" w:rsidRDefault="00912ADD" w:rsidP="00912ADD">
      <w:pPr>
        <w:jc w:val="center"/>
        <w:rPr>
          <w:rFonts w:ascii="Arial" w:hAnsi="Arial" w:cs="Arial"/>
          <w:b/>
        </w:rPr>
      </w:pPr>
    </w:p>
    <w:p w:rsidR="00912ADD" w:rsidRDefault="00912ADD" w:rsidP="00912ADD">
      <w:pPr>
        <w:jc w:val="center"/>
        <w:rPr>
          <w:noProof/>
        </w:rPr>
      </w:pPr>
      <w:r>
        <w:rPr>
          <w:rFonts w:ascii="Arial" w:hAnsi="Arial" w:cs="Arial"/>
          <w:noProof/>
          <w:lang w:val="es-CO" w:eastAsia="es-CO"/>
        </w:rPr>
        <mc:AlternateContent>
          <mc:Choice Requires="wpg">
            <w:drawing>
              <wp:inline distT="0" distB="0" distL="0" distR="0" wp14:anchorId="745BE152" wp14:editId="03E00785">
                <wp:extent cx="5308270" cy="1626919"/>
                <wp:effectExtent l="0" t="0" r="6985" b="0"/>
                <wp:docPr id="7179" name="Grupo 7179"/>
                <wp:cNvGraphicFramePr/>
                <a:graphic xmlns:a="http://schemas.openxmlformats.org/drawingml/2006/main">
                  <a:graphicData uri="http://schemas.microsoft.com/office/word/2010/wordprocessingGroup">
                    <wpg:wgp>
                      <wpg:cNvGrpSpPr/>
                      <wpg:grpSpPr>
                        <a:xfrm>
                          <a:off x="0" y="0"/>
                          <a:ext cx="5308270" cy="1626919"/>
                          <a:chOff x="0" y="0"/>
                          <a:chExt cx="6282829" cy="1839922"/>
                        </a:xfrm>
                      </wpg:grpSpPr>
                      <pic:pic xmlns:pic="http://schemas.openxmlformats.org/drawingml/2006/picture">
                        <pic:nvPicPr>
                          <pic:cNvPr id="7180" name="Imagen 7180" descr="Interfaz de usuario gráfica, Texto, Aplicación, Correo electrónico&#10;&#10;Descripción generada automáticamente"/>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3313569" y="18107"/>
                            <a:ext cx="2969260" cy="1821815"/>
                          </a:xfrm>
                          <a:prstGeom prst="rect">
                            <a:avLst/>
                          </a:prstGeom>
                        </pic:spPr>
                      </pic:pic>
                      <pic:pic xmlns:pic="http://schemas.openxmlformats.org/drawingml/2006/picture">
                        <pic:nvPicPr>
                          <pic:cNvPr id="7181" name="Imagen 718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39135" cy="1839595"/>
                          </a:xfrm>
                          <a:prstGeom prst="rect">
                            <a:avLst/>
                          </a:prstGeom>
                          <a:noFill/>
                          <a:ln>
                            <a:noFill/>
                          </a:ln>
                        </pic:spPr>
                      </pic:pic>
                    </wpg:wgp>
                  </a:graphicData>
                </a:graphic>
              </wp:inline>
            </w:drawing>
          </mc:Choice>
          <mc:Fallback xmlns:w16se="http://schemas.microsoft.com/office/word/2015/wordml/symex" xmlns:cx="http://schemas.microsoft.com/office/drawing/2014/chartex">
            <w:pict>
              <v:group w14:anchorId="69DCA163" id="Grupo 7179" o:spid="_x0000_s1026" style="width:417.95pt;height:128.1pt;mso-position-horizontal-relative:char;mso-position-vertical-relative:line" coordsize="62828,1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">
                <v:shape id="Imagen 7180" o:spid="_x0000_s1027" type="#_x0000_t75" alt="Interfaz de usuario gráfica, Texto, Aplicación, Correo electrónico&#10;&#10;Descripción generada automáticamente" style="position:absolute;left:33135;top:181;width:29693;height:18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SOCnDAAAA3QAAAA8AAABkcnMvZG93bnJldi54bWxET02LwjAQvS/4H8IIXhZNFdRSjSKCIIIL&#10;6wrrcWjGttpMShJr/ffmsLDHx/terjtTi5acrywrGI8SEMS51RUXCs4/u2EKwgdkjbVlUvAiD+tV&#10;72OJmbZP/qb2FAoRQ9hnqKAMocmk9HlJBv3INsSRu1pnMEToCqkdPmO4qeUkSWbSYMWxocSGtiXl&#10;99PDKDjsf2fpZ3ubXr/Odn48uN3rMqmVGvS7zQJEoC78i//ce61gPk7j/vgmPgG5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I4KcMAAADdAAAADwAAAAAAAAAAAAAAAACf&#10;AgAAZHJzL2Rvd25yZXYueG1sUEsFBgAAAAAEAAQA9wAAAI8DAAAAAA==&#10;">
                  <v:imagedata r:id="rId64" o:title="Interfaz de usuario gráfica, Texto, Aplicación, Correo electrónico&#10;&#10;Descripción generada automáticamente"/>
                  <v:path arrowok="t"/>
                </v:shape>
                <v:shape id="Imagen 7181" o:spid="_x0000_s1028" type="#_x0000_t75" style="position:absolute;width:32391;height:18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tOXDAAAA3QAAAA8AAABkcnMvZG93bnJldi54bWxEj92KwjAUhO8XfIdwBO/WtF5oqUaRgiKC&#10;sP48wKE5tsXmpDRRW5/eLAheDjPzDbNYdaYWD2pdZVlBPI5AEOdWV1wouJw3vwkI55E11pZJQU8O&#10;VsvBzwJTbZ98pMfJFyJA2KWooPS+SaV0eUkG3dg2xMG72tagD7ItpG7xGeCmlpMomkqDFYeFEhvK&#10;Sspvp7tRkGS5P/T96/DXTaOi2V+37LKJUqNht56D8NT5b/jT3mkFsziJ4f9NeAJ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O05cMAAADdAAAADwAAAAAAAAAAAAAAAACf&#10;AgAAZHJzL2Rvd25yZXYueG1sUEsFBgAAAAAEAAQA9wAAAI8DAAAAAA==&#10;">
                  <v:imagedata r:id="rId65" o:title=""/>
                  <v:path arrowok="t"/>
                </v:shape>
                <w10:anchorlock/>
              </v:group>
            </w:pict>
          </mc:Fallback>
        </mc:AlternateContent>
      </w:r>
    </w:p>
    <w:p w:rsidR="00912ADD" w:rsidRDefault="00912ADD" w:rsidP="00912ADD">
      <w:pPr>
        <w:jc w:val="both"/>
      </w:pPr>
    </w:p>
    <w:p w:rsidR="00912ADD" w:rsidRDefault="009B31FE" w:rsidP="00912ADD">
      <w:pPr>
        <w:jc w:val="both"/>
        <w:rPr>
          <w:noProof/>
        </w:rPr>
      </w:pPr>
      <w:hyperlink r:id="rId66" w:history="1">
        <w:r w:rsidR="00912ADD" w:rsidRPr="00ED6848">
          <w:rPr>
            <w:rStyle w:val="Hipervnculo"/>
            <w:noProof/>
          </w:rPr>
          <w:t>https://drive.google.com/file/d/1-NgmmPWm_x1J2ET8uqs0oPFx4qZJKXqj/view</w:t>
        </w:r>
      </w:hyperlink>
    </w:p>
    <w:p w:rsidR="00912ADD" w:rsidRDefault="00912ADD" w:rsidP="00912ADD">
      <w:pPr>
        <w:jc w:val="both"/>
        <w:rPr>
          <w:noProof/>
        </w:rPr>
      </w:pPr>
    </w:p>
    <w:p w:rsidR="00912ADD" w:rsidRDefault="00912ADD" w:rsidP="00912ADD">
      <w:pPr>
        <w:jc w:val="both"/>
        <w:rPr>
          <w:noProof/>
        </w:rPr>
      </w:pPr>
    </w:p>
    <w:p w:rsidR="00912ADD" w:rsidRDefault="00912ADD" w:rsidP="00912ADD">
      <w:pPr>
        <w:jc w:val="both"/>
        <w:rPr>
          <w:noProof/>
        </w:rPr>
      </w:pPr>
    </w:p>
    <w:p w:rsidR="00912ADD" w:rsidRDefault="00912ADD" w:rsidP="00912ADD">
      <w:pPr>
        <w:jc w:val="both"/>
        <w:rPr>
          <w:noProof/>
        </w:rPr>
      </w:pPr>
    </w:p>
    <w:p w:rsidR="00912ADD" w:rsidRDefault="00912ADD" w:rsidP="00912ADD">
      <w:pPr>
        <w:jc w:val="both"/>
        <w:rPr>
          <w:noProof/>
        </w:rPr>
      </w:pPr>
    </w:p>
    <w:p w:rsidR="00912ADD" w:rsidRDefault="00912ADD" w:rsidP="00912ADD">
      <w:pPr>
        <w:jc w:val="both"/>
        <w:rPr>
          <w:noProof/>
        </w:rPr>
      </w:pPr>
    </w:p>
    <w:p w:rsidR="00912ADD" w:rsidRDefault="00912ADD" w:rsidP="00912ADD">
      <w:pPr>
        <w:jc w:val="both"/>
        <w:rPr>
          <w:noProof/>
        </w:rPr>
      </w:pPr>
    </w:p>
    <w:p w:rsidR="00912ADD" w:rsidRDefault="00912ADD" w:rsidP="00912ADD">
      <w:pPr>
        <w:jc w:val="center"/>
        <w:rPr>
          <w:noProof/>
        </w:rPr>
      </w:pPr>
    </w:p>
    <w:p w:rsidR="00912ADD" w:rsidRDefault="00912ADD" w:rsidP="00912ADD">
      <w:pPr>
        <w:jc w:val="center"/>
        <w:rPr>
          <w:noProof/>
        </w:rPr>
      </w:pPr>
    </w:p>
    <w:p w:rsidR="00912ADD" w:rsidRPr="007579DE" w:rsidRDefault="00912ADD" w:rsidP="00912ADD">
      <w:pPr>
        <w:jc w:val="center"/>
        <w:rPr>
          <w:noProof/>
        </w:rPr>
      </w:pPr>
      <w:r w:rsidRPr="00140D92">
        <w:rPr>
          <w:rFonts w:ascii="Arial" w:hAnsi="Arial" w:cs="Arial"/>
          <w:noProof/>
          <w:lang w:val="es-CO" w:eastAsia="es-CO"/>
        </w:rPr>
        <mc:AlternateContent>
          <mc:Choice Requires="wps">
            <w:drawing>
              <wp:inline distT="0" distB="0" distL="0" distR="0" wp14:anchorId="448D2F31" wp14:editId="77583547">
                <wp:extent cx="3145155" cy="292100"/>
                <wp:effectExtent l="0" t="0" r="17145" b="12700"/>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292100"/>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rPr>
                                <w:rFonts w:ascii="Arial" w:hAnsi="Arial" w:cs="Arial"/>
                                <w:b/>
                                <w:bCs/>
                              </w:rPr>
                            </w:pPr>
                            <w:r>
                              <w:rPr>
                                <w:rFonts w:ascii="Arial" w:hAnsi="Arial" w:cs="Arial"/>
                                <w:b/>
                                <w:bCs/>
                              </w:rPr>
                              <w:t>Comuna 4 “Francisco de Paula Santander”</w:t>
                            </w:r>
                          </w:p>
                        </w:txbxContent>
                      </wps:txbx>
                      <wps:bodyPr rot="0" vert="horz" wrap="square" lIns="91440" tIns="45720" rIns="91440" bIns="45720" anchor="t" anchorCtr="0">
                        <a:noAutofit/>
                      </wps:bodyPr>
                    </wps:wsp>
                  </a:graphicData>
                </a:graphic>
              </wp:inline>
            </w:drawing>
          </mc:Choice>
          <mc:Fallback>
            <w:pict>
              <v:shape w14:anchorId="448D2F31" id="_x0000_s1029" type="#_x0000_t202" style="width:247.65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">
                <v:textbox>
                  <w:txbxContent>
                    <w:p w:rsidR="009B31FE" w:rsidRPr="00140D92" w:rsidRDefault="009B31FE" w:rsidP="00912ADD">
                      <w:pPr>
                        <w:rPr>
                          <w:rFonts w:ascii="Arial" w:hAnsi="Arial" w:cs="Arial"/>
                          <w:b/>
                          <w:bCs/>
                        </w:rPr>
                      </w:pPr>
                      <w:r>
                        <w:rPr>
                          <w:rFonts w:ascii="Arial" w:hAnsi="Arial" w:cs="Arial"/>
                          <w:b/>
                          <w:bCs/>
                        </w:rPr>
                        <w:t>Comuna 4 “Francisco de Paula Santander”</w:t>
                      </w:r>
                    </w:p>
                  </w:txbxContent>
                </v:textbox>
                <w10:anchorlock/>
              </v:shape>
            </w:pict>
          </mc:Fallback>
        </mc:AlternateContent>
      </w:r>
    </w:p>
    <w:p w:rsidR="00912ADD" w:rsidRPr="007579DE" w:rsidRDefault="00912ADD" w:rsidP="00912ADD">
      <w:pPr>
        <w:rPr>
          <w:noProof/>
        </w:rPr>
      </w:pPr>
      <w:r>
        <w:rPr>
          <w:noProof/>
          <w:lang w:val="es-CO" w:eastAsia="es-CO"/>
        </w:rPr>
        <w:drawing>
          <wp:anchor distT="0" distB="0" distL="114300" distR="114300" simplePos="0" relativeHeight="251823104" behindDoc="1" locked="0" layoutInCell="1" allowOverlap="1" wp14:anchorId="0E00D3C4" wp14:editId="50C8BA21">
            <wp:simplePos x="0" y="0"/>
            <wp:positionH relativeFrom="column">
              <wp:posOffset>151765</wp:posOffset>
            </wp:positionH>
            <wp:positionV relativeFrom="paragraph">
              <wp:posOffset>4445</wp:posOffset>
            </wp:positionV>
            <wp:extent cx="1344714" cy="2880000"/>
            <wp:effectExtent l="0" t="0" r="8255" b="0"/>
            <wp:wrapTight wrapText="bothSides">
              <wp:wrapPolygon edited="0">
                <wp:start x="0" y="0"/>
                <wp:lineTo x="0" y="21433"/>
                <wp:lineTo x="21427" y="21433"/>
                <wp:lineTo x="21427"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44714"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824128" behindDoc="1" locked="0" layoutInCell="1" allowOverlap="1" wp14:anchorId="3F99591B" wp14:editId="78FC47D5">
            <wp:simplePos x="0" y="0"/>
            <wp:positionH relativeFrom="margin">
              <wp:align>right</wp:align>
            </wp:positionH>
            <wp:positionV relativeFrom="paragraph">
              <wp:posOffset>20447</wp:posOffset>
            </wp:positionV>
            <wp:extent cx="3239770" cy="1821815"/>
            <wp:effectExtent l="0" t="0" r="0" b="6985"/>
            <wp:wrapTight wrapText="bothSides">
              <wp:wrapPolygon edited="0">
                <wp:start x="0" y="0"/>
                <wp:lineTo x="0" y="21457"/>
                <wp:lineTo x="21465" y="21457"/>
                <wp:lineTo x="21465" y="0"/>
                <wp:lineTo x="0" y="0"/>
              </wp:wrapPolygon>
            </wp:wrapTight>
            <wp:docPr id="63" name="Imagen 6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 Texto, Aplicación, Correo electrónico&#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p>
    <w:p w:rsidR="00912ADD" w:rsidRPr="007579DE" w:rsidRDefault="00912ADD" w:rsidP="00912ADD">
      <w:pPr>
        <w:rPr>
          <w:noProof/>
        </w:rPr>
      </w:pPr>
    </w:p>
    <w:p w:rsidR="00912ADD" w:rsidRPr="007579DE" w:rsidRDefault="00912ADD" w:rsidP="00912ADD">
      <w:pPr>
        <w:rPr>
          <w:noProof/>
        </w:rPr>
      </w:pPr>
    </w:p>
    <w:p w:rsidR="00912ADD" w:rsidRPr="007579DE" w:rsidRDefault="00912ADD" w:rsidP="00912ADD">
      <w:pPr>
        <w:rPr>
          <w:noProof/>
        </w:rPr>
      </w:pPr>
    </w:p>
    <w:p w:rsidR="00912ADD" w:rsidRDefault="009B31FE" w:rsidP="00912ADD">
      <w:pPr>
        <w:jc w:val="both"/>
      </w:pPr>
      <w:hyperlink r:id="rId69" w:history="1">
        <w:r w:rsidR="00912ADD" w:rsidRPr="00ED6848">
          <w:rPr>
            <w:rStyle w:val="Hipervnculo"/>
          </w:rPr>
          <w:t>https://drive.google.com/file/d/1Ogk-ueJuKBBYRuDSHkuoKkpbMF0lnIB6/view</w:t>
        </w:r>
      </w:hyperlink>
    </w:p>
    <w:p w:rsidR="00912ADD" w:rsidRDefault="00912ADD" w:rsidP="00912ADD">
      <w:pPr>
        <w:jc w:val="both"/>
      </w:pPr>
    </w:p>
    <w:p w:rsidR="00912ADD" w:rsidRDefault="00912ADD" w:rsidP="00912ADD">
      <w:pPr>
        <w:jc w:val="both"/>
      </w:pPr>
    </w:p>
    <w:p w:rsidR="00912ADD" w:rsidRDefault="00912ADD" w:rsidP="00912ADD">
      <w:pPr>
        <w:jc w:val="both"/>
      </w:pPr>
    </w:p>
    <w:p w:rsidR="00912ADD" w:rsidRDefault="00912ADD" w:rsidP="00912ADD">
      <w:pPr>
        <w:jc w:val="both"/>
      </w:pPr>
    </w:p>
    <w:p w:rsidR="00912ADD" w:rsidRDefault="00912ADD" w:rsidP="00912ADD">
      <w:pPr>
        <w:jc w:val="center"/>
      </w:pPr>
      <w:r w:rsidRPr="00140D92">
        <w:rPr>
          <w:rFonts w:ascii="Arial" w:hAnsi="Arial" w:cs="Arial"/>
          <w:noProof/>
          <w:lang w:val="es-CO" w:eastAsia="es-CO"/>
        </w:rPr>
        <w:lastRenderedPageBreak/>
        <mc:AlternateContent>
          <mc:Choice Requires="wps">
            <w:drawing>
              <wp:inline distT="0" distB="0" distL="0" distR="0" wp14:anchorId="015CAD38" wp14:editId="5B6DF41D">
                <wp:extent cx="3145155" cy="292100"/>
                <wp:effectExtent l="0" t="0" r="17145" b="12700"/>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292100"/>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jc w:val="center"/>
                              <w:rPr>
                                <w:rFonts w:ascii="Arial" w:hAnsi="Arial" w:cs="Arial"/>
                                <w:b/>
                                <w:bCs/>
                              </w:rPr>
                            </w:pPr>
                            <w:r>
                              <w:rPr>
                                <w:rFonts w:ascii="Arial" w:hAnsi="Arial" w:cs="Arial"/>
                                <w:b/>
                                <w:bCs/>
                              </w:rPr>
                              <w:t>Comuna 5 “El Bosque”</w:t>
                            </w:r>
                          </w:p>
                        </w:txbxContent>
                      </wps:txbx>
                      <wps:bodyPr rot="0" vert="horz" wrap="square" lIns="91440" tIns="45720" rIns="91440" bIns="45720" anchor="t" anchorCtr="0">
                        <a:noAutofit/>
                      </wps:bodyPr>
                    </wps:wsp>
                  </a:graphicData>
                </a:graphic>
              </wp:inline>
            </w:drawing>
          </mc:Choice>
          <mc:Fallback>
            <w:pict>
              <v:shape w14:anchorId="015CAD38" id="_x0000_s1030" type="#_x0000_t202" style="width:247.65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">
                <v:textbox>
                  <w:txbxContent>
                    <w:p w:rsidR="009B31FE" w:rsidRPr="00140D92" w:rsidRDefault="009B31FE" w:rsidP="00912ADD">
                      <w:pPr>
                        <w:jc w:val="center"/>
                        <w:rPr>
                          <w:rFonts w:ascii="Arial" w:hAnsi="Arial" w:cs="Arial"/>
                          <w:b/>
                          <w:bCs/>
                        </w:rPr>
                      </w:pPr>
                      <w:r>
                        <w:rPr>
                          <w:rFonts w:ascii="Arial" w:hAnsi="Arial" w:cs="Arial"/>
                          <w:b/>
                          <w:bCs/>
                        </w:rPr>
                        <w:t>Comuna 5 “El Bosque”</w:t>
                      </w:r>
                    </w:p>
                  </w:txbxContent>
                </v:textbox>
                <w10:anchorlock/>
              </v:shape>
            </w:pict>
          </mc:Fallback>
        </mc:AlternateContent>
      </w:r>
    </w:p>
    <w:p w:rsidR="00912ADD" w:rsidRDefault="00912ADD" w:rsidP="00912ADD">
      <w:pPr>
        <w:jc w:val="center"/>
      </w:pPr>
      <w:r>
        <w:rPr>
          <w:noProof/>
          <w:lang w:val="es-CO" w:eastAsia="es-CO"/>
        </w:rPr>
        <w:drawing>
          <wp:inline distT="0" distB="0" distL="0" distR="0" wp14:anchorId="243AF446" wp14:editId="04B9EA6A">
            <wp:extent cx="3392254" cy="1908000"/>
            <wp:effectExtent l="0" t="0" r="0" b="0"/>
            <wp:docPr id="193" name="Imagen 19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descr="Interfaz de usuario gráfica, Texto, Aplicación, Correo electrónico&#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92254" cy="1908000"/>
                    </a:xfrm>
                    <a:prstGeom prst="rect">
                      <a:avLst/>
                    </a:prstGeom>
                  </pic:spPr>
                </pic:pic>
              </a:graphicData>
            </a:graphic>
          </wp:inline>
        </w:drawing>
      </w:r>
    </w:p>
    <w:p w:rsidR="00912ADD" w:rsidRDefault="009B31FE" w:rsidP="00912ADD">
      <w:pPr>
        <w:jc w:val="both"/>
      </w:pPr>
      <w:hyperlink r:id="rId71" w:history="1">
        <w:r w:rsidR="00912ADD" w:rsidRPr="00ED6848">
          <w:rPr>
            <w:rStyle w:val="Hipervnculo"/>
          </w:rPr>
          <w:t>https://drive.google.com/file/d/1vxH1yRqpHSWF7OhjACsYN5xvvN0127P8/view</w:t>
        </w:r>
      </w:hyperlink>
    </w:p>
    <w:p w:rsidR="00912ADD" w:rsidRDefault="00912ADD" w:rsidP="00912ADD">
      <w:pPr>
        <w:jc w:val="both"/>
      </w:pPr>
    </w:p>
    <w:p w:rsidR="00912ADD" w:rsidRDefault="00912ADD" w:rsidP="00912ADD">
      <w:pPr>
        <w:jc w:val="center"/>
      </w:pPr>
      <w:r w:rsidRPr="00140D92">
        <w:rPr>
          <w:rFonts w:ascii="Arial" w:hAnsi="Arial" w:cs="Arial"/>
          <w:noProof/>
          <w:lang w:val="es-CO" w:eastAsia="es-CO"/>
        </w:rPr>
        <mc:AlternateContent>
          <mc:Choice Requires="wps">
            <w:drawing>
              <wp:inline distT="0" distB="0" distL="0" distR="0" wp14:anchorId="6B6294D6" wp14:editId="3FF4B5A7">
                <wp:extent cx="3145155" cy="292100"/>
                <wp:effectExtent l="0" t="0" r="17145" b="12700"/>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292100"/>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jc w:val="center"/>
                              <w:rPr>
                                <w:rFonts w:ascii="Arial" w:hAnsi="Arial" w:cs="Arial"/>
                                <w:b/>
                                <w:bCs/>
                              </w:rPr>
                            </w:pPr>
                            <w:r>
                              <w:rPr>
                                <w:rFonts w:ascii="Arial" w:hAnsi="Arial" w:cs="Arial"/>
                                <w:b/>
                                <w:bCs/>
                              </w:rPr>
                              <w:t>Comuna 7 “El Cafetero”</w:t>
                            </w:r>
                          </w:p>
                        </w:txbxContent>
                      </wps:txbx>
                      <wps:bodyPr rot="0" vert="horz" wrap="square" lIns="91440" tIns="45720" rIns="91440" bIns="45720" anchor="t" anchorCtr="0">
                        <a:noAutofit/>
                      </wps:bodyPr>
                    </wps:wsp>
                  </a:graphicData>
                </a:graphic>
              </wp:inline>
            </w:drawing>
          </mc:Choice>
          <mc:Fallback>
            <w:pict>
              <v:shape w14:anchorId="6B6294D6" id="_x0000_s1031" type="#_x0000_t202" style="width:247.65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">
                <v:textbox>
                  <w:txbxContent>
                    <w:p w:rsidR="009B31FE" w:rsidRPr="00140D92" w:rsidRDefault="009B31FE" w:rsidP="00912ADD">
                      <w:pPr>
                        <w:jc w:val="center"/>
                        <w:rPr>
                          <w:rFonts w:ascii="Arial" w:hAnsi="Arial" w:cs="Arial"/>
                          <w:b/>
                          <w:bCs/>
                        </w:rPr>
                      </w:pPr>
                      <w:r>
                        <w:rPr>
                          <w:rFonts w:ascii="Arial" w:hAnsi="Arial" w:cs="Arial"/>
                          <w:b/>
                          <w:bCs/>
                        </w:rPr>
                        <w:t>Comuna 7 “El Cafetero”</w:t>
                      </w:r>
                    </w:p>
                  </w:txbxContent>
                </v:textbox>
                <w10:anchorlock/>
              </v:shape>
            </w:pict>
          </mc:Fallback>
        </mc:AlternateContent>
      </w:r>
    </w:p>
    <w:p w:rsidR="00912ADD" w:rsidRDefault="00912ADD" w:rsidP="00912ADD">
      <w:r>
        <w:rPr>
          <w:noProof/>
          <w:lang w:val="es-CO" w:eastAsia="es-CO"/>
        </w:rPr>
        <mc:AlternateContent>
          <mc:Choice Requires="wpg">
            <w:drawing>
              <wp:inline distT="0" distB="0" distL="0" distR="0" wp14:anchorId="29E98E54" wp14:editId="0005EB03">
                <wp:extent cx="4702628" cy="1664697"/>
                <wp:effectExtent l="0" t="0" r="3175" b="0"/>
                <wp:docPr id="224" name="Grupo 224"/>
                <wp:cNvGraphicFramePr/>
                <a:graphic xmlns:a="http://schemas.openxmlformats.org/drawingml/2006/main">
                  <a:graphicData uri="http://schemas.microsoft.com/office/word/2010/wordprocessingGroup">
                    <wpg:wgp>
                      <wpg:cNvGrpSpPr/>
                      <wpg:grpSpPr>
                        <a:xfrm>
                          <a:off x="0" y="0"/>
                          <a:ext cx="4702628" cy="1664697"/>
                          <a:chOff x="0" y="0"/>
                          <a:chExt cx="5747385" cy="1925955"/>
                        </a:xfrm>
                      </wpg:grpSpPr>
                      <pic:pic xmlns:pic="http://schemas.openxmlformats.org/drawingml/2006/picture">
                        <pic:nvPicPr>
                          <pic:cNvPr id="196" name="Imagen 196" descr="Interfaz de usuario gráfica, Texto, Aplicación, Correo electrónico&#10;&#10;Descripción generada automáticamente"/>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698750" y="76200"/>
                            <a:ext cx="3048635" cy="1714500"/>
                          </a:xfrm>
                          <a:prstGeom prst="rect">
                            <a:avLst/>
                          </a:prstGeom>
                        </pic:spPr>
                      </pic:pic>
                      <pic:pic xmlns:pic="http://schemas.openxmlformats.org/drawingml/2006/picture">
                        <pic:nvPicPr>
                          <pic:cNvPr id="195" name="Imagen 195" descr="Un grupo de personas en un salón de clases&#10;&#10;Descripción generada automáticamente con confianza baja"/>
                          <pic:cNvPicPr>
                            <a:picLocks noChangeAspect="1"/>
                          </pic:cNvPicPr>
                        </pic:nvPicPr>
                        <pic:blipFill rotWithShape="1">
                          <a:blip r:embed="rId73" cstate="print">
                            <a:extLst>
                              <a:ext uri="{28A0092B-C50C-407E-A947-70E740481C1C}">
                                <a14:useLocalDpi xmlns:a14="http://schemas.microsoft.com/office/drawing/2010/main" val="0"/>
                              </a:ext>
                            </a:extLst>
                          </a:blip>
                          <a:srcRect l="9606" t="-1" r="8450" b="4008"/>
                          <a:stretch/>
                        </pic:blipFill>
                        <pic:spPr bwMode="auto">
                          <a:xfrm>
                            <a:off x="0" y="0"/>
                            <a:ext cx="2711450" cy="192595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cx="http://schemas.microsoft.com/office/drawing/2014/chartex">
            <w:pict>
              <v:group w14:anchorId="6E3C8D1E" id="Grupo 224" o:spid="_x0000_s1026" style="width:370.3pt;height:131.1pt;mso-position-horizontal-relative:char;mso-position-vertical-relative:line" coordsize="57473,192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">
                <v:shape id="Imagen 196" o:spid="_x0000_s1027" type="#_x0000_t75" alt="Interfaz de usuario gráfica, Texto, Aplicación, Correo electrónico&#10;&#10;Descripción generada automáticamente" style="position:absolute;left:26987;top:762;width:3048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ZofFAAAA3AAAAA8AAABkcnMvZG93bnJldi54bWxEj0FrAjEQhe8F/0OYQm812xbFrkYRodAi&#10;pbgWz+Nm3F1MJkuSXdd/3whCbzO8N+97s1gN1oiefGgcK3gZZyCIS6cbrhT87j+eZyBCRNZoHJOC&#10;KwVYLUcPC8y1u/CO+iJWIoVwyFFBHWObSxnKmiyGsWuJk3Zy3mJMq6+k9nhJ4dbI1yybSosNJ0KN&#10;LW1qKs9FZxN30r15+ZMdD+a6raw+bb6+faHU0+OwnoOINMR/8/36U6f671O4PZMm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2aHxQAAANwAAAAPAAAAAAAAAAAAAAAA&#10;AJ8CAABkcnMvZG93bnJldi54bWxQSwUGAAAAAAQABAD3AAAAkQMAAAAA&#10;">
                  <v:imagedata r:id="rId74" o:title="Interfaz de usuario gráfica, Texto, Aplicación, Correo electrónico&#10;&#10;Descripción generada automáticamente"/>
                  <v:path arrowok="t"/>
                </v:shape>
                <v:shape id="Imagen 195" o:spid="_x0000_s1028" type="#_x0000_t75" alt="Un grupo de personas en un salón de clases&#10;&#10;Descripción generada automáticamente con confianza baja" style="position:absolute;width:27114;height:19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2hvAAAAA3AAAAA8AAABkcnMvZG93bnJldi54bWxET0uLwjAQvgv+hzALexFNfa52jSILq159&#10;4HloxrZrMylNtq3/3giCt/n4nrNct6YQNVUut6xgOIhAECdW55wqOJ9++3MQziNrLCyTgjs5WK+6&#10;nSXG2jZ8oProUxFC2MWoIPO+jKV0SUYG3cCWxIG72sqgD7BKpa6wCeGmkKMomkmDOYeGDEv6ySi5&#10;Hf+NguJrgotdPb+0fPtLTk1vd92OWanPj3bzDcJT69/il3uvw/zFFJ7PhAv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j7aG8AAAADcAAAADwAAAAAAAAAAAAAAAACfAgAA&#10;ZHJzL2Rvd25yZXYueG1sUEsFBgAAAAAEAAQA9wAAAIwDAAAAAA==&#10;">
                  <v:imagedata r:id="rId75" o:title="Un grupo de personas en un salón de clases&#10;&#10;Descripción generada automáticamente con confianza baja" croptop="-1f" cropbottom="2627f" cropleft="6295f" cropright="5538f"/>
                  <v:path arrowok="t"/>
                </v:shape>
                <w10:anchorlock/>
              </v:group>
            </w:pict>
          </mc:Fallback>
        </mc:AlternateContent>
      </w:r>
    </w:p>
    <w:p w:rsidR="00912ADD" w:rsidRDefault="00912ADD" w:rsidP="00912ADD">
      <w:pPr>
        <w:rPr>
          <w:rStyle w:val="Hipervnculo"/>
        </w:rPr>
      </w:pPr>
      <w:r>
        <w:t xml:space="preserve"> </w:t>
      </w:r>
      <w:hyperlink r:id="rId76" w:history="1">
        <w:r w:rsidRPr="00ED6848">
          <w:rPr>
            <w:rStyle w:val="Hipervnculo"/>
          </w:rPr>
          <w:t>https://drive.google.com/file/d/1mc73Goqo-vnWHkySEwJ73uvvoXNGdwkj/view</w:t>
        </w:r>
      </w:hyperlink>
    </w:p>
    <w:p w:rsidR="00912ADD" w:rsidRDefault="00912ADD" w:rsidP="00912ADD">
      <w:pPr>
        <w:rPr>
          <w:rStyle w:val="Hipervnculo"/>
        </w:rPr>
      </w:pPr>
    </w:p>
    <w:p w:rsidR="00912ADD" w:rsidRDefault="00912ADD" w:rsidP="00912ADD"/>
    <w:p w:rsidR="00912ADD" w:rsidRDefault="00912ADD" w:rsidP="00912ADD">
      <w:pPr>
        <w:jc w:val="center"/>
      </w:pPr>
      <w:r w:rsidRPr="00140D92">
        <w:rPr>
          <w:rFonts w:ascii="Arial" w:hAnsi="Arial" w:cs="Arial"/>
          <w:noProof/>
          <w:lang w:val="es-CO" w:eastAsia="es-CO"/>
        </w:rPr>
        <mc:AlternateContent>
          <mc:Choice Requires="wps">
            <w:drawing>
              <wp:inline distT="0" distB="0" distL="0" distR="0" wp14:anchorId="7E1571EE" wp14:editId="17C0BF3C">
                <wp:extent cx="3145155" cy="292100"/>
                <wp:effectExtent l="0" t="0" r="17145" b="12700"/>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292100"/>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jc w:val="center"/>
                              <w:rPr>
                                <w:rFonts w:ascii="Arial" w:hAnsi="Arial" w:cs="Arial"/>
                                <w:b/>
                                <w:bCs/>
                              </w:rPr>
                            </w:pPr>
                            <w:r>
                              <w:rPr>
                                <w:rFonts w:ascii="Arial" w:hAnsi="Arial" w:cs="Arial"/>
                                <w:b/>
                                <w:bCs/>
                              </w:rPr>
                              <w:t>Comuna 8 “Libertadores”</w:t>
                            </w:r>
                          </w:p>
                        </w:txbxContent>
                      </wps:txbx>
                      <wps:bodyPr rot="0" vert="horz" wrap="square" lIns="91440" tIns="45720" rIns="91440" bIns="45720" anchor="t" anchorCtr="0">
                        <a:noAutofit/>
                      </wps:bodyPr>
                    </wps:wsp>
                  </a:graphicData>
                </a:graphic>
              </wp:inline>
            </w:drawing>
          </mc:Choice>
          <mc:Fallback>
            <w:pict>
              <v:shape w14:anchorId="7E1571EE" id="_x0000_s1032" type="#_x0000_t202" style="width:247.65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">
                <v:textbox>
                  <w:txbxContent>
                    <w:p w:rsidR="009B31FE" w:rsidRPr="00140D92" w:rsidRDefault="009B31FE" w:rsidP="00912ADD">
                      <w:pPr>
                        <w:jc w:val="center"/>
                        <w:rPr>
                          <w:rFonts w:ascii="Arial" w:hAnsi="Arial" w:cs="Arial"/>
                          <w:b/>
                          <w:bCs/>
                        </w:rPr>
                      </w:pPr>
                      <w:r>
                        <w:rPr>
                          <w:rFonts w:ascii="Arial" w:hAnsi="Arial" w:cs="Arial"/>
                          <w:b/>
                          <w:bCs/>
                        </w:rPr>
                        <w:t>Comuna 8 “Libertadores”</w:t>
                      </w:r>
                    </w:p>
                  </w:txbxContent>
                </v:textbox>
                <w10:anchorlock/>
              </v:shape>
            </w:pict>
          </mc:Fallback>
        </mc:AlternateContent>
      </w:r>
    </w:p>
    <w:p w:rsidR="00912ADD" w:rsidRDefault="00912ADD" w:rsidP="00912ADD">
      <w:r>
        <w:rPr>
          <w:noProof/>
          <w:lang w:val="es-CO" w:eastAsia="es-CO"/>
        </w:rPr>
        <mc:AlternateContent>
          <mc:Choice Requires="wpg">
            <w:drawing>
              <wp:inline distT="0" distB="0" distL="0" distR="0" wp14:anchorId="5875274E" wp14:editId="2171B241">
                <wp:extent cx="5130140" cy="1629724"/>
                <wp:effectExtent l="0" t="0" r="0" b="8890"/>
                <wp:docPr id="225" name="Grupo 225"/>
                <wp:cNvGraphicFramePr/>
                <a:graphic xmlns:a="http://schemas.openxmlformats.org/drawingml/2006/main">
                  <a:graphicData uri="http://schemas.microsoft.com/office/word/2010/wordprocessingGroup">
                    <wpg:wgp>
                      <wpg:cNvGrpSpPr/>
                      <wpg:grpSpPr>
                        <a:xfrm>
                          <a:off x="0" y="0"/>
                          <a:ext cx="5130140" cy="1629724"/>
                          <a:chOff x="0" y="0"/>
                          <a:chExt cx="6349365" cy="1799590"/>
                        </a:xfrm>
                      </wpg:grpSpPr>
                      <pic:pic xmlns:pic="http://schemas.openxmlformats.org/drawingml/2006/picture">
                        <pic:nvPicPr>
                          <pic:cNvPr id="200" name="Imagen 200"/>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54985" cy="1799590"/>
                          </a:xfrm>
                          <a:prstGeom prst="rect">
                            <a:avLst/>
                          </a:prstGeom>
                          <a:noFill/>
                          <a:ln>
                            <a:noFill/>
                          </a:ln>
                        </pic:spPr>
                      </pic:pic>
                      <pic:pic xmlns:pic="http://schemas.openxmlformats.org/drawingml/2006/picture">
                        <pic:nvPicPr>
                          <pic:cNvPr id="201" name="Imagen 201" descr="Interfaz de usuario gráfica, Texto, Aplicación, Correo electrónico&#10;&#10;Descripción generada automáticamente"/>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3206750" y="31750"/>
                            <a:ext cx="3142615" cy="1767840"/>
                          </a:xfrm>
                          <a:prstGeom prst="rect">
                            <a:avLst/>
                          </a:prstGeom>
                        </pic:spPr>
                      </pic:pic>
                    </wpg:wgp>
                  </a:graphicData>
                </a:graphic>
              </wp:inline>
            </w:drawing>
          </mc:Choice>
          <mc:Fallback xmlns:w16se="http://schemas.microsoft.com/office/word/2015/wordml/symex" xmlns:cx="http://schemas.microsoft.com/office/drawing/2014/chartex">
            <w:pict>
              <v:group w14:anchorId="556ECF0B" id="Grupo 225" o:spid="_x0000_s1026" style="width:403.95pt;height:128.3pt;mso-position-horizontal-relative:char;mso-position-vertical-relative:line" coordsize="63493,17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">
                <v:shape id="Imagen 200" o:spid="_x0000_s1027" type="#_x0000_t75" style="position:absolute;width:30549;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ZQIbDAAAA3AAAAA8AAABkcnMvZG93bnJldi54bWxEj0FrAjEUhO+F/ofwBC9Fs4pVWY1ShELp&#10;qdX2/tw8s6ublyVJ17S/vikUPA4z8w2z3ibbip58aBwrmIwLEMSV0w0bBR+H59ESRIjIGlvHpOCb&#10;Amw393drLLW78jv1+2hEhnAoUUEdY1dKGaqaLIax64izd3LeYszSG6k9XjPctnJaFHNpseG8UGNH&#10;u5qqy/7LKpi9ffbp4SeZ4+PMy+Zs/KtbHJUaDtLTCkSkFG/h//aLVpCJ8HcmHw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AhsMAAADcAAAADwAAAAAAAAAAAAAAAACf&#10;AgAAZHJzL2Rvd25yZXYueG1sUEsFBgAAAAAEAAQA9wAAAI8DAAAAAA==&#10;">
                  <v:imagedata r:id="rId79" o:title=""/>
                  <v:path arrowok="t"/>
                </v:shape>
                <v:shape id="Imagen 201" o:spid="_x0000_s1028" type="#_x0000_t75" alt="Interfaz de usuario gráfica, Texto, Aplicación, Correo electrónico&#10;&#10;Descripción generada automáticamente" style="position:absolute;left:32067;top:317;width:31426;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83hXDAAAA3AAAAA8AAABkcnMvZG93bnJldi54bWxEj0FrAjEUhO8F/0N4Qm810UOR1ShSqhZ6&#10;ELf9AY/Nc7O6eVk2cY3/vikIHoeZ+YZZrpNrxUB9aDxrmE4UCOLKm4ZrDb8/27c5iBCRDbaeScOd&#10;AqxXo5clFsbf+EhDGWuRIRwK1GBj7AopQ2XJYZj4jjh7J987jFn2tTQ93jLctXKm1Lt02HBesNjR&#10;h6XqUl6dhuFudwevPs+pVt+HMu3dJl53Wr+O02YBIlKKz/Cj/WU0zNQU/s/k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zeFcMAAADcAAAADwAAAAAAAAAAAAAAAACf&#10;AgAAZHJzL2Rvd25yZXYueG1sUEsFBgAAAAAEAAQA9wAAAI8DAAAAAA==&#10;">
                  <v:imagedata r:id="rId80" o:title="Interfaz de usuario gráfica, Texto, Aplicación, Correo electrónico&#10;&#10;Descripción generada automáticamente"/>
                  <v:path arrowok="t"/>
                </v:shape>
                <w10:anchorlock/>
              </v:group>
            </w:pict>
          </mc:Fallback>
        </mc:AlternateContent>
      </w:r>
    </w:p>
    <w:p w:rsidR="00912ADD" w:rsidRDefault="009B31FE" w:rsidP="00912ADD">
      <w:pPr>
        <w:rPr>
          <w:rStyle w:val="Hipervnculo"/>
        </w:rPr>
      </w:pPr>
      <w:hyperlink r:id="rId81" w:history="1">
        <w:r w:rsidR="00912ADD" w:rsidRPr="00ED6848">
          <w:rPr>
            <w:rStyle w:val="Hipervnculo"/>
          </w:rPr>
          <w:t>https://drive.google.com/file/d/1UmsWntlyuMJC2ERJ7aNI_gzYzQlTpA5x/view</w:t>
        </w:r>
      </w:hyperlink>
    </w:p>
    <w:p w:rsidR="00912ADD" w:rsidRDefault="00912ADD" w:rsidP="00912ADD">
      <w:pPr>
        <w:rPr>
          <w:rStyle w:val="Hipervnculo"/>
        </w:rPr>
      </w:pPr>
    </w:p>
    <w:p w:rsidR="00912ADD" w:rsidRDefault="00912ADD" w:rsidP="00912ADD"/>
    <w:p w:rsidR="00912ADD" w:rsidRDefault="00912ADD" w:rsidP="00912ADD">
      <w:pPr>
        <w:jc w:val="center"/>
      </w:pPr>
      <w:r w:rsidRPr="00140D92">
        <w:rPr>
          <w:rFonts w:ascii="Arial" w:hAnsi="Arial" w:cs="Arial"/>
          <w:noProof/>
          <w:lang w:val="es-CO" w:eastAsia="es-CO"/>
        </w:rPr>
        <mc:AlternateContent>
          <mc:Choice Requires="wps">
            <w:drawing>
              <wp:inline distT="0" distB="0" distL="0" distR="0" wp14:anchorId="21D03611" wp14:editId="4BB6E478">
                <wp:extent cx="3145155" cy="292100"/>
                <wp:effectExtent l="0" t="0" r="17145" b="12700"/>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292100"/>
                        </a:xfrm>
                        <a:prstGeom prst="rect">
                          <a:avLst/>
                        </a:prstGeom>
                        <a:solidFill>
                          <a:srgbClr val="FFFFFF"/>
                        </a:solidFill>
                        <a:ln w="9525">
                          <a:solidFill>
                            <a:srgbClr val="000000"/>
                          </a:solidFill>
                          <a:miter lim="800000"/>
                          <a:headEnd/>
                          <a:tailEnd/>
                        </a:ln>
                      </wps:spPr>
                      <wps:txbx>
                        <w:txbxContent>
                          <w:p w:rsidR="009B31FE" w:rsidRPr="00140D92" w:rsidRDefault="009B31FE" w:rsidP="00912ADD">
                            <w:pPr>
                              <w:jc w:val="center"/>
                              <w:rPr>
                                <w:rFonts w:ascii="Arial" w:hAnsi="Arial" w:cs="Arial"/>
                                <w:b/>
                                <w:bCs/>
                              </w:rPr>
                            </w:pPr>
                            <w:r>
                              <w:rPr>
                                <w:rFonts w:ascii="Arial" w:hAnsi="Arial" w:cs="Arial"/>
                                <w:b/>
                                <w:bCs/>
                              </w:rPr>
                              <w:t>Corregimiento “El Caimo”</w:t>
                            </w:r>
                          </w:p>
                        </w:txbxContent>
                      </wps:txbx>
                      <wps:bodyPr rot="0" vert="horz" wrap="square" lIns="91440" tIns="45720" rIns="91440" bIns="45720" anchor="t" anchorCtr="0">
                        <a:noAutofit/>
                      </wps:bodyPr>
                    </wps:wsp>
                  </a:graphicData>
                </a:graphic>
              </wp:inline>
            </w:drawing>
          </mc:Choice>
          <mc:Fallback>
            <w:pict>
              <v:shape w14:anchorId="21D03611" id="_x0000_s1033" type="#_x0000_t202" style="width:247.65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">
                <v:textbox>
                  <w:txbxContent>
                    <w:p w:rsidR="009B31FE" w:rsidRPr="00140D92" w:rsidRDefault="009B31FE" w:rsidP="00912ADD">
                      <w:pPr>
                        <w:jc w:val="center"/>
                        <w:rPr>
                          <w:rFonts w:ascii="Arial" w:hAnsi="Arial" w:cs="Arial"/>
                          <w:b/>
                          <w:bCs/>
                        </w:rPr>
                      </w:pPr>
                      <w:r>
                        <w:rPr>
                          <w:rFonts w:ascii="Arial" w:hAnsi="Arial" w:cs="Arial"/>
                          <w:b/>
                          <w:bCs/>
                        </w:rPr>
                        <w:t>Corregimiento “El Caimo”</w:t>
                      </w:r>
                    </w:p>
                  </w:txbxContent>
                </v:textbox>
                <w10:anchorlock/>
              </v:shape>
            </w:pict>
          </mc:Fallback>
        </mc:AlternateContent>
      </w:r>
    </w:p>
    <w:p w:rsidR="00912ADD" w:rsidRDefault="00912ADD" w:rsidP="00912ADD">
      <w:pPr>
        <w:jc w:val="center"/>
      </w:pPr>
      <w:r>
        <w:rPr>
          <w:rFonts w:ascii="Arial" w:hAnsi="Arial" w:cs="Arial"/>
          <w:noProof/>
          <w:lang w:val="es-CO" w:eastAsia="es-CO"/>
        </w:rPr>
        <mc:AlternateContent>
          <mc:Choice Requires="wpg">
            <w:drawing>
              <wp:inline distT="0" distB="0" distL="0" distR="0" wp14:anchorId="4267B592" wp14:editId="1FAD840C">
                <wp:extent cx="4857008" cy="1211861"/>
                <wp:effectExtent l="0" t="0" r="1270" b="7620"/>
                <wp:docPr id="226" name="Grupo 226"/>
                <wp:cNvGraphicFramePr/>
                <a:graphic xmlns:a="http://schemas.openxmlformats.org/drawingml/2006/main">
                  <a:graphicData uri="http://schemas.microsoft.com/office/word/2010/wordprocessingGroup">
                    <wpg:wgp>
                      <wpg:cNvGrpSpPr/>
                      <wpg:grpSpPr>
                        <a:xfrm>
                          <a:off x="0" y="0"/>
                          <a:ext cx="4857008" cy="1211861"/>
                          <a:chOff x="0" y="0"/>
                          <a:chExt cx="6535420" cy="1821815"/>
                        </a:xfrm>
                      </wpg:grpSpPr>
                      <pic:pic xmlns:pic="http://schemas.openxmlformats.org/drawingml/2006/picture">
                        <pic:nvPicPr>
                          <pic:cNvPr id="203" name="Imagen 203"/>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6350"/>
                            <a:ext cx="3239770" cy="1801495"/>
                          </a:xfrm>
                          <a:prstGeom prst="rect">
                            <a:avLst/>
                          </a:prstGeom>
                          <a:noFill/>
                          <a:ln>
                            <a:noFill/>
                          </a:ln>
                        </pic:spPr>
                      </pic:pic>
                      <pic:pic xmlns:pic="http://schemas.openxmlformats.org/drawingml/2006/picture">
                        <pic:nvPicPr>
                          <pic:cNvPr id="205" name="Imagen 205" descr="Interfaz de usuario gráfica, Texto, Aplicación, Correo electrónico&#10;&#10;Descripción generada automáticamente"/>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3295650" y="0"/>
                            <a:ext cx="3239770" cy="1821815"/>
                          </a:xfrm>
                          <a:prstGeom prst="rect">
                            <a:avLst/>
                          </a:prstGeom>
                        </pic:spPr>
                      </pic:pic>
                    </wpg:wgp>
                  </a:graphicData>
                </a:graphic>
              </wp:inline>
            </w:drawing>
          </mc:Choice>
          <mc:Fallback xmlns:w16se="http://schemas.microsoft.com/office/word/2015/wordml/symex" xmlns:cx="http://schemas.microsoft.com/office/drawing/2014/chartex">
            <w:pict>
              <v:group w14:anchorId="165A4AD7" id="Grupo 226" o:spid="_x0000_s1026" style="width:382.45pt;height:95.4pt;mso-position-horizontal-relative:char;mso-position-vertical-relative:line" coordsize="65354,18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">
                <v:shape id="Imagen 203" o:spid="_x0000_s1027" type="#_x0000_t75" style="position:absolute;top:63;width:32397;height:18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EiDvFAAAA3AAAAA8AAABkcnMvZG93bnJldi54bWxEj0FrwkAUhO9C/8PyCt50NwpiU1dpBY0X&#10;D2oP9fbIviah2bchu5q0v94VBI/DzHzDLFa9rcWVWl851pCMFQji3JmKCw1fp81oDsIHZIO1Y9Lw&#10;Rx5Wy5fBAlPjOj7Q9RgKESHsU9RQhtCkUvq8JIt+7Bri6P241mKIsi2kabGLcFvLiVIzabHiuFBi&#10;Q+uS8t/jxWpQmfl++z9vE9/xNNufXZZ8Xljr4Wv/8Q4iUB+e4Ud7ZzRM1BTuZ+IR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BIg7xQAAANwAAAAPAAAAAAAAAAAAAAAA&#10;AJ8CAABkcnMvZG93bnJldi54bWxQSwUGAAAAAAQABAD3AAAAkQMAAAAA&#10;">
                  <v:imagedata r:id="rId84" o:title=""/>
                  <v:path arrowok="t"/>
                </v:shape>
                <v:shape id="Imagen 205" o:spid="_x0000_s1028" type="#_x0000_t75" alt="Interfaz de usuario gráfica, Texto, Aplicación, Correo electrónico&#10;&#10;Descripción generada automáticamente" style="position:absolute;left:32956;width:32398;height:18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7h57DAAAA3AAAAA8AAABkcnMvZG93bnJldi54bWxEj0+LwjAUxO8LfofwhL0smqisSjVKEVa9&#10;Lf5Br4/m2Rabl9JErd/eCAt7HGbmN8x82dpK3KnxpWMNg74CQZw5U3Ku4Xj46U1B+IBssHJMGp7k&#10;YbnofMwxMe7BO7rvQy4ihH2CGooQ6kRKnxVk0fddTRy9i2sshiibXJoGHxFuKzlUaiwtlhwXCqxp&#10;VVB23d+shsmvPX/JDaY3ux4pszmt0gpLrT+7bToDEagN/+G/9tZoGKpveJ+JR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uHnsMAAADcAAAADwAAAAAAAAAAAAAAAACf&#10;AgAAZHJzL2Rvd25yZXYueG1sUEsFBgAAAAAEAAQA9wAAAI8DAAAAAA==&#10;">
                  <v:imagedata r:id="rId85" o:title="Interfaz de usuario gráfica, Texto, Aplicación, Correo electrónico&#10;&#10;Descripción generada automáticamente"/>
                  <v:path arrowok="t"/>
                </v:shape>
                <w10:anchorlock/>
              </v:group>
            </w:pict>
          </mc:Fallback>
        </mc:AlternateContent>
      </w:r>
    </w:p>
    <w:p w:rsidR="00912ADD" w:rsidRDefault="009B31FE" w:rsidP="00912ADD">
      <w:hyperlink r:id="rId86" w:history="1">
        <w:r w:rsidR="00912ADD" w:rsidRPr="00ED6848">
          <w:rPr>
            <w:rStyle w:val="Hipervnculo"/>
          </w:rPr>
          <w:t>https://drive.google.com/file/d/1f_WkfFBSIm0CIu-yIwdEFkZPKpCBVZuL/view</w:t>
        </w:r>
      </w:hyperlink>
    </w:p>
    <w:p w:rsidR="00912ADD" w:rsidRDefault="00912ADD" w:rsidP="00912ADD">
      <w:pPr>
        <w:rPr>
          <w:rFonts w:ascii="Arial" w:eastAsia="Times New Roman" w:hAnsi="Arial" w:cs="Arial"/>
          <w:b/>
          <w:bCs/>
          <w:color w:val="000000"/>
          <w:lang w:val="es-CO" w:eastAsia="es-CO"/>
        </w:rPr>
      </w:pPr>
      <w:r>
        <w:rPr>
          <w:rFonts w:ascii="Arial" w:eastAsia="Times New Roman" w:hAnsi="Arial" w:cs="Arial"/>
          <w:b/>
          <w:bCs/>
          <w:color w:val="000000"/>
          <w:lang w:val="es-CO" w:eastAsia="es-CO"/>
        </w:rPr>
        <w:br w:type="page"/>
      </w:r>
    </w:p>
    <w:p w:rsidR="00085A3E" w:rsidRDefault="0082364A" w:rsidP="00085A3E">
      <w:pPr>
        <w:spacing w:after="0" w:line="240" w:lineRule="auto"/>
        <w:rPr>
          <w:rFonts w:ascii="Arial" w:eastAsia="Times New Roman" w:hAnsi="Arial" w:cs="Arial"/>
          <w:b/>
          <w:bCs/>
          <w:color w:val="000000"/>
          <w:lang w:val="es-CO" w:eastAsia="es-CO"/>
        </w:rPr>
      </w:pPr>
      <w:r w:rsidRPr="00252E12">
        <w:rPr>
          <w:noProof/>
          <w:color w:val="000000" w:themeColor="text1"/>
          <w:lang w:val="es-CO" w:eastAsia="es-CO"/>
        </w:rPr>
        <w:lastRenderedPageBreak/>
        <mc:AlternateContent>
          <mc:Choice Requires="wps">
            <w:drawing>
              <wp:anchor distT="45720" distB="45720" distL="114300" distR="114300" simplePos="0" relativeHeight="251816960" behindDoc="0" locked="0" layoutInCell="1" allowOverlap="1" wp14:anchorId="619976A7" wp14:editId="5769D835">
                <wp:simplePos x="0" y="0"/>
                <wp:positionH relativeFrom="column">
                  <wp:posOffset>8948761</wp:posOffset>
                </wp:positionH>
                <wp:positionV relativeFrom="paragraph">
                  <wp:posOffset>1668867</wp:posOffset>
                </wp:positionV>
                <wp:extent cx="800100" cy="1404620"/>
                <wp:effectExtent l="0" t="0" r="0" b="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404620"/>
                        </a:xfrm>
                        <a:prstGeom prst="rect">
                          <a:avLst/>
                        </a:prstGeom>
                        <a:noFill/>
                        <a:ln w="9525">
                          <a:noFill/>
                          <a:miter lim="800000"/>
                          <a:headEnd/>
                          <a:tailEnd/>
                        </a:ln>
                      </wps:spPr>
                      <wps:txbx>
                        <w:txbxContent>
                          <w:p w:rsidR="009B31FE" w:rsidRPr="00732E79" w:rsidRDefault="009B31FE" w:rsidP="0082364A">
                            <w:pPr>
                              <w:rPr>
                                <w:rFonts w:ascii="Arial Black" w:hAnsi="Arial Black"/>
                                <w:b/>
                                <w:color w:val="FFFFFF" w:themeColor="background1"/>
                                <w:sz w:val="72"/>
                              </w:rPr>
                            </w:pPr>
                            <w:r w:rsidRPr="00732E79">
                              <w:rPr>
                                <w:rFonts w:ascii="Arial Black" w:hAnsi="Arial Black"/>
                                <w:b/>
                                <w:color w:val="FFFFFF" w:themeColor="background1"/>
                                <w:sz w:val="72"/>
                              </w:rPr>
                              <w:t>V</w:t>
                            </w:r>
                            <w:r w:rsidRPr="00732E79">
                              <w:rPr>
                                <w:rFonts w:ascii="Arial Black" w:hAnsi="Arial Black"/>
                                <w:b/>
                                <w:color w:val="FFFFFF" w:themeColor="background1"/>
                                <w:sz w:val="72"/>
                                <w:vertAlign w:val="superscript"/>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9976A7" id="_x0000_s1034" type="#_x0000_t202" style="position:absolute;margin-left:704.65pt;margin-top:131.4pt;width:63pt;height:110.6pt;z-index:251816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" filled="f" stroked="f">
                <v:textbox style="mso-fit-shape-to-text:t">
                  <w:txbxContent>
                    <w:p w:rsidR="009B31FE" w:rsidRPr="00732E79" w:rsidRDefault="009B31FE" w:rsidP="0082364A">
                      <w:pPr>
                        <w:rPr>
                          <w:rFonts w:ascii="Arial Black" w:hAnsi="Arial Black"/>
                          <w:b/>
                          <w:color w:val="FFFFFF" w:themeColor="background1"/>
                          <w:sz w:val="72"/>
                        </w:rPr>
                      </w:pPr>
                      <w:r w:rsidRPr="00732E79">
                        <w:rPr>
                          <w:rFonts w:ascii="Arial Black" w:hAnsi="Arial Black"/>
                          <w:b/>
                          <w:color w:val="FFFFFF" w:themeColor="background1"/>
                          <w:sz w:val="72"/>
                        </w:rPr>
                        <w:t>V</w:t>
                      </w:r>
                      <w:r w:rsidRPr="00732E79">
                        <w:rPr>
                          <w:rFonts w:ascii="Arial Black" w:hAnsi="Arial Black"/>
                          <w:b/>
                          <w:color w:val="FFFFFF" w:themeColor="background1"/>
                          <w:sz w:val="72"/>
                          <w:vertAlign w:val="superscript"/>
                        </w:rPr>
                        <w:t>2</w:t>
                      </w:r>
                    </w:p>
                  </w:txbxContent>
                </v:textbox>
                <w10:wrap type="square"/>
              </v:shape>
            </w:pict>
          </mc:Fallback>
        </mc:AlternateContent>
      </w:r>
      <w:r w:rsidR="001E43A0">
        <w:rPr>
          <w:rFonts w:ascii="Arial" w:eastAsia="Times New Roman" w:hAnsi="Arial" w:cs="Arial"/>
          <w:b/>
          <w:bCs/>
          <w:color w:val="000000"/>
          <w:lang w:val="es-CO" w:eastAsia="es-CO"/>
        </w:rPr>
        <w:t>C</w:t>
      </w:r>
      <w:r w:rsidR="00085A3E" w:rsidRPr="004E14E8">
        <w:rPr>
          <w:rFonts w:ascii="Arial" w:eastAsia="Times New Roman" w:hAnsi="Arial" w:cs="Arial"/>
          <w:b/>
          <w:bCs/>
          <w:color w:val="000000"/>
          <w:lang w:val="es-CO" w:eastAsia="es-CO"/>
        </w:rPr>
        <w:t>OMPONENTE</w:t>
      </w:r>
      <w:r w:rsidR="00085A3E" w:rsidRPr="004E14E8">
        <w:rPr>
          <w:noProof/>
          <w:color w:val="000000" w:themeColor="text1"/>
          <w:sz w:val="96"/>
          <w:szCs w:val="28"/>
          <w:lang w:val="es-CO"/>
        </w:rPr>
        <w:t xml:space="preserve"> </w:t>
      </w:r>
      <w:r w:rsidR="00085A3E" w:rsidRPr="004E14E8">
        <w:rPr>
          <w:rFonts w:ascii="Arial" w:eastAsia="Times New Roman" w:hAnsi="Arial" w:cs="Arial"/>
          <w:b/>
          <w:bCs/>
          <w:color w:val="000000"/>
          <w:lang w:val="es-CO" w:eastAsia="es-CO"/>
        </w:rPr>
        <w:t>MECANISMOS PARA LA TRANSPARENCIA Y EL ACCESO A LA INFORMACIÓN</w:t>
      </w:r>
    </w:p>
    <w:p w:rsidR="00085A3E"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t>PRODUCTO:</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Boletines de Prensa virtuales Diarios, con complemento de Audios como canal de multimedia, en los cuales se visualiza la Gestión de la Administración Municipal.</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Número de Boletines de Prensa elaborados y divulgados/ Número de Boletines de Prensa programados</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r>
        <w:rPr>
          <w:rFonts w:ascii="Arial" w:eastAsia="Times New Roman" w:hAnsi="Arial" w:cs="Arial"/>
          <w:b/>
          <w:bCs/>
          <w:color w:val="000000"/>
          <w:lang w:val="es-CO" w:eastAsia="es-CO"/>
        </w:rPr>
        <w:t xml:space="preserve">META: </w:t>
      </w:r>
      <w:r w:rsidRPr="00204AC6">
        <w:rPr>
          <w:rFonts w:ascii="Arial" w:eastAsia="Times New Roman" w:hAnsi="Arial" w:cs="Arial"/>
          <w:color w:val="000000"/>
          <w:lang w:val="es-CO" w:eastAsia="es-CO"/>
        </w:rPr>
        <w:t>246</w:t>
      </w:r>
    </w:p>
    <w:p w:rsidR="00085A3E" w:rsidRDefault="00085A3E" w:rsidP="00085A3E">
      <w:pPr>
        <w:spacing w:after="0" w:line="240" w:lineRule="auto"/>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r w:rsidRPr="009346D4">
        <w:rPr>
          <w:rFonts w:ascii="Arial" w:eastAsia="Times New Roman" w:hAnsi="Arial" w:cs="Arial"/>
          <w:color w:val="000000"/>
          <w:lang w:val="es-CO" w:eastAsia="es-CO"/>
        </w:rPr>
        <w:t>Desde el 01/01/2022 hasta el 11/04/2022, se elaboraron y difundieron 62 boletines de prensa</w:t>
      </w:r>
    </w:p>
    <w:p w:rsidR="00085A3E" w:rsidRDefault="00085A3E" w:rsidP="00085A3E">
      <w:pPr>
        <w:spacing w:after="0" w:line="240" w:lineRule="auto"/>
        <w:rPr>
          <w:rFonts w:ascii="Arial" w:eastAsia="Times New Roman" w:hAnsi="Arial" w:cs="Arial"/>
          <w:color w:val="000000"/>
          <w:lang w:val="es-CO" w:eastAsia="es-CO"/>
        </w:rPr>
      </w:pPr>
    </w:p>
    <w:tbl>
      <w:tblPr>
        <w:tblStyle w:val="Tablaconcuadrcula"/>
        <w:tblW w:w="0" w:type="auto"/>
        <w:tblInd w:w="1980" w:type="dxa"/>
        <w:tblLook w:val="04A0" w:firstRow="1" w:lastRow="0" w:firstColumn="1" w:lastColumn="0" w:noHBand="0" w:noVBand="1"/>
      </w:tblPr>
      <w:tblGrid>
        <w:gridCol w:w="3402"/>
        <w:gridCol w:w="1134"/>
      </w:tblGrid>
      <w:tr w:rsidR="00085A3E" w:rsidRPr="004A60D9" w:rsidTr="001F63D1">
        <w:tc>
          <w:tcPr>
            <w:tcW w:w="3402" w:type="dxa"/>
          </w:tcPr>
          <w:p w:rsidR="00085A3E" w:rsidRPr="008E28F8" w:rsidRDefault="00085A3E" w:rsidP="001F63D1">
            <w:pPr>
              <w:rPr>
                <w:rFonts w:ascii="Arial" w:hAnsi="Arial" w:cs="Arial"/>
                <w:b/>
                <w:szCs w:val="24"/>
              </w:rPr>
            </w:pPr>
            <w:r w:rsidRPr="008E28F8">
              <w:rPr>
                <w:rFonts w:ascii="Arial" w:hAnsi="Arial" w:cs="Arial"/>
                <w:b/>
                <w:szCs w:val="24"/>
              </w:rPr>
              <w:t>Boletines de Prensa</w:t>
            </w:r>
          </w:p>
        </w:tc>
        <w:tc>
          <w:tcPr>
            <w:tcW w:w="1134" w:type="dxa"/>
          </w:tcPr>
          <w:p w:rsidR="00085A3E" w:rsidRPr="008E28F8" w:rsidRDefault="00085A3E" w:rsidP="001F63D1">
            <w:pPr>
              <w:jc w:val="center"/>
              <w:rPr>
                <w:rFonts w:ascii="Arial" w:hAnsi="Arial" w:cs="Arial"/>
                <w:szCs w:val="24"/>
              </w:rPr>
            </w:pPr>
            <w:r>
              <w:rPr>
                <w:rFonts w:ascii="Arial" w:hAnsi="Arial" w:cs="Arial"/>
                <w:szCs w:val="24"/>
              </w:rPr>
              <w:t>62</w:t>
            </w:r>
          </w:p>
        </w:tc>
      </w:tr>
    </w:tbl>
    <w:p w:rsidR="00085A3E" w:rsidRDefault="00085A3E" w:rsidP="00085A3E">
      <w:pPr>
        <w:spacing w:after="0" w:line="240" w:lineRule="auto"/>
        <w:rPr>
          <w:rFonts w:ascii="Arial" w:eastAsia="Times New Roman" w:hAnsi="Arial" w:cs="Arial"/>
          <w:color w:val="000000"/>
          <w:lang w:val="es-CO" w:eastAsia="es-CO"/>
        </w:rPr>
      </w:pPr>
    </w:p>
    <w:p w:rsidR="00A474B9" w:rsidRDefault="00085A3E" w:rsidP="00A474B9">
      <w:pPr>
        <w:spacing w:after="0" w:line="240" w:lineRule="auto"/>
        <w:jc w:val="center"/>
        <w:rPr>
          <w:rFonts w:ascii="Arial" w:eastAsia="Times New Roman" w:hAnsi="Arial" w:cs="Arial"/>
          <w:b/>
          <w:bCs/>
          <w:color w:val="000000"/>
          <w:lang w:val="es-CO" w:eastAsia="es-CO"/>
        </w:rPr>
      </w:pPr>
      <w:r>
        <w:rPr>
          <w:noProof/>
          <w:lang w:val="es-CO" w:eastAsia="es-CO"/>
        </w:rPr>
        <w:drawing>
          <wp:inline distT="0" distB="0" distL="0" distR="0" wp14:anchorId="75960569" wp14:editId="175A84A8">
            <wp:extent cx="4821555" cy="1691640"/>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821555" cy="1691640"/>
                    </a:xfrm>
                    <a:prstGeom prst="rect">
                      <a:avLst/>
                    </a:prstGeom>
                  </pic:spPr>
                </pic:pic>
              </a:graphicData>
            </a:graphic>
          </wp:inline>
        </w:drawing>
      </w:r>
    </w:p>
    <w:p w:rsidR="00A474B9" w:rsidRDefault="00A474B9" w:rsidP="00085A3E">
      <w:pPr>
        <w:spacing w:after="0" w:line="240" w:lineRule="auto"/>
        <w:jc w:val="center"/>
        <w:rPr>
          <w:rFonts w:ascii="Arial" w:eastAsia="Times New Roman" w:hAnsi="Arial" w:cs="Arial"/>
          <w:b/>
          <w:bCs/>
          <w:color w:val="000000"/>
          <w:lang w:val="es-CO" w:eastAsia="es-CO"/>
        </w:rPr>
      </w:pPr>
    </w:p>
    <w:p w:rsidR="00A474B9" w:rsidRDefault="00A474B9" w:rsidP="00085A3E">
      <w:pPr>
        <w:spacing w:after="0" w:line="240" w:lineRule="auto"/>
        <w:jc w:val="center"/>
        <w:rPr>
          <w:rFonts w:ascii="Arial" w:eastAsia="Times New Roman" w:hAnsi="Arial" w:cs="Arial"/>
          <w:b/>
          <w:bCs/>
          <w:color w:val="000000"/>
          <w:lang w:val="es-CO" w:eastAsia="es-CO"/>
        </w:rPr>
      </w:pPr>
    </w:p>
    <w:p w:rsidR="00A474B9" w:rsidRDefault="00A474B9"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p>
    <w:p w:rsidR="0081665D" w:rsidRDefault="00A474B9" w:rsidP="00085A3E">
      <w:pPr>
        <w:spacing w:after="0" w:line="240" w:lineRule="auto"/>
        <w:rPr>
          <w:rFonts w:ascii="Arial" w:eastAsia="Times New Roman" w:hAnsi="Arial" w:cs="Arial"/>
          <w:b/>
          <w:bCs/>
          <w:color w:val="000000"/>
          <w:lang w:val="es-CO" w:eastAsia="es-CO"/>
        </w:rPr>
      </w:pPr>
      <w:r>
        <w:rPr>
          <w:noProof/>
          <w:lang w:val="es-CO" w:eastAsia="es-CO"/>
        </w:rPr>
        <w:drawing>
          <wp:inline distT="0" distB="0" distL="0" distR="0" wp14:anchorId="00137B14" wp14:editId="06654DAA">
            <wp:extent cx="2945080" cy="4472066"/>
            <wp:effectExtent l="0" t="0" r="8255"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flipH="1">
                      <a:off x="0" y="0"/>
                      <a:ext cx="2959842" cy="4494482"/>
                    </a:xfrm>
                    <a:prstGeom prst="rect">
                      <a:avLst/>
                    </a:prstGeom>
                  </pic:spPr>
                </pic:pic>
              </a:graphicData>
            </a:graphic>
          </wp:inline>
        </w:drawing>
      </w: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A474B9" w:rsidRDefault="00A474B9" w:rsidP="00085A3E">
      <w:pPr>
        <w:spacing w:after="0" w:line="240" w:lineRule="auto"/>
        <w:rPr>
          <w:rFonts w:ascii="Arial" w:eastAsia="Times New Roman" w:hAnsi="Arial" w:cs="Arial"/>
          <w:b/>
          <w:bCs/>
          <w:color w:val="000000"/>
          <w:lang w:val="es-CO" w:eastAsia="es-CO"/>
        </w:rPr>
      </w:pPr>
    </w:p>
    <w:p w:rsidR="00085A3E" w:rsidRPr="00204AC6"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lastRenderedPageBreak/>
        <w:t>PRODUCTO:</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Comunicados de Prensa, en los cuales se visualiza la Gestión de la Administración Municipal</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Número de Comunicados de Prensa elaborados y divulgados/ Número de Comunicados de Prensa programados</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t>META:</w:t>
      </w:r>
      <w:r w:rsidRPr="00204AC6">
        <w:rPr>
          <w:rFonts w:ascii="Arial" w:eastAsia="Times New Roman" w:hAnsi="Arial" w:cs="Arial"/>
          <w:color w:val="000000"/>
          <w:lang w:val="es-CO" w:eastAsia="es-CO"/>
        </w:rPr>
        <w:t xml:space="preserve"> 60</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r w:rsidRPr="009346D4">
        <w:rPr>
          <w:rFonts w:ascii="Arial" w:eastAsia="Times New Roman" w:hAnsi="Arial" w:cs="Arial"/>
          <w:color w:val="000000"/>
          <w:lang w:val="es-CO" w:eastAsia="es-CO"/>
        </w:rPr>
        <w:t xml:space="preserve">Desde el 01/01/2022 hasta el 11/04/2022, se elaboraron y difundieron </w:t>
      </w:r>
      <w:r>
        <w:rPr>
          <w:rFonts w:ascii="Arial" w:eastAsia="Times New Roman" w:hAnsi="Arial" w:cs="Arial"/>
          <w:color w:val="000000"/>
          <w:lang w:val="es-CO" w:eastAsia="es-CO"/>
        </w:rPr>
        <w:t>17</w:t>
      </w:r>
      <w:r w:rsidRPr="009346D4">
        <w:rPr>
          <w:rFonts w:ascii="Arial" w:eastAsia="Times New Roman" w:hAnsi="Arial" w:cs="Arial"/>
          <w:color w:val="000000"/>
          <w:lang w:val="es-CO" w:eastAsia="es-CO"/>
        </w:rPr>
        <w:t xml:space="preserve"> </w:t>
      </w:r>
      <w:r>
        <w:rPr>
          <w:rFonts w:ascii="Arial" w:eastAsia="Times New Roman" w:hAnsi="Arial" w:cs="Arial"/>
          <w:color w:val="000000"/>
          <w:lang w:val="es-CO" w:eastAsia="es-CO"/>
        </w:rPr>
        <w:t>comunicados</w:t>
      </w:r>
      <w:r w:rsidRPr="009346D4">
        <w:rPr>
          <w:rFonts w:ascii="Arial" w:eastAsia="Times New Roman" w:hAnsi="Arial" w:cs="Arial"/>
          <w:color w:val="000000"/>
          <w:lang w:val="es-CO" w:eastAsia="es-CO"/>
        </w:rPr>
        <w:t xml:space="preserve"> de prensa</w:t>
      </w:r>
    </w:p>
    <w:p w:rsidR="00085A3E" w:rsidRDefault="00085A3E" w:rsidP="00085A3E">
      <w:pPr>
        <w:spacing w:after="0" w:line="240" w:lineRule="auto"/>
        <w:rPr>
          <w:rFonts w:ascii="Arial" w:eastAsia="Times New Roman" w:hAnsi="Arial" w:cs="Arial"/>
          <w:color w:val="000000"/>
          <w:lang w:val="es-CO" w:eastAsia="es-CO"/>
        </w:rPr>
      </w:pPr>
    </w:p>
    <w:tbl>
      <w:tblPr>
        <w:tblStyle w:val="Tablaconcuadrcula"/>
        <w:tblW w:w="0" w:type="auto"/>
        <w:tblInd w:w="1980" w:type="dxa"/>
        <w:tblLook w:val="04A0" w:firstRow="1" w:lastRow="0" w:firstColumn="1" w:lastColumn="0" w:noHBand="0" w:noVBand="1"/>
      </w:tblPr>
      <w:tblGrid>
        <w:gridCol w:w="3402"/>
        <w:gridCol w:w="1134"/>
      </w:tblGrid>
      <w:tr w:rsidR="00085A3E" w:rsidRPr="004A60D9" w:rsidTr="001F63D1">
        <w:tc>
          <w:tcPr>
            <w:tcW w:w="3402" w:type="dxa"/>
          </w:tcPr>
          <w:p w:rsidR="00085A3E" w:rsidRPr="008E28F8" w:rsidRDefault="00085A3E" w:rsidP="001F63D1">
            <w:pPr>
              <w:rPr>
                <w:rFonts w:ascii="Arial" w:hAnsi="Arial" w:cs="Arial"/>
                <w:b/>
                <w:szCs w:val="24"/>
              </w:rPr>
            </w:pPr>
            <w:r w:rsidRPr="008E28F8">
              <w:rPr>
                <w:rFonts w:ascii="Arial" w:hAnsi="Arial" w:cs="Arial"/>
                <w:b/>
                <w:szCs w:val="24"/>
              </w:rPr>
              <w:t>Comunicados de Prensa</w:t>
            </w:r>
          </w:p>
        </w:tc>
        <w:tc>
          <w:tcPr>
            <w:tcW w:w="1134" w:type="dxa"/>
          </w:tcPr>
          <w:p w:rsidR="00085A3E" w:rsidRPr="008E28F8" w:rsidRDefault="00085A3E" w:rsidP="001F63D1">
            <w:pPr>
              <w:jc w:val="center"/>
              <w:rPr>
                <w:rFonts w:ascii="Arial" w:hAnsi="Arial" w:cs="Arial"/>
                <w:szCs w:val="24"/>
              </w:rPr>
            </w:pPr>
            <w:r>
              <w:rPr>
                <w:rFonts w:ascii="Arial" w:hAnsi="Arial" w:cs="Arial"/>
                <w:szCs w:val="24"/>
              </w:rPr>
              <w:t>17</w:t>
            </w:r>
          </w:p>
        </w:tc>
      </w:tr>
    </w:tbl>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noProof/>
          <w:lang w:val="es-CO" w:eastAsia="es-CO"/>
        </w:rPr>
        <w:drawing>
          <wp:inline distT="0" distB="0" distL="0" distR="0" wp14:anchorId="256C98B6" wp14:editId="522B3CC2">
            <wp:extent cx="4821555" cy="21431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21555" cy="2143125"/>
                    </a:xfrm>
                    <a:prstGeom prst="rect">
                      <a:avLst/>
                    </a:prstGeom>
                  </pic:spPr>
                </pic:pic>
              </a:graphicData>
            </a:graphic>
          </wp:inline>
        </w:drawing>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r>
        <w:rPr>
          <w:noProof/>
          <w:lang w:val="es-CO" w:eastAsia="es-CO"/>
        </w:rPr>
        <w:drawing>
          <wp:inline distT="0" distB="0" distL="0" distR="0" wp14:anchorId="5FC6B29F" wp14:editId="64BF56ED">
            <wp:extent cx="3590925" cy="5617877"/>
            <wp:effectExtent l="0" t="0" r="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594081" cy="5622814"/>
                    </a:xfrm>
                    <a:prstGeom prst="rect">
                      <a:avLst/>
                    </a:prstGeom>
                  </pic:spPr>
                </pic:pic>
              </a:graphicData>
            </a:graphic>
          </wp:inline>
        </w:drawing>
      </w:r>
    </w:p>
    <w:p w:rsidR="0081665D" w:rsidRDefault="0081665D" w:rsidP="00085A3E">
      <w:pPr>
        <w:spacing w:after="0" w:line="240" w:lineRule="auto"/>
        <w:rPr>
          <w:rFonts w:ascii="Arial" w:eastAsia="Times New Roman" w:hAnsi="Arial" w:cs="Arial"/>
          <w:b/>
          <w:bCs/>
          <w:color w:val="000000"/>
          <w:lang w:val="es-CO" w:eastAsia="es-CO"/>
        </w:rPr>
      </w:pPr>
    </w:p>
    <w:p w:rsidR="00085A3E" w:rsidRPr="00204AC6"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lastRenderedPageBreak/>
        <w:t>PRODUCTO:</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Publicaciones diarias en las redes sociales de la gestión diaria del señor Alcalde.</w:t>
      </w:r>
      <w:r w:rsidRPr="00204AC6">
        <w:rPr>
          <w:rFonts w:ascii="Arial" w:eastAsia="Times New Roman" w:hAnsi="Arial" w:cs="Arial"/>
          <w:color w:val="000000"/>
          <w:lang w:val="es-CO" w:eastAsia="es-CO"/>
        </w:rPr>
        <w:tab/>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Pr="009346D4" w:rsidRDefault="00085A3E" w:rsidP="00085A3E">
      <w:pPr>
        <w:spacing w:after="0" w:line="240" w:lineRule="auto"/>
        <w:rPr>
          <w:rFonts w:ascii="Arial" w:eastAsia="Times New Roman" w:hAnsi="Arial" w:cs="Arial"/>
          <w:color w:val="000000"/>
          <w:lang w:val="es-CO" w:eastAsia="es-CO"/>
        </w:rPr>
      </w:pPr>
      <w:r w:rsidRPr="009346D4">
        <w:rPr>
          <w:rFonts w:ascii="Arial" w:eastAsia="Times New Roman" w:hAnsi="Arial" w:cs="Arial"/>
          <w:color w:val="000000"/>
          <w:lang w:val="es-CO" w:eastAsia="es-CO"/>
        </w:rPr>
        <w:t>Informes de Medición del Incremento de usuarios de las Redes Sociales</w:t>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r>
        <w:rPr>
          <w:rFonts w:ascii="Arial" w:eastAsia="Times New Roman" w:hAnsi="Arial" w:cs="Arial"/>
          <w:b/>
          <w:bCs/>
          <w:color w:val="000000"/>
          <w:lang w:val="es-CO" w:eastAsia="es-CO"/>
        </w:rPr>
        <w:t>META:</w:t>
      </w:r>
      <w:r w:rsidRPr="00204AC6">
        <w:rPr>
          <w:rFonts w:ascii="Arial" w:eastAsia="Times New Roman" w:hAnsi="Arial" w:cs="Arial"/>
          <w:color w:val="000000"/>
          <w:lang w:val="es-CO" w:eastAsia="es-CO"/>
        </w:rPr>
        <w:t xml:space="preserve"> </w:t>
      </w:r>
      <w:r>
        <w:rPr>
          <w:rFonts w:ascii="Arial" w:eastAsia="Times New Roman" w:hAnsi="Arial" w:cs="Arial"/>
          <w:color w:val="000000"/>
          <w:lang w:val="es-CO" w:eastAsia="es-CO"/>
        </w:rPr>
        <w:t>3</w:t>
      </w:r>
    </w:p>
    <w:p w:rsidR="00085A3E" w:rsidRDefault="00085A3E" w:rsidP="00085A3E">
      <w:pPr>
        <w:spacing w:after="0" w:line="240" w:lineRule="auto"/>
        <w:rPr>
          <w:rFonts w:ascii="Arial" w:eastAsia="Times New Roman" w:hAnsi="Arial" w:cs="Arial"/>
          <w:color w:val="000000"/>
          <w:lang w:val="es-CO" w:eastAsia="es-CO"/>
        </w:rPr>
      </w:pPr>
    </w:p>
    <w:p w:rsidR="00085A3E" w:rsidRPr="008E28F8" w:rsidRDefault="00085A3E" w:rsidP="00085A3E">
      <w:pPr>
        <w:spacing w:after="0" w:line="240" w:lineRule="auto"/>
        <w:jc w:val="both"/>
        <w:rPr>
          <w:rFonts w:ascii="Arial" w:eastAsia="Times New Roman" w:hAnsi="Arial" w:cs="Arial"/>
          <w:lang w:eastAsia="es-CO"/>
        </w:rPr>
      </w:pPr>
      <w:r w:rsidRPr="008E28F8">
        <w:rPr>
          <w:rFonts w:ascii="Arial" w:eastAsia="Times New Roman" w:hAnsi="Arial" w:cs="Arial"/>
          <w:lang w:eastAsia="es-CO"/>
        </w:rPr>
        <w:t xml:space="preserve">Se difundieron al 100% los planes y proyectos del Plan de Desarrollo a través de las </w:t>
      </w:r>
      <w:r>
        <w:rPr>
          <w:rFonts w:ascii="Arial" w:eastAsia="Times New Roman" w:hAnsi="Arial" w:cs="Arial"/>
          <w:lang w:eastAsia="es-CO"/>
        </w:rPr>
        <w:t>redes sociales, alcanzando al 31 de marzo de 2022: 62.597 seguidores en Facebook (2.045 nuevos seguidores), 15.662 en Twitter (216 nuevos seguidores) y 14.852 en Instagram (455</w:t>
      </w:r>
      <w:r w:rsidRPr="008E28F8">
        <w:rPr>
          <w:rFonts w:ascii="Arial" w:eastAsia="Times New Roman" w:hAnsi="Arial" w:cs="Arial"/>
          <w:lang w:eastAsia="es-CO"/>
        </w:rPr>
        <w:t xml:space="preserve"> nuevos seguidores).</w:t>
      </w:r>
    </w:p>
    <w:p w:rsidR="00085A3E" w:rsidRDefault="00085A3E" w:rsidP="00085A3E">
      <w:pPr>
        <w:spacing w:after="0" w:line="240" w:lineRule="auto"/>
        <w:jc w:val="both"/>
        <w:rPr>
          <w:rFonts w:ascii="Arial" w:eastAsia="Times New Roman" w:hAnsi="Arial" w:cs="Arial"/>
          <w:lang w:eastAsia="es-CO"/>
        </w:rPr>
      </w:pPr>
      <w:r w:rsidRPr="008E28F8">
        <w:rPr>
          <w:rFonts w:ascii="Arial" w:eastAsia="Times New Roman" w:hAnsi="Arial" w:cs="Arial"/>
          <w:lang w:eastAsia="es-CO"/>
        </w:rPr>
        <w:t xml:space="preserve">  </w:t>
      </w:r>
    </w:p>
    <w:tbl>
      <w:tblPr>
        <w:tblStyle w:val="Tablaconcuadrcula"/>
        <w:tblW w:w="0" w:type="auto"/>
        <w:tblLook w:val="04A0" w:firstRow="1" w:lastRow="0" w:firstColumn="1" w:lastColumn="0" w:noHBand="0" w:noVBand="1"/>
      </w:tblPr>
      <w:tblGrid>
        <w:gridCol w:w="1961"/>
        <w:gridCol w:w="1866"/>
        <w:gridCol w:w="1889"/>
        <w:gridCol w:w="1867"/>
      </w:tblGrid>
      <w:tr w:rsidR="00085A3E" w:rsidTr="001F63D1">
        <w:tc>
          <w:tcPr>
            <w:tcW w:w="7583" w:type="dxa"/>
            <w:gridSpan w:val="4"/>
            <w:shd w:val="clear" w:color="auto" w:fill="2E74B5" w:themeFill="accent1" w:themeFillShade="BF"/>
          </w:tcPr>
          <w:p w:rsidR="00085A3E" w:rsidRDefault="00085A3E" w:rsidP="001F63D1">
            <w:pPr>
              <w:pStyle w:val="Standard"/>
              <w:snapToGrid w:val="0"/>
              <w:spacing w:after="0" w:line="240" w:lineRule="auto"/>
              <w:jc w:val="center"/>
              <w:rPr>
                <w:rFonts w:ascii="Arial" w:eastAsia="Times New Roman" w:hAnsi="Arial" w:cs="Arial"/>
                <w:b/>
                <w:bCs/>
              </w:rPr>
            </w:pPr>
            <w:r w:rsidRPr="008E28F8">
              <w:rPr>
                <w:rFonts w:ascii="Arial" w:eastAsia="Times New Roman" w:hAnsi="Arial" w:cs="Arial"/>
                <w:b/>
                <w:bCs/>
                <w:color w:val="FFFFFF" w:themeColor="background1"/>
              </w:rPr>
              <w:t>CRECIMIENTO EN REDES SOCIALES 202</w:t>
            </w:r>
            <w:r>
              <w:rPr>
                <w:rFonts w:ascii="Arial" w:eastAsia="Times New Roman" w:hAnsi="Arial" w:cs="Arial"/>
                <w:b/>
                <w:bCs/>
                <w:color w:val="FFFFFF" w:themeColor="background1"/>
              </w:rPr>
              <w:t>2</w:t>
            </w:r>
          </w:p>
        </w:tc>
      </w:tr>
      <w:tr w:rsidR="00085A3E" w:rsidTr="001F63D1">
        <w:tc>
          <w:tcPr>
            <w:tcW w:w="1961" w:type="dxa"/>
          </w:tcPr>
          <w:p w:rsidR="00085A3E" w:rsidRDefault="00085A3E" w:rsidP="001F63D1">
            <w:pPr>
              <w:jc w:val="both"/>
              <w:rPr>
                <w:rFonts w:ascii="Arial" w:eastAsia="Times New Roman" w:hAnsi="Arial" w:cs="Arial"/>
                <w:lang w:eastAsia="es-CO"/>
              </w:rPr>
            </w:pPr>
          </w:p>
        </w:tc>
        <w:tc>
          <w:tcPr>
            <w:tcW w:w="1866" w:type="dxa"/>
            <w:vAlign w:val="center"/>
          </w:tcPr>
          <w:p w:rsidR="00085A3E" w:rsidRPr="008E28F8" w:rsidRDefault="00085A3E" w:rsidP="001F63D1">
            <w:pPr>
              <w:pStyle w:val="Standard"/>
              <w:snapToGrid w:val="0"/>
              <w:spacing w:after="0" w:line="240" w:lineRule="auto"/>
              <w:jc w:val="center"/>
              <w:rPr>
                <w:rFonts w:ascii="Arial" w:eastAsia="Times New Roman" w:hAnsi="Arial" w:cs="Arial"/>
                <w:b/>
                <w:bCs/>
              </w:rPr>
            </w:pPr>
            <w:r>
              <w:rPr>
                <w:rFonts w:ascii="Arial" w:eastAsia="Times New Roman" w:hAnsi="Arial" w:cs="Arial"/>
                <w:b/>
                <w:bCs/>
              </w:rPr>
              <w:t>Enero</w:t>
            </w:r>
          </w:p>
        </w:tc>
        <w:tc>
          <w:tcPr>
            <w:tcW w:w="1889" w:type="dxa"/>
            <w:vAlign w:val="center"/>
          </w:tcPr>
          <w:p w:rsidR="00085A3E" w:rsidRPr="008E28F8" w:rsidRDefault="00085A3E" w:rsidP="001F63D1">
            <w:pPr>
              <w:pStyle w:val="Standard"/>
              <w:snapToGrid w:val="0"/>
              <w:spacing w:after="0" w:line="240" w:lineRule="auto"/>
              <w:jc w:val="center"/>
              <w:rPr>
                <w:rFonts w:ascii="Arial" w:eastAsia="Times New Roman" w:hAnsi="Arial" w:cs="Arial"/>
                <w:b/>
                <w:bCs/>
              </w:rPr>
            </w:pPr>
            <w:r>
              <w:rPr>
                <w:rFonts w:ascii="Arial" w:eastAsia="Times New Roman" w:hAnsi="Arial" w:cs="Arial"/>
                <w:b/>
                <w:bCs/>
              </w:rPr>
              <w:t>Febrero</w:t>
            </w:r>
          </w:p>
        </w:tc>
        <w:tc>
          <w:tcPr>
            <w:tcW w:w="1867" w:type="dxa"/>
            <w:vAlign w:val="center"/>
          </w:tcPr>
          <w:p w:rsidR="00085A3E" w:rsidRPr="008E28F8" w:rsidRDefault="00085A3E" w:rsidP="001F63D1">
            <w:pPr>
              <w:pStyle w:val="Standard"/>
              <w:snapToGrid w:val="0"/>
              <w:spacing w:after="0" w:line="240" w:lineRule="auto"/>
              <w:jc w:val="center"/>
              <w:rPr>
                <w:rFonts w:ascii="Arial" w:eastAsia="Times New Roman" w:hAnsi="Arial" w:cs="Arial"/>
                <w:b/>
                <w:bCs/>
              </w:rPr>
            </w:pPr>
            <w:r>
              <w:rPr>
                <w:rFonts w:ascii="Arial" w:eastAsia="Times New Roman" w:hAnsi="Arial" w:cs="Arial"/>
                <w:b/>
                <w:bCs/>
              </w:rPr>
              <w:t>Marzo</w:t>
            </w:r>
          </w:p>
        </w:tc>
      </w:tr>
      <w:tr w:rsidR="00085A3E" w:rsidTr="001F63D1">
        <w:tc>
          <w:tcPr>
            <w:tcW w:w="1961" w:type="dxa"/>
            <w:vAlign w:val="center"/>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TWITER</w:t>
            </w:r>
          </w:p>
        </w:tc>
        <w:tc>
          <w:tcPr>
            <w:tcW w:w="1866"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15.446</w:t>
            </w:r>
          </w:p>
        </w:tc>
        <w:tc>
          <w:tcPr>
            <w:tcW w:w="1889"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15.568</w:t>
            </w:r>
          </w:p>
        </w:tc>
        <w:tc>
          <w:tcPr>
            <w:tcW w:w="1867"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15.662</w:t>
            </w:r>
          </w:p>
        </w:tc>
      </w:tr>
      <w:tr w:rsidR="00085A3E" w:rsidTr="001F63D1">
        <w:tc>
          <w:tcPr>
            <w:tcW w:w="1961" w:type="dxa"/>
            <w:vAlign w:val="center"/>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FACEBOOK</w:t>
            </w:r>
          </w:p>
        </w:tc>
        <w:tc>
          <w:tcPr>
            <w:tcW w:w="1866"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60.552</w:t>
            </w:r>
          </w:p>
        </w:tc>
        <w:tc>
          <w:tcPr>
            <w:tcW w:w="1889"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61.250</w:t>
            </w:r>
          </w:p>
        </w:tc>
        <w:tc>
          <w:tcPr>
            <w:tcW w:w="1867"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62.597</w:t>
            </w:r>
          </w:p>
        </w:tc>
      </w:tr>
      <w:tr w:rsidR="00085A3E" w:rsidTr="001F63D1">
        <w:tc>
          <w:tcPr>
            <w:tcW w:w="1961" w:type="dxa"/>
            <w:vAlign w:val="center"/>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INSTAGRAM</w:t>
            </w:r>
          </w:p>
        </w:tc>
        <w:tc>
          <w:tcPr>
            <w:tcW w:w="1866"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14.397</w:t>
            </w:r>
          </w:p>
        </w:tc>
        <w:tc>
          <w:tcPr>
            <w:tcW w:w="1889"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14.662</w:t>
            </w:r>
          </w:p>
        </w:tc>
        <w:tc>
          <w:tcPr>
            <w:tcW w:w="1867" w:type="dxa"/>
          </w:tcPr>
          <w:p w:rsidR="00085A3E" w:rsidRDefault="00085A3E" w:rsidP="001F63D1">
            <w:pPr>
              <w:jc w:val="both"/>
              <w:rPr>
                <w:rFonts w:ascii="Arial" w:eastAsia="Times New Roman" w:hAnsi="Arial" w:cs="Arial"/>
                <w:lang w:eastAsia="es-CO"/>
              </w:rPr>
            </w:pPr>
            <w:r>
              <w:rPr>
                <w:rFonts w:ascii="Arial" w:eastAsia="Times New Roman" w:hAnsi="Arial" w:cs="Arial"/>
                <w:lang w:eastAsia="es-CO"/>
              </w:rPr>
              <w:t>14.852</w:t>
            </w:r>
          </w:p>
        </w:tc>
      </w:tr>
    </w:tbl>
    <w:p w:rsidR="00085A3E" w:rsidRDefault="00085A3E" w:rsidP="00085A3E">
      <w:pPr>
        <w:spacing w:after="0" w:line="240" w:lineRule="auto"/>
        <w:rPr>
          <w:rFonts w:ascii="Arial" w:eastAsia="Times New Roman" w:hAnsi="Arial" w:cs="Arial"/>
          <w:lang w:eastAsia="es-CO"/>
        </w:rPr>
      </w:pPr>
    </w:p>
    <w:tbl>
      <w:tblPr>
        <w:tblpPr w:leftFromText="141" w:rightFromText="141" w:vertAnchor="text" w:horzAnchor="page" w:tblpX="2446" w:tblpY="97"/>
        <w:tblW w:w="35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3201"/>
      </w:tblGrid>
      <w:tr w:rsidR="00085A3E" w:rsidRPr="008E28F8" w:rsidTr="001F63D1">
        <w:trPr>
          <w:trHeight w:val="212"/>
        </w:trPr>
        <w:tc>
          <w:tcPr>
            <w:tcW w:w="2242" w:type="pct"/>
            <w:shd w:val="clear" w:color="auto" w:fill="5B9BD5" w:themeFill="accent1"/>
            <w:tcMar>
              <w:top w:w="0" w:type="dxa"/>
              <w:left w:w="10" w:type="dxa"/>
              <w:bottom w:w="0" w:type="dxa"/>
              <w:right w:w="10" w:type="dxa"/>
            </w:tcMar>
          </w:tcPr>
          <w:p w:rsidR="00085A3E" w:rsidRPr="008E28F8" w:rsidRDefault="00085A3E" w:rsidP="001F63D1">
            <w:pPr>
              <w:spacing w:after="0" w:line="240" w:lineRule="auto"/>
              <w:jc w:val="center"/>
              <w:rPr>
                <w:rFonts w:ascii="Arial" w:hAnsi="Arial" w:cs="Arial"/>
                <w:b/>
                <w:color w:val="FFFFFF" w:themeColor="background1"/>
              </w:rPr>
            </w:pPr>
            <w:r w:rsidRPr="008E28F8">
              <w:rPr>
                <w:rFonts w:ascii="Arial" w:hAnsi="Arial" w:cs="Arial"/>
                <w:b/>
                <w:color w:val="FFFFFF" w:themeColor="background1"/>
              </w:rPr>
              <w:t>RED SOCIAL</w:t>
            </w:r>
          </w:p>
        </w:tc>
        <w:tc>
          <w:tcPr>
            <w:tcW w:w="2758" w:type="pct"/>
            <w:shd w:val="clear" w:color="auto" w:fill="5B9BD5" w:themeFill="accent1"/>
            <w:tcMar>
              <w:top w:w="0" w:type="dxa"/>
              <w:left w:w="10" w:type="dxa"/>
              <w:bottom w:w="0" w:type="dxa"/>
              <w:right w:w="10" w:type="dxa"/>
            </w:tcMar>
            <w:hideMark/>
          </w:tcPr>
          <w:p w:rsidR="00085A3E" w:rsidRPr="008E28F8" w:rsidRDefault="00085A3E" w:rsidP="001F63D1">
            <w:pPr>
              <w:spacing w:after="0" w:line="240" w:lineRule="auto"/>
              <w:jc w:val="center"/>
              <w:rPr>
                <w:rFonts w:ascii="Arial" w:hAnsi="Arial" w:cs="Arial"/>
                <w:b/>
                <w:color w:val="FFFFFF" w:themeColor="background1"/>
              </w:rPr>
            </w:pPr>
            <w:r w:rsidRPr="008E28F8">
              <w:rPr>
                <w:rFonts w:ascii="Arial" w:hAnsi="Arial" w:cs="Arial"/>
                <w:b/>
                <w:color w:val="FFFFFF" w:themeColor="background1"/>
              </w:rPr>
              <w:t>INCREMENTO SEGUIDORES</w:t>
            </w:r>
          </w:p>
        </w:tc>
      </w:tr>
      <w:tr w:rsidR="00085A3E" w:rsidRPr="008E28F8" w:rsidTr="001F63D1">
        <w:trPr>
          <w:trHeight w:val="180"/>
        </w:trPr>
        <w:tc>
          <w:tcPr>
            <w:tcW w:w="2242" w:type="pct"/>
            <w:tcMar>
              <w:top w:w="0" w:type="dxa"/>
              <w:left w:w="10" w:type="dxa"/>
              <w:bottom w:w="0" w:type="dxa"/>
              <w:right w:w="10" w:type="dxa"/>
            </w:tcMar>
            <w:vAlign w:val="center"/>
            <w:hideMark/>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TWITER</w:t>
            </w:r>
          </w:p>
        </w:tc>
        <w:tc>
          <w:tcPr>
            <w:tcW w:w="2758" w:type="pct"/>
            <w:tcMar>
              <w:top w:w="0" w:type="dxa"/>
              <w:left w:w="10" w:type="dxa"/>
              <w:bottom w:w="0" w:type="dxa"/>
              <w:right w:w="10" w:type="dxa"/>
            </w:tcMar>
            <w:hideMark/>
          </w:tcPr>
          <w:p w:rsidR="00085A3E" w:rsidRPr="008E28F8" w:rsidRDefault="00085A3E" w:rsidP="001F63D1">
            <w:pPr>
              <w:spacing w:after="0" w:line="240" w:lineRule="auto"/>
              <w:jc w:val="center"/>
              <w:rPr>
                <w:rFonts w:ascii="Arial" w:hAnsi="Arial" w:cs="Arial"/>
              </w:rPr>
            </w:pPr>
            <w:r>
              <w:rPr>
                <w:rFonts w:ascii="Arial" w:hAnsi="Arial" w:cs="Arial"/>
              </w:rPr>
              <w:t>216</w:t>
            </w:r>
          </w:p>
        </w:tc>
      </w:tr>
      <w:tr w:rsidR="00085A3E" w:rsidRPr="008E28F8" w:rsidTr="001F63D1">
        <w:trPr>
          <w:trHeight w:val="111"/>
        </w:trPr>
        <w:tc>
          <w:tcPr>
            <w:tcW w:w="2242" w:type="pct"/>
            <w:tcMar>
              <w:top w:w="0" w:type="dxa"/>
              <w:left w:w="10" w:type="dxa"/>
              <w:bottom w:w="0" w:type="dxa"/>
              <w:right w:w="10" w:type="dxa"/>
            </w:tcMar>
            <w:vAlign w:val="center"/>
            <w:hideMark/>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FACEBOOK</w:t>
            </w:r>
          </w:p>
        </w:tc>
        <w:tc>
          <w:tcPr>
            <w:tcW w:w="2758" w:type="pct"/>
            <w:tcMar>
              <w:top w:w="0" w:type="dxa"/>
              <w:left w:w="10" w:type="dxa"/>
              <w:bottom w:w="0" w:type="dxa"/>
              <w:right w:w="10" w:type="dxa"/>
            </w:tcMar>
            <w:hideMark/>
          </w:tcPr>
          <w:p w:rsidR="00085A3E" w:rsidRPr="008E28F8" w:rsidRDefault="00085A3E" w:rsidP="001F63D1">
            <w:pPr>
              <w:spacing w:after="0" w:line="240" w:lineRule="auto"/>
              <w:jc w:val="center"/>
              <w:rPr>
                <w:rFonts w:ascii="Arial" w:hAnsi="Arial" w:cs="Arial"/>
              </w:rPr>
            </w:pPr>
            <w:r>
              <w:rPr>
                <w:rFonts w:ascii="Arial" w:hAnsi="Arial" w:cs="Arial"/>
              </w:rPr>
              <w:t>2.045</w:t>
            </w:r>
          </w:p>
        </w:tc>
      </w:tr>
      <w:tr w:rsidR="00085A3E" w:rsidRPr="008E28F8" w:rsidTr="001F63D1">
        <w:trPr>
          <w:trHeight w:val="55"/>
        </w:trPr>
        <w:tc>
          <w:tcPr>
            <w:tcW w:w="2242" w:type="pct"/>
            <w:tcMar>
              <w:top w:w="0" w:type="dxa"/>
              <w:left w:w="10" w:type="dxa"/>
              <w:bottom w:w="0" w:type="dxa"/>
              <w:right w:w="10" w:type="dxa"/>
            </w:tcMar>
            <w:vAlign w:val="center"/>
          </w:tcPr>
          <w:p w:rsidR="00085A3E" w:rsidRPr="008E28F8" w:rsidRDefault="00085A3E" w:rsidP="001F63D1">
            <w:pPr>
              <w:pStyle w:val="Standard"/>
              <w:snapToGrid w:val="0"/>
              <w:spacing w:after="0" w:line="240" w:lineRule="auto"/>
              <w:jc w:val="center"/>
              <w:rPr>
                <w:rFonts w:ascii="Arial" w:eastAsia="Times New Roman" w:hAnsi="Arial" w:cs="Arial"/>
                <w:lang w:eastAsia="es-CO"/>
              </w:rPr>
            </w:pPr>
            <w:r w:rsidRPr="008E28F8">
              <w:rPr>
                <w:rFonts w:ascii="Arial" w:eastAsia="Times New Roman" w:hAnsi="Arial" w:cs="Arial"/>
                <w:b/>
                <w:bCs/>
              </w:rPr>
              <w:t>INSTAGRAM</w:t>
            </w:r>
          </w:p>
        </w:tc>
        <w:tc>
          <w:tcPr>
            <w:tcW w:w="2758" w:type="pct"/>
            <w:tcMar>
              <w:top w:w="0" w:type="dxa"/>
              <w:left w:w="10" w:type="dxa"/>
              <w:bottom w:w="0" w:type="dxa"/>
              <w:right w:w="10" w:type="dxa"/>
            </w:tcMar>
          </w:tcPr>
          <w:p w:rsidR="00085A3E" w:rsidRPr="008E28F8" w:rsidRDefault="00085A3E" w:rsidP="001F63D1">
            <w:pPr>
              <w:spacing w:after="0" w:line="240" w:lineRule="auto"/>
              <w:jc w:val="center"/>
              <w:rPr>
                <w:rFonts w:ascii="Arial" w:hAnsi="Arial" w:cs="Arial"/>
              </w:rPr>
            </w:pPr>
            <w:r>
              <w:rPr>
                <w:rFonts w:ascii="Arial" w:hAnsi="Arial" w:cs="Arial"/>
              </w:rPr>
              <w:t>455</w:t>
            </w:r>
          </w:p>
        </w:tc>
      </w:tr>
    </w:tbl>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r>
        <w:rPr>
          <w:rFonts w:ascii="Arial" w:eastAsia="Times New Roman" w:hAnsi="Arial" w:cs="Arial"/>
          <w:noProof/>
          <w:lang w:val="es-CO" w:eastAsia="es-CO"/>
        </w:rPr>
        <w:drawing>
          <wp:inline distT="0" distB="0" distL="0" distR="0" wp14:anchorId="1B76A1C9" wp14:editId="31294DC6">
            <wp:extent cx="2457450" cy="435523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WITTER 2.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70962" cy="4379177"/>
                    </a:xfrm>
                    <a:prstGeom prst="rect">
                      <a:avLst/>
                    </a:prstGeom>
                  </pic:spPr>
                </pic:pic>
              </a:graphicData>
            </a:graphic>
          </wp:inline>
        </w:drawing>
      </w:r>
      <w:r>
        <w:rPr>
          <w:rFonts w:ascii="Arial" w:eastAsia="Times New Roman" w:hAnsi="Arial" w:cs="Arial"/>
          <w:lang w:eastAsia="es-CO"/>
        </w:rPr>
        <w:t xml:space="preserve">     </w:t>
      </w:r>
      <w:r>
        <w:rPr>
          <w:rFonts w:ascii="Arial" w:eastAsia="Times New Roman" w:hAnsi="Arial" w:cs="Arial"/>
          <w:noProof/>
          <w:lang w:val="es-CO" w:eastAsia="es-CO"/>
        </w:rPr>
        <w:drawing>
          <wp:inline distT="0" distB="0" distL="0" distR="0" wp14:anchorId="18996FC9" wp14:editId="5162371A">
            <wp:extent cx="2068553" cy="4343400"/>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WITTER 1.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80575" cy="4368643"/>
                    </a:xfrm>
                    <a:prstGeom prst="rect">
                      <a:avLst/>
                    </a:prstGeom>
                  </pic:spPr>
                </pic:pic>
              </a:graphicData>
            </a:graphic>
          </wp:inline>
        </w:drawing>
      </w: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jc w:val="both"/>
        <w:rPr>
          <w:rFonts w:ascii="Arial" w:eastAsia="Times New Roman" w:hAnsi="Arial" w:cs="Arial"/>
          <w:lang w:eastAsia="es-CO"/>
        </w:rPr>
      </w:pPr>
    </w:p>
    <w:p w:rsidR="00085A3E" w:rsidRDefault="00085A3E" w:rsidP="00085A3E">
      <w:pPr>
        <w:spacing w:after="0" w:line="240" w:lineRule="auto"/>
        <w:jc w:val="both"/>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r>
        <w:rPr>
          <w:rFonts w:ascii="Arial" w:eastAsia="Times New Roman" w:hAnsi="Arial" w:cs="Arial"/>
          <w:lang w:eastAsia="es-CO"/>
        </w:rPr>
        <w:t xml:space="preserve">     </w:t>
      </w: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r>
        <w:rPr>
          <w:rFonts w:ascii="Arial" w:eastAsia="Times New Roman" w:hAnsi="Arial" w:cs="Arial"/>
          <w:noProof/>
          <w:lang w:val="es-CO" w:eastAsia="es-CO"/>
        </w:rPr>
        <w:lastRenderedPageBreak/>
        <w:drawing>
          <wp:inline distT="0" distB="0" distL="0" distR="0" wp14:anchorId="3FE8CC6B" wp14:editId="60F6F4E5">
            <wp:extent cx="2228850" cy="488505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CEBOOK 1.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64456" cy="4963094"/>
                    </a:xfrm>
                    <a:prstGeom prst="rect">
                      <a:avLst/>
                    </a:prstGeom>
                  </pic:spPr>
                </pic:pic>
              </a:graphicData>
            </a:graphic>
          </wp:inline>
        </w:drawing>
      </w:r>
      <w:r>
        <w:rPr>
          <w:rFonts w:ascii="Arial" w:eastAsia="Times New Roman" w:hAnsi="Arial" w:cs="Arial"/>
          <w:lang w:eastAsia="es-CO"/>
        </w:rPr>
        <w:t xml:space="preserve">   </w:t>
      </w:r>
      <w:r>
        <w:rPr>
          <w:rFonts w:ascii="Arial" w:eastAsia="Times New Roman" w:hAnsi="Arial" w:cs="Arial"/>
          <w:noProof/>
          <w:lang w:val="es-CO" w:eastAsia="es-CO"/>
        </w:rPr>
        <w:drawing>
          <wp:inline distT="0" distB="0" distL="0" distR="0" wp14:anchorId="7D1DCEBA" wp14:editId="7B90B818">
            <wp:extent cx="2352500" cy="495744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EBOOK 2.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64512" cy="4982759"/>
                    </a:xfrm>
                    <a:prstGeom prst="rect">
                      <a:avLst/>
                    </a:prstGeom>
                  </pic:spPr>
                </pic:pic>
              </a:graphicData>
            </a:graphic>
          </wp:inline>
        </w:drawing>
      </w: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r>
        <w:rPr>
          <w:rFonts w:ascii="Arial" w:eastAsia="Times New Roman" w:hAnsi="Arial" w:cs="Arial"/>
          <w:noProof/>
          <w:sz w:val="24"/>
          <w:szCs w:val="24"/>
          <w:lang w:val="es-CO" w:eastAsia="es-CO"/>
        </w:rPr>
        <w:drawing>
          <wp:inline distT="0" distB="0" distL="0" distR="0" wp14:anchorId="79F35ABD" wp14:editId="07ED05C4">
            <wp:extent cx="2123636" cy="419992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STAGRAM 1.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52379" cy="4256768"/>
                    </a:xfrm>
                    <a:prstGeom prst="rect">
                      <a:avLst/>
                    </a:prstGeom>
                  </pic:spPr>
                </pic:pic>
              </a:graphicData>
            </a:graphic>
          </wp:inline>
        </w:drawing>
      </w:r>
      <w:r>
        <w:rPr>
          <w:rFonts w:ascii="Arial" w:eastAsia="Times New Roman" w:hAnsi="Arial" w:cs="Arial"/>
          <w:lang w:eastAsia="es-CO"/>
        </w:rPr>
        <w:t xml:space="preserve">  </w:t>
      </w:r>
      <w:r>
        <w:rPr>
          <w:rFonts w:ascii="Arial" w:eastAsia="Times New Roman" w:hAnsi="Arial" w:cs="Arial"/>
          <w:noProof/>
          <w:sz w:val="24"/>
          <w:szCs w:val="24"/>
          <w:lang w:val="es-CO" w:eastAsia="es-CO"/>
        </w:rPr>
        <w:drawing>
          <wp:inline distT="0" distB="0" distL="0" distR="0" wp14:anchorId="2B02E27B" wp14:editId="28B75DF4">
            <wp:extent cx="2116621" cy="418070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STAGRAM 2.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34282" cy="4215588"/>
                    </a:xfrm>
                    <a:prstGeom prst="rect">
                      <a:avLst/>
                    </a:prstGeom>
                  </pic:spPr>
                </pic:pic>
              </a:graphicData>
            </a:graphic>
          </wp:inline>
        </w:drawing>
      </w: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rPr>
          <w:rFonts w:ascii="Arial" w:eastAsia="Times New Roman" w:hAnsi="Arial" w:cs="Arial"/>
          <w:lang w:eastAsia="es-CO"/>
        </w:rPr>
      </w:pPr>
    </w:p>
    <w:p w:rsidR="00085A3E" w:rsidRDefault="00085A3E" w:rsidP="00085A3E">
      <w:pPr>
        <w:spacing w:after="0" w:line="240" w:lineRule="auto"/>
        <w:jc w:val="both"/>
        <w:rPr>
          <w:rFonts w:ascii="Arial" w:eastAsia="Times New Roman" w:hAnsi="Arial" w:cs="Arial"/>
          <w:lang w:eastAsia="es-CO"/>
        </w:rPr>
      </w:pPr>
      <w:r>
        <w:rPr>
          <w:rFonts w:ascii="Arial" w:eastAsia="Times New Roman" w:hAnsi="Arial" w:cs="Arial"/>
          <w:lang w:eastAsia="es-CO"/>
        </w:rPr>
        <w:t xml:space="preserve">                </w:t>
      </w:r>
    </w:p>
    <w:p w:rsidR="00085A3E" w:rsidRDefault="00085A3E" w:rsidP="00085A3E">
      <w:pPr>
        <w:spacing w:after="0" w:line="240" w:lineRule="auto"/>
        <w:jc w:val="both"/>
        <w:rPr>
          <w:rFonts w:ascii="Arial" w:eastAsia="Times New Roman" w:hAnsi="Arial" w:cs="Arial"/>
          <w:lang w:eastAsia="es-CO"/>
        </w:rPr>
      </w:pPr>
    </w:p>
    <w:p w:rsidR="0081665D" w:rsidRDefault="0081665D" w:rsidP="00085A3E">
      <w:pPr>
        <w:spacing w:after="0" w:line="240" w:lineRule="auto"/>
        <w:jc w:val="both"/>
        <w:rPr>
          <w:rFonts w:ascii="Arial" w:eastAsia="Times New Roman" w:hAnsi="Arial" w:cs="Arial"/>
          <w:b/>
          <w:bCs/>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lastRenderedPageBreak/>
        <w:t>PRODUCTO:</w:t>
      </w:r>
    </w:p>
    <w:p w:rsidR="00085A3E"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Estrategia de comunicaciones interna construida y en ejecución</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Pr="00204AC6"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Cumplimiento de la estrategia de comunicación interna aprobada en la vigencia 2022.</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color w:val="000000"/>
          <w:lang w:val="es-CO" w:eastAsia="es-CO"/>
        </w:rPr>
      </w:pPr>
      <w:r>
        <w:rPr>
          <w:rFonts w:ascii="Arial" w:eastAsia="Times New Roman" w:hAnsi="Arial" w:cs="Arial"/>
          <w:b/>
          <w:bCs/>
          <w:color w:val="000000"/>
          <w:lang w:val="es-CO" w:eastAsia="es-CO"/>
        </w:rPr>
        <w:t xml:space="preserve">META: </w:t>
      </w:r>
      <w:r>
        <w:rPr>
          <w:rFonts w:ascii="Arial" w:eastAsia="Times New Roman" w:hAnsi="Arial" w:cs="Arial"/>
          <w:color w:val="000000"/>
          <w:lang w:val="es-CO" w:eastAsia="es-CO"/>
        </w:rPr>
        <w:t>100%</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t>PRODUCTO:</w:t>
      </w:r>
    </w:p>
    <w:p w:rsidR="00085A3E"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Boletines de Prensa internos y permanente interacción Despacho del Alcalde (Comunicaciones) con el área de Bienestar Social del Departamento administrativo de Fortalecimiento Institucional.</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Default="00085A3E" w:rsidP="00085A3E">
      <w:pPr>
        <w:spacing w:after="0" w:line="240" w:lineRule="auto"/>
        <w:jc w:val="both"/>
        <w:rPr>
          <w:rFonts w:ascii="Arial" w:eastAsia="Times New Roman" w:hAnsi="Arial" w:cs="Arial"/>
          <w:color w:val="000000"/>
          <w:lang w:val="es-CO" w:eastAsia="es-CO"/>
        </w:rPr>
      </w:pPr>
      <w:r w:rsidRPr="00204AC6">
        <w:rPr>
          <w:rFonts w:ascii="Arial" w:eastAsia="Times New Roman" w:hAnsi="Arial" w:cs="Arial"/>
          <w:color w:val="000000"/>
          <w:lang w:val="es-CO" w:eastAsia="es-CO"/>
        </w:rPr>
        <w:t>Boletines de Prensa internos divulgados</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color w:val="000000"/>
          <w:lang w:val="es-CO" w:eastAsia="es-CO"/>
        </w:rPr>
      </w:pPr>
      <w:r>
        <w:rPr>
          <w:rFonts w:ascii="Arial" w:eastAsia="Times New Roman" w:hAnsi="Arial" w:cs="Arial"/>
          <w:b/>
          <w:bCs/>
          <w:color w:val="000000"/>
          <w:lang w:val="es-CO" w:eastAsia="es-CO"/>
        </w:rPr>
        <w:t xml:space="preserve">META: </w:t>
      </w:r>
      <w:r>
        <w:rPr>
          <w:rFonts w:ascii="Arial" w:eastAsia="Times New Roman" w:hAnsi="Arial" w:cs="Arial"/>
          <w:color w:val="000000"/>
          <w:lang w:val="es-CO" w:eastAsia="es-CO"/>
        </w:rPr>
        <w:t>12</w:t>
      </w:r>
    </w:p>
    <w:p w:rsidR="00085A3E" w:rsidRDefault="00085A3E" w:rsidP="00085A3E">
      <w:pPr>
        <w:spacing w:after="0" w:line="240" w:lineRule="auto"/>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r w:rsidRPr="009346D4">
        <w:rPr>
          <w:rFonts w:ascii="Arial" w:eastAsia="Times New Roman" w:hAnsi="Arial" w:cs="Arial"/>
          <w:color w:val="000000"/>
          <w:lang w:val="es-CO" w:eastAsia="es-CO"/>
        </w:rPr>
        <w:t xml:space="preserve">Desde el 01/01/2022 hasta el 11/04/2022, se elaboraron y difundieron </w:t>
      </w:r>
      <w:r>
        <w:rPr>
          <w:rFonts w:ascii="Arial" w:eastAsia="Times New Roman" w:hAnsi="Arial" w:cs="Arial"/>
          <w:color w:val="000000"/>
          <w:lang w:val="es-CO" w:eastAsia="es-CO"/>
        </w:rPr>
        <w:t>3</w:t>
      </w:r>
      <w:r w:rsidRPr="009346D4">
        <w:rPr>
          <w:rFonts w:ascii="Arial" w:eastAsia="Times New Roman" w:hAnsi="Arial" w:cs="Arial"/>
          <w:color w:val="000000"/>
          <w:lang w:val="es-CO" w:eastAsia="es-CO"/>
        </w:rPr>
        <w:t xml:space="preserve"> </w:t>
      </w:r>
      <w:r>
        <w:rPr>
          <w:rFonts w:ascii="Arial" w:eastAsia="Times New Roman" w:hAnsi="Arial" w:cs="Arial"/>
          <w:color w:val="000000"/>
          <w:lang w:val="es-CO" w:eastAsia="es-CO"/>
        </w:rPr>
        <w:t>boletines internos.</w:t>
      </w:r>
    </w:p>
    <w:p w:rsidR="00085A3E" w:rsidRDefault="00085A3E" w:rsidP="00085A3E">
      <w:pPr>
        <w:spacing w:after="0" w:line="240" w:lineRule="auto"/>
        <w:rPr>
          <w:rFonts w:ascii="Arial" w:eastAsia="Times New Roman" w:hAnsi="Arial" w:cs="Arial"/>
          <w:color w:val="000000"/>
          <w:lang w:val="es-CO" w:eastAsia="es-CO"/>
        </w:rPr>
      </w:pPr>
    </w:p>
    <w:tbl>
      <w:tblPr>
        <w:tblStyle w:val="Tablaconcuadrcula"/>
        <w:tblW w:w="0" w:type="auto"/>
        <w:tblInd w:w="1980" w:type="dxa"/>
        <w:tblLook w:val="04A0" w:firstRow="1" w:lastRow="0" w:firstColumn="1" w:lastColumn="0" w:noHBand="0" w:noVBand="1"/>
      </w:tblPr>
      <w:tblGrid>
        <w:gridCol w:w="3402"/>
        <w:gridCol w:w="1134"/>
      </w:tblGrid>
      <w:tr w:rsidR="00085A3E" w:rsidRPr="004A60D9" w:rsidTr="001F63D1">
        <w:tc>
          <w:tcPr>
            <w:tcW w:w="3402" w:type="dxa"/>
          </w:tcPr>
          <w:p w:rsidR="00085A3E" w:rsidRPr="008E28F8" w:rsidRDefault="00085A3E" w:rsidP="001F63D1">
            <w:pPr>
              <w:rPr>
                <w:rFonts w:ascii="Arial" w:hAnsi="Arial" w:cs="Arial"/>
                <w:b/>
                <w:szCs w:val="24"/>
              </w:rPr>
            </w:pPr>
            <w:r>
              <w:rPr>
                <w:rFonts w:ascii="Arial" w:hAnsi="Arial" w:cs="Arial"/>
                <w:b/>
                <w:szCs w:val="24"/>
              </w:rPr>
              <w:t>Boletines Internos</w:t>
            </w:r>
          </w:p>
        </w:tc>
        <w:tc>
          <w:tcPr>
            <w:tcW w:w="1134" w:type="dxa"/>
          </w:tcPr>
          <w:p w:rsidR="00085A3E" w:rsidRPr="008E28F8" w:rsidRDefault="00085A3E" w:rsidP="001F63D1">
            <w:pPr>
              <w:jc w:val="center"/>
              <w:rPr>
                <w:rFonts w:ascii="Arial" w:hAnsi="Arial" w:cs="Arial"/>
                <w:szCs w:val="24"/>
              </w:rPr>
            </w:pPr>
            <w:r>
              <w:rPr>
                <w:rFonts w:ascii="Arial" w:hAnsi="Arial" w:cs="Arial"/>
                <w:szCs w:val="24"/>
              </w:rPr>
              <w:t>3</w:t>
            </w:r>
          </w:p>
        </w:tc>
      </w:tr>
    </w:tbl>
    <w:p w:rsidR="00085A3E" w:rsidRDefault="00085A3E" w:rsidP="00085A3E">
      <w:pPr>
        <w:spacing w:after="0" w:line="240" w:lineRule="auto"/>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r>
        <w:rPr>
          <w:noProof/>
          <w:lang w:val="es-CO" w:eastAsia="es-CO"/>
        </w:rPr>
        <w:drawing>
          <wp:inline distT="0" distB="0" distL="0" distR="0" wp14:anchorId="1D9C283E" wp14:editId="0AC09AC2">
            <wp:extent cx="3279833" cy="54102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83304" cy="5415926"/>
                    </a:xfrm>
                    <a:prstGeom prst="rect">
                      <a:avLst/>
                    </a:prstGeom>
                  </pic:spPr>
                </pic:pic>
              </a:graphicData>
            </a:graphic>
          </wp:inline>
        </w:drawing>
      </w:r>
    </w:p>
    <w:p w:rsidR="00085A3E" w:rsidRDefault="00085A3E"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r>
        <w:rPr>
          <w:noProof/>
          <w:lang w:val="es-CO" w:eastAsia="es-CO"/>
        </w:rPr>
        <w:lastRenderedPageBreak/>
        <w:drawing>
          <wp:inline distT="0" distB="0" distL="0" distR="0" wp14:anchorId="19FDBBDA" wp14:editId="361C5697">
            <wp:extent cx="3304334" cy="54959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09232" cy="5504071"/>
                    </a:xfrm>
                    <a:prstGeom prst="rect">
                      <a:avLst/>
                    </a:prstGeom>
                  </pic:spPr>
                </pic:pic>
              </a:graphicData>
            </a:graphic>
          </wp:inline>
        </w:drawing>
      </w:r>
    </w:p>
    <w:p w:rsidR="00085A3E" w:rsidRDefault="00085A3E"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t>PRODUCTO:</w:t>
      </w:r>
    </w:p>
    <w:p w:rsidR="00085A3E" w:rsidRDefault="00085A3E" w:rsidP="00085A3E">
      <w:pPr>
        <w:spacing w:after="0" w:line="240" w:lineRule="auto"/>
        <w:jc w:val="both"/>
        <w:rPr>
          <w:rFonts w:ascii="Arial" w:eastAsia="Times New Roman" w:hAnsi="Arial" w:cs="Arial"/>
          <w:color w:val="000000"/>
          <w:lang w:val="es-CO" w:eastAsia="es-CO"/>
        </w:rPr>
      </w:pPr>
      <w:r w:rsidRPr="002B4E10">
        <w:rPr>
          <w:rFonts w:ascii="Arial" w:eastAsia="Times New Roman" w:hAnsi="Arial" w:cs="Arial"/>
          <w:color w:val="000000"/>
          <w:lang w:val="es-CO" w:eastAsia="es-CO"/>
        </w:rPr>
        <w:t>Documentos y formatos del Sistema de Gestión revisados, actualizados, aprobados y publicados para su consulta.</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b/>
          <w:bCs/>
          <w:color w:val="000000"/>
          <w:lang w:val="es-CO" w:eastAsia="es-CO"/>
        </w:rPr>
      </w:pPr>
      <w:r>
        <w:rPr>
          <w:rFonts w:ascii="Arial" w:eastAsia="Times New Roman" w:hAnsi="Arial" w:cs="Arial"/>
          <w:b/>
          <w:bCs/>
          <w:color w:val="000000"/>
          <w:lang w:val="es-CO" w:eastAsia="es-CO"/>
        </w:rPr>
        <w:t>INDICADOR:</w:t>
      </w:r>
    </w:p>
    <w:p w:rsidR="00085A3E" w:rsidRDefault="00085A3E" w:rsidP="00085A3E">
      <w:pPr>
        <w:spacing w:after="0" w:line="240" w:lineRule="auto"/>
        <w:jc w:val="both"/>
        <w:rPr>
          <w:rFonts w:ascii="Arial" w:eastAsia="Times New Roman" w:hAnsi="Arial" w:cs="Arial"/>
          <w:color w:val="000000"/>
          <w:lang w:val="es-CO" w:eastAsia="es-CO"/>
        </w:rPr>
      </w:pPr>
      <w:r w:rsidRPr="002B4E10">
        <w:rPr>
          <w:rFonts w:ascii="Arial" w:eastAsia="Times New Roman" w:hAnsi="Arial" w:cs="Arial"/>
          <w:color w:val="000000"/>
          <w:lang w:val="es-CO" w:eastAsia="es-CO"/>
        </w:rPr>
        <w:t>Administración del Módulo de Gestión de Calidad - Control de Documentos actualizado según solicitud</w:t>
      </w:r>
      <w:r>
        <w:rPr>
          <w:rFonts w:ascii="Arial" w:eastAsia="Times New Roman" w:hAnsi="Arial" w:cs="Arial"/>
          <w:color w:val="000000"/>
          <w:lang w:val="es-CO" w:eastAsia="es-CO"/>
        </w:rPr>
        <w:t>.</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color w:val="000000"/>
          <w:lang w:val="es-CO" w:eastAsia="es-CO"/>
        </w:rPr>
      </w:pPr>
      <w:r>
        <w:rPr>
          <w:rFonts w:ascii="Arial" w:eastAsia="Times New Roman" w:hAnsi="Arial" w:cs="Arial"/>
          <w:b/>
          <w:bCs/>
          <w:color w:val="000000"/>
          <w:lang w:val="es-CO" w:eastAsia="es-CO"/>
        </w:rPr>
        <w:t xml:space="preserve">META: </w:t>
      </w:r>
      <w:r>
        <w:rPr>
          <w:rFonts w:ascii="Arial" w:eastAsia="Times New Roman" w:hAnsi="Arial" w:cs="Arial"/>
          <w:color w:val="000000"/>
          <w:lang w:val="es-CO" w:eastAsia="es-CO"/>
        </w:rPr>
        <w:t>100%</w:t>
      </w:r>
    </w:p>
    <w:p w:rsidR="00085A3E"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color w:val="000000"/>
          <w:lang w:val="es-CO" w:eastAsia="es-CO"/>
        </w:rPr>
      </w:pPr>
      <w:r w:rsidRPr="002B4E10">
        <w:rPr>
          <w:rFonts w:ascii="Arial" w:eastAsia="Times New Roman" w:hAnsi="Arial" w:cs="Arial"/>
          <w:color w:val="000000"/>
          <w:lang w:val="es-CO" w:eastAsia="es-CO"/>
        </w:rPr>
        <w:t>Durante el periodo de informado se han normalizado 120 formatos en la Intranet Módulo de Calidad - Control de Documentos y Registros.</w:t>
      </w:r>
    </w:p>
    <w:p w:rsidR="00085A3E" w:rsidRPr="002B4E10" w:rsidRDefault="00085A3E" w:rsidP="00085A3E">
      <w:pPr>
        <w:spacing w:after="0" w:line="240" w:lineRule="auto"/>
        <w:jc w:val="both"/>
        <w:rPr>
          <w:rFonts w:ascii="Arial" w:eastAsia="Times New Roman" w:hAnsi="Arial" w:cs="Arial"/>
          <w:color w:val="000000"/>
          <w:lang w:val="es-CO" w:eastAsia="es-CO"/>
        </w:rPr>
      </w:pPr>
    </w:p>
    <w:p w:rsidR="00085A3E" w:rsidRDefault="00085A3E" w:rsidP="00085A3E">
      <w:pPr>
        <w:spacing w:after="0" w:line="240" w:lineRule="auto"/>
        <w:jc w:val="both"/>
        <w:rPr>
          <w:rFonts w:ascii="Arial" w:eastAsia="Times New Roman" w:hAnsi="Arial" w:cs="Arial"/>
          <w:color w:val="000000"/>
          <w:lang w:val="es-CO" w:eastAsia="es-CO"/>
        </w:rPr>
      </w:pPr>
      <w:r w:rsidRPr="002B4E10">
        <w:rPr>
          <w:rFonts w:ascii="Arial" w:eastAsia="Times New Roman" w:hAnsi="Arial" w:cs="Arial"/>
          <w:color w:val="000000"/>
          <w:lang w:val="es-CO" w:eastAsia="es-CO"/>
        </w:rPr>
        <w:t>Total, de 1.607 Documentos y Formatos publicados para consulta y descarga. www.armenia.gov.co (Enlaces Institucionales - Intranet), http://intranet.armenia.gov.co/</w:t>
      </w:r>
    </w:p>
    <w:p w:rsidR="00085A3E" w:rsidRDefault="00085A3E" w:rsidP="00085A3E">
      <w:pPr>
        <w:spacing w:after="0" w:line="240" w:lineRule="auto"/>
        <w:rPr>
          <w:rFonts w:ascii="Arial" w:eastAsia="Times New Roman" w:hAnsi="Arial" w:cs="Arial"/>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r>
        <w:rPr>
          <w:noProof/>
          <w:lang w:val="es-CO" w:eastAsia="es-CO"/>
        </w:rPr>
        <w:drawing>
          <wp:inline distT="0" distB="0" distL="0" distR="0" wp14:anchorId="7832A1C3" wp14:editId="4974BDE9">
            <wp:extent cx="4821555" cy="2107565"/>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21555" cy="2107565"/>
                    </a:xfrm>
                    <a:prstGeom prst="rect">
                      <a:avLst/>
                    </a:prstGeom>
                  </pic:spPr>
                </pic:pic>
              </a:graphicData>
            </a:graphic>
          </wp:inline>
        </w:drawing>
      </w: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color w:val="000000"/>
          <w:lang w:val="es-CO" w:eastAsia="es-CO"/>
        </w:rPr>
        <w:sectPr w:rsidR="00085A3E" w:rsidSect="00B77C03">
          <w:type w:val="continuous"/>
          <w:pgSz w:w="20160" w:h="12240" w:orient="landscape"/>
          <w:pgMar w:top="1440" w:right="2160" w:bottom="850" w:left="1080" w:header="720" w:footer="720" w:gutter="0"/>
          <w:cols w:num="2" w:space="720"/>
          <w:docGrid w:linePitch="240" w:charSpace="36864"/>
        </w:sectPr>
      </w:pPr>
    </w:p>
    <w:tbl>
      <w:tblPr>
        <w:tblW w:w="5000" w:type="pct"/>
        <w:tblLayout w:type="fixed"/>
        <w:tblCellMar>
          <w:left w:w="70" w:type="dxa"/>
          <w:right w:w="70" w:type="dxa"/>
        </w:tblCellMar>
        <w:tblLook w:val="04A0" w:firstRow="1" w:lastRow="0" w:firstColumn="1" w:lastColumn="0" w:noHBand="0" w:noVBand="1"/>
      </w:tblPr>
      <w:tblGrid>
        <w:gridCol w:w="332"/>
        <w:gridCol w:w="1376"/>
        <w:gridCol w:w="3774"/>
        <w:gridCol w:w="1451"/>
        <w:gridCol w:w="1431"/>
        <w:gridCol w:w="5310"/>
        <w:gridCol w:w="1261"/>
        <w:gridCol w:w="1975"/>
      </w:tblGrid>
      <w:tr w:rsidR="007E1D9C" w:rsidRPr="0022195B" w:rsidTr="007E1D9C">
        <w:trPr>
          <w:trHeight w:val="510"/>
          <w:tblHeader/>
        </w:trPr>
        <w:tc>
          <w:tcPr>
            <w:tcW w:w="98" w:type="pct"/>
            <w:tcBorders>
              <w:top w:val="single" w:sz="4" w:space="0" w:color="2E75B5"/>
              <w:left w:val="single" w:sz="4" w:space="0" w:color="2E75B5"/>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lastRenderedPageBreak/>
              <w:t>No.</w:t>
            </w:r>
          </w:p>
        </w:tc>
        <w:tc>
          <w:tcPr>
            <w:tcW w:w="407"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Fecha</w:t>
            </w:r>
          </w:p>
        </w:tc>
        <w:tc>
          <w:tcPr>
            <w:tcW w:w="1116"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Proceso</w:t>
            </w:r>
          </w:p>
        </w:tc>
        <w:tc>
          <w:tcPr>
            <w:tcW w:w="429"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Tipo de Solicitud</w:t>
            </w:r>
          </w:p>
        </w:tc>
        <w:tc>
          <w:tcPr>
            <w:tcW w:w="423"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Formato/</w:t>
            </w:r>
            <w:r w:rsidR="00A20BF6" w:rsidRPr="0022195B">
              <w:rPr>
                <w:rFonts w:ascii="Arial" w:eastAsia="Times New Roman" w:hAnsi="Arial" w:cs="Arial"/>
                <w:color w:val="000000"/>
                <w:sz w:val="16"/>
                <w:szCs w:val="16"/>
                <w:lang w:val="es-CO" w:eastAsia="es-CO"/>
              </w:rPr>
              <w:t>Código</w:t>
            </w:r>
          </w:p>
        </w:tc>
        <w:tc>
          <w:tcPr>
            <w:tcW w:w="1570"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Descripción</w:t>
            </w:r>
          </w:p>
        </w:tc>
        <w:tc>
          <w:tcPr>
            <w:tcW w:w="373"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Versión </w:t>
            </w:r>
          </w:p>
        </w:tc>
        <w:tc>
          <w:tcPr>
            <w:tcW w:w="584" w:type="pct"/>
            <w:tcBorders>
              <w:top w:val="single" w:sz="4" w:space="0" w:color="2E75B5"/>
              <w:left w:val="nil"/>
              <w:bottom w:val="single" w:sz="4" w:space="0" w:color="2E75B5"/>
              <w:right w:val="single" w:sz="4" w:space="0" w:color="2E75B5"/>
            </w:tcBorders>
            <w:shd w:val="clear" w:color="5B9BD5" w:fill="5B9BD5"/>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Radicado de Respuesta</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R-DB-PGA-088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RECIBO PARCIAL DE LA EJECUCION CONTRATOS DE BIENES O SERVICIOS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2022-OF-0462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R-DB-PGA-089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TERMINACION DE LA EJECUCION CONTRATOS DE BIENES O SERVICIOS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2022-OF-0462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I-DF-PTH-015</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INSTRUCTIVO AREA DE NOMINAS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2022-OF-0475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R-DF-PTH-126</w:t>
            </w:r>
          </w:p>
        </w:tc>
        <w:tc>
          <w:tcPr>
            <w:tcW w:w="1570" w:type="pct"/>
            <w:tcBorders>
              <w:top w:val="nil"/>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REPORTE ASISTENCIA A SESIONES  DE LOS EDILES DEL MUNICIPIO DE ARMENIA</w:t>
            </w:r>
          </w:p>
        </w:tc>
        <w:tc>
          <w:tcPr>
            <w:tcW w:w="373" w:type="pct"/>
            <w:tcBorders>
              <w:top w:val="nil"/>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2022-OF-0475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nil"/>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R-SH-PGF-018</w:t>
            </w:r>
          </w:p>
        </w:tc>
        <w:tc>
          <w:tcPr>
            <w:tcW w:w="1570" w:type="pct"/>
            <w:tcBorders>
              <w:top w:val="single" w:sz="4" w:space="0" w:color="2E75B5"/>
              <w:left w:val="single" w:sz="4" w:space="0" w:color="2E75B5"/>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REPORTE MENSUAL TRANSFERENCIAS TASA PRODEPORTE</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2022-OF-0480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nil"/>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R-SH-PGF-013</w:t>
            </w:r>
          </w:p>
        </w:tc>
        <w:tc>
          <w:tcPr>
            <w:tcW w:w="1570" w:type="pct"/>
            <w:tcBorders>
              <w:top w:val="single" w:sz="4" w:space="0" w:color="2E75B5"/>
              <w:left w:val="single" w:sz="4" w:space="0" w:color="2E75B5"/>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DE VENTA ESPECIES VENALES NO IMPRESAS</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2022-OF-0480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nil"/>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R-SH-PGF-002</w:t>
            </w:r>
          </w:p>
        </w:tc>
        <w:tc>
          <w:tcPr>
            <w:tcW w:w="1570" w:type="pct"/>
            <w:tcBorders>
              <w:top w:val="single" w:sz="4" w:space="0" w:color="2E75B5"/>
              <w:left w:val="single" w:sz="4" w:space="0" w:color="2E75B5"/>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DISPONIBILIDAD PRESUPUESTAL</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2022-OF-0480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26/1/2022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R-SS-PSS-448</w:t>
            </w:r>
          </w:p>
        </w:tc>
        <w:tc>
          <w:tcPr>
            <w:tcW w:w="1570"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CONTROL DE VUELOS INTERNACIONALES Y NACIONALES</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2022-OF-0481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M-AM-PGG-017</w:t>
            </w:r>
          </w:p>
        </w:tc>
        <w:tc>
          <w:tcPr>
            <w:tcW w:w="1570"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POLITICA DE SERVICIO AL CIUDADANO</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I-DF-PTH-008</w:t>
            </w:r>
          </w:p>
        </w:tc>
        <w:tc>
          <w:tcPr>
            <w:tcW w:w="1570"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ANUAL DE VACANTES</w:t>
            </w:r>
          </w:p>
        </w:tc>
        <w:tc>
          <w:tcPr>
            <w:tcW w:w="373"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I-DF-PTH-017</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INSTITUCIONAL DE CAPACITACION - PIC</w:t>
            </w:r>
          </w:p>
        </w:tc>
        <w:tc>
          <w:tcPr>
            <w:tcW w:w="373" w:type="pct"/>
            <w:tcBorders>
              <w:top w:val="nil"/>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I-DF-PTH-018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ANUAL DE SALUD Y SEGURIDAD EN EL TRABAJO</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I-DF-PTH-019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DE BIENESTAR SOCIAL</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I-DF-PTH-020</w:t>
            </w:r>
          </w:p>
        </w:tc>
        <w:tc>
          <w:tcPr>
            <w:tcW w:w="157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DE GESTION ESTRATEGICA DEL TALENTO HUMANO</w:t>
            </w:r>
          </w:p>
        </w:tc>
        <w:tc>
          <w:tcPr>
            <w:tcW w:w="373" w:type="pct"/>
            <w:tcBorders>
              <w:top w:val="single" w:sz="4" w:space="0" w:color="2E75B5"/>
              <w:left w:val="single" w:sz="4" w:space="0" w:color="2E75B5"/>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I-DF-PTH-021</w:t>
            </w:r>
          </w:p>
        </w:tc>
        <w:tc>
          <w:tcPr>
            <w:tcW w:w="1570" w:type="pct"/>
            <w:tcBorders>
              <w:top w:val="nil"/>
              <w:left w:val="single" w:sz="4" w:space="0" w:color="000000"/>
              <w:bottom w:val="single" w:sz="4" w:space="0" w:color="000000"/>
              <w:right w:val="single" w:sz="4" w:space="0" w:color="000000"/>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PREVISION DE RECURSOS HUMANOS</w:t>
            </w:r>
          </w:p>
        </w:tc>
        <w:tc>
          <w:tcPr>
            <w:tcW w:w="373" w:type="pct"/>
            <w:tcBorders>
              <w:top w:val="single" w:sz="4" w:space="0" w:color="2E75B5"/>
              <w:left w:val="single" w:sz="4" w:space="0" w:color="2E75B5"/>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M-DF-PTH-003</w:t>
            </w:r>
          </w:p>
        </w:tc>
        <w:tc>
          <w:tcPr>
            <w:tcW w:w="1570"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POLITICA DE GESTION DEL CONOCIMIENTO Y LA INNOVACIÓN</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M-DF-PTH-004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POLITICA DE INTEGRIDAD</w:t>
            </w:r>
          </w:p>
        </w:tc>
        <w:tc>
          <w:tcPr>
            <w:tcW w:w="373" w:type="pct"/>
            <w:tcBorders>
              <w:top w:val="single" w:sz="4" w:space="0" w:color="2E75B5"/>
              <w:left w:val="nil"/>
              <w:bottom w:val="nil"/>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 Gestión Documental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I-DF-PGD-001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PLAN INSTITUCIONAL DE ARCHIVOS – PINAR</w:t>
            </w:r>
          </w:p>
        </w:tc>
        <w:tc>
          <w:tcPr>
            <w:tcW w:w="373"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 Gestión Documental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M-DF-PGD-001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POLITICA INSTITUCIONAL DE GESTION DOCUMENTAL </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 Gestión Documental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M-DF-PGD-002 </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CARACTERIZACIÓN DE PROCESOS Y ACTIVIDADES </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 Gestión Documental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R-DF-PGD-001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UNIDAD DOCUMENTAL</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17. Gestión TIC</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M-TI-PGT-019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POLÍTICA PRIVACIDAD Y SEGURIDAD DE LA INFORMACIÓN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2022-OF-0577</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17. Gestión TIC</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M-TI-PGT-020</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POLITICA GOBIERNO DIGITAL</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2022-OF-0577</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M-AM-PGG-004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M-DP-PDE-004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M-DP-POT-004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M-SC-PEC-004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lastRenderedPageBreak/>
              <w:t>28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M-SI-POI-004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M-SO-PSP-004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M-SS-PSS-004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M-SE-PSE-004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M-SG-PGO-004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M-ST-PTM-004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M-DF-PGD-004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M-DF-PTH-004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M-DB-PGA-004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M-SH-PGF-004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M-DJ-PJU-004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M-DC-PCE-004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M-TI-PGT-004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M-TI-PIT-004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M-DA-PCD-004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DE CORRUPCIÓN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M-AM-PGG-006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M-DP-PDE-006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M-DP-POT-006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M-SC-PEC-006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M-SI-POI-006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M-SO-PSP-006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M-SS-PSS-006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M-SE-PSE-006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M-SG-PGO-006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M-ST-PTM-006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M-DF-PGD-006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M-DF-PTH-006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M-DB-PGA-006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M-SH-PGF-006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lastRenderedPageBreak/>
              <w:t>57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M-DJ-PJU-006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M-DC-PCE-006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M-TI-PGT-006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M-TI-PIT-006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M-DA-PCD-006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M-DP-PDE-001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POLÍTICA DE GESTIÓN DEL RIESGO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2022-OF-0595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R-DF-PTH-127</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EVALUACION CA-LN - SINDICATO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2022-OF-0664</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R-DF-PTH-128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EVALUACION PROV - SINDICATO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2022-OF-0664</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 y Fiscal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M-SH-PGF-002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CARACTERIZACIÓN DE PROCESOS Y ACTIVIDADES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2022-OF-0679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 Gestión Catastral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M-SH-PGC-002 </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CARACTERIZACIÓN DE PROCESOS Y ACTIVIDADES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2022-OF-0680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D-DF-PTH-076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ORGANIGRAMA MUNICIPIO DE ARMENIA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2022-OF-0678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D-AM-SGI-012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PROCESOS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Correo </w:t>
            </w:r>
            <w:r w:rsidR="00A20BF6" w:rsidRPr="0022195B">
              <w:rPr>
                <w:rFonts w:ascii="Arial" w:eastAsia="Times New Roman" w:hAnsi="Arial" w:cs="Arial"/>
                <w:color w:val="000000"/>
                <w:sz w:val="16"/>
                <w:szCs w:val="16"/>
                <w:lang w:val="es-CO" w:eastAsia="es-CO"/>
              </w:rPr>
              <w:t>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3.Planificación y Ordenamiento del Territorio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R-DP-POT-069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VISITA CONTROL URBANO PUBLICIDAD EXTERIOR VISUAL</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2022-OF-0763</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 y Fiscal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R-SH-PGF-004</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TRASLADO PRESUPUESTAL PROYECTOS DE INVERSION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2022-OF-0818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 y Fiscal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R-SH-PGF-006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MODIFICACION NOVEDADES PRESUPUESTALES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2022-OF-0818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 y Fiscal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R-SH-PGF-009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DE ADICIONES YO REDUCCION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2022-OF-0818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 y Fiscal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M-SH-PGF-003</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MANUAL DE COBRO COACTIVO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2022-OF-0818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D-AM-SGI-012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PROCESOS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Correo </w:t>
            </w:r>
            <w:r w:rsidR="00A20BF6" w:rsidRPr="0022195B">
              <w:rPr>
                <w:rFonts w:ascii="Arial" w:eastAsia="Times New Roman" w:hAnsi="Arial" w:cs="Arial"/>
                <w:color w:val="000000"/>
                <w:sz w:val="16"/>
                <w:szCs w:val="16"/>
                <w:lang w:val="es-CO" w:eastAsia="es-CO"/>
              </w:rPr>
              <w:t>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R-SS-PSS-449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INSTRUMENTO PARA ASISTENCIA TÉCNICA A PRESTADORES DE SERVICIOS DE SALUD PÚBLICOS Y PRIVADOS IPS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R-SS-PSS-450</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INSTRUMENTO PARA ASISTENCIA TÉCNICA A ENTIDADES ADMINISTRADORAS DE PLANES DE BENEFICIO (EAPB)</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2022-OF-0998</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 Desarrollo Económico y Competitividad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R-SC-PEC-063</w:t>
            </w:r>
          </w:p>
        </w:tc>
        <w:tc>
          <w:tcPr>
            <w:tcW w:w="1570" w:type="pct"/>
            <w:tcBorders>
              <w:top w:val="nil"/>
              <w:left w:val="nil"/>
              <w:bottom w:val="nil"/>
              <w:right w:val="nil"/>
            </w:tcBorders>
            <w:shd w:val="clear" w:color="auto" w:fill="auto"/>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CLASIFICACIÓN DE USUARIOS ACTIVIDADES AGRÍCOLAS</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 Desarrollo Económico y Competitividad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R-SC-PEC-064</w:t>
            </w:r>
          </w:p>
        </w:tc>
        <w:tc>
          <w:tcPr>
            <w:tcW w:w="1570"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CLASIFICACIÓN DE USUARIOS ACTIVIDADES PECUARIAS</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 Desarrollo Económico y Competitividad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R-SC-PEC-065</w:t>
            </w:r>
          </w:p>
        </w:tc>
        <w:tc>
          <w:tcPr>
            <w:tcW w:w="1570" w:type="pct"/>
            <w:tcBorders>
              <w:top w:val="nil"/>
              <w:left w:val="single" w:sz="4" w:space="0" w:color="000000"/>
              <w:bottom w:val="single" w:sz="4" w:space="0" w:color="000000"/>
              <w:right w:val="single" w:sz="4" w:space="0" w:color="000000"/>
            </w:tcBorders>
            <w:shd w:val="clear" w:color="auto" w:fill="auto"/>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CLASIFICACIÓN USUARIOS ACTIVIDADES DE PESCA Y ACUICULTURA</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 Desarrollo Económico y Competitividad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R-SC-PEC-066</w:t>
            </w:r>
          </w:p>
        </w:tc>
        <w:tc>
          <w:tcPr>
            <w:tcW w:w="1570" w:type="pct"/>
            <w:tcBorders>
              <w:top w:val="nil"/>
              <w:left w:val="single" w:sz="4" w:space="0" w:color="000000"/>
              <w:bottom w:val="single" w:sz="4" w:space="0" w:color="000000"/>
              <w:right w:val="single" w:sz="4" w:space="0" w:color="000000"/>
            </w:tcBorders>
            <w:shd w:val="clear" w:color="auto" w:fill="auto"/>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CLASIFICACION USUSARIOS ACTIVIDADES SILVICULTURA Y APROVECHAMIENTO DE MADERA</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2022-OF-0999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R-DB-PGA-028</w:t>
            </w:r>
          </w:p>
        </w:tc>
        <w:tc>
          <w:tcPr>
            <w:tcW w:w="1570"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VISITA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2022-OF-1000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lastRenderedPageBreak/>
              <w:t>82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R-DB-PGA-029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VISITA REPORTE DE INVASION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2022-OF-1000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R-DB-PGA-085</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SEGUIMIENTO COMODATOS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2022-OF-1000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R-DB-PGA-090</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ESTUDIO DE TÍTULOS BIENES INMUEBLES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2022-OF-1000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15/2/2022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13. Gestión Administrativa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R-DB-PGA-091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VISITA DE CONTROL Y SEGUIMIENTO A BIENES INMUEBLES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2022-OF-1000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R-DP-PDE-042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VIABILIDAD DE PROYECTOS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2022-OF-1051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16/2/2022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R-DP-PDE-043</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VIABILIDAD DE PROYECTOS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w:t>
            </w:r>
          </w:p>
        </w:tc>
        <w:tc>
          <w:tcPr>
            <w:tcW w:w="584"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2022-OF-1051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R-SS-PSS-407</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VISITA VIGILANCIA SANITARIA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2022-OF-1375</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28/2/2022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 Tránsito y Movilidad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nil"/>
              <w:right w:val="nil"/>
            </w:tcBorders>
            <w:shd w:val="clear" w:color="auto" w:fill="auto"/>
            <w:noWrap/>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R-ST-PTM-035</w:t>
            </w:r>
          </w:p>
        </w:tc>
        <w:tc>
          <w:tcPr>
            <w:tcW w:w="1570"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ASISTENCIA CURSOS EDUCATIVOS PARA DESCUENTOS DE ORDENES DE COMPARENDO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2022-OF-1466</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R-DP-PDE-081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ANEXO 6. CARTA DE SOLICITUD MODIFICACIÓN Y/O AJUSTES PROYECTOS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2022-OF-1471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 Direccionamiento Estratégico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R-DP-PDE-082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ANEXO 7. SOLICITUD DE AJUSTES DE LOS PROYECTOS DE INVERSION PUBLICA DEL MUNICIPIO DE ARMENIA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2022-OF-1471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R-AM-PGG-049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ATENCION DIARIA DE USUARIOS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2022-OF-1731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R-AM-PGG-048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DE SATISFACCIÓN PUNTOS DE ATENCIÓN DEL CIUDADANO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Correo </w:t>
            </w:r>
            <w:r w:rsidR="00A20BF6" w:rsidRPr="0022195B">
              <w:rPr>
                <w:rFonts w:ascii="Arial" w:eastAsia="Times New Roman" w:hAnsi="Arial" w:cs="Arial"/>
                <w:color w:val="000000"/>
                <w:sz w:val="16"/>
                <w:szCs w:val="16"/>
                <w:lang w:val="es-CO" w:eastAsia="es-CO"/>
              </w:rPr>
              <w:t>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R-AM-PGG-051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DE SATISFACCIÓN DEL CLIENTE</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Correo </w:t>
            </w:r>
            <w:r w:rsidR="00A20BF6" w:rsidRPr="0022195B">
              <w:rPr>
                <w:rFonts w:ascii="Arial" w:eastAsia="Times New Roman" w:hAnsi="Arial" w:cs="Arial"/>
                <w:color w:val="000000"/>
                <w:sz w:val="16"/>
                <w:szCs w:val="16"/>
                <w:lang w:val="es-CO" w:eastAsia="es-CO"/>
              </w:rPr>
              <w:t>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23/3/2022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14. Gestión Financiera</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M-SH-PGF-005</w:t>
            </w:r>
          </w:p>
        </w:tc>
        <w:tc>
          <w:tcPr>
            <w:tcW w:w="1570" w:type="pct"/>
            <w:tcBorders>
              <w:top w:val="nil"/>
              <w:left w:val="nil"/>
              <w:bottom w:val="nil"/>
              <w:right w:val="nil"/>
            </w:tcBorders>
            <w:shd w:val="clear" w:color="FFFFFF" w:fill="FFFFFF"/>
            <w:noWrap/>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MANUAL DE FISCALIZACIÒN TRIBUTARIA</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2022-OF-2039</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25/3/2022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R-SS-PSS-451</w:t>
            </w:r>
          </w:p>
        </w:tc>
        <w:tc>
          <w:tcPr>
            <w:tcW w:w="1570"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ACTA DE INSPECCIÓN CUPLIMIENTO DE PROTOCOLOS GENERAL DE BIOSEGURIDAD  PREVENCION  DEL CONTAGIO COVID 19</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2022-OF-2097</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R-DF-PTH-129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SOLICITUD DE RECONOCIMIENTO DE INDEMNIZACIÓN SUSTITUTIVA DE VEJEZ YO SOBREVIVIENTE</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R-DF-PTH-070</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RESOLUCION BONO PENSIONAL</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99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R-SE-PSE-104</w:t>
            </w:r>
          </w:p>
        </w:tc>
        <w:tc>
          <w:tcPr>
            <w:tcW w:w="1570" w:type="pct"/>
            <w:tcBorders>
              <w:top w:val="nil"/>
              <w:left w:val="nil"/>
              <w:bottom w:val="nil"/>
              <w:right w:val="nil"/>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FICHA TÉCNICA  - PARA LA ELABORACION DE CONTRATO O CONVENIOS INTERADMINISTRATIVOS</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R-SE-PSE-105</w:t>
            </w:r>
          </w:p>
        </w:tc>
        <w:tc>
          <w:tcPr>
            <w:tcW w:w="1570" w:type="pct"/>
            <w:tcBorders>
              <w:top w:val="single" w:sz="4" w:space="0" w:color="000000"/>
              <w:left w:val="single" w:sz="4" w:space="0" w:color="000000"/>
              <w:bottom w:val="single" w:sz="4" w:space="0" w:color="000000"/>
              <w:right w:val="single" w:sz="4" w:space="0" w:color="000000"/>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FICHA TECNICA - PARA LA ELABORACION DE NECESIDADES – COMPRA TIENDA VIRTUAL</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R-SE-PSE-106</w:t>
            </w:r>
          </w:p>
        </w:tc>
        <w:tc>
          <w:tcPr>
            <w:tcW w:w="1570" w:type="pct"/>
            <w:tcBorders>
              <w:top w:val="nil"/>
              <w:left w:val="single" w:sz="4" w:space="0" w:color="000000"/>
              <w:bottom w:val="single" w:sz="4" w:space="0" w:color="000000"/>
              <w:right w:val="single" w:sz="4" w:space="0" w:color="000000"/>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FICHA TECNICA - PARA LA ELABORACION DE NECESIDADES - BOLSA</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R-SE-PSE-107</w:t>
            </w:r>
          </w:p>
        </w:tc>
        <w:tc>
          <w:tcPr>
            <w:tcW w:w="1570" w:type="pct"/>
            <w:tcBorders>
              <w:top w:val="nil"/>
              <w:left w:val="single" w:sz="4" w:space="0" w:color="000000"/>
              <w:bottom w:val="single" w:sz="4" w:space="0" w:color="000000"/>
              <w:right w:val="single" w:sz="4" w:space="0" w:color="000000"/>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 xml:space="preserve">FICHA TECNICA - PARA LA ELABORACION DE NECESIDADES OBRA INFRAESTRUCTURA </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R-SE-PSE-108</w:t>
            </w:r>
          </w:p>
        </w:tc>
        <w:tc>
          <w:tcPr>
            <w:tcW w:w="1570" w:type="pct"/>
            <w:tcBorders>
              <w:top w:val="nil"/>
              <w:left w:val="single" w:sz="4" w:space="0" w:color="000000"/>
              <w:bottom w:val="single" w:sz="4" w:space="0" w:color="000000"/>
              <w:right w:val="single" w:sz="4" w:space="0" w:color="000000"/>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FICHA TECNICA - PARA LA ELABORACION DE CONTRATO DE PRESTACION DE SERVICIOS  PROFESIONALES O APOYO A LA GESTIÓN</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R-SE-PSE-109</w:t>
            </w:r>
          </w:p>
        </w:tc>
        <w:tc>
          <w:tcPr>
            <w:tcW w:w="1570" w:type="pct"/>
            <w:tcBorders>
              <w:top w:val="nil"/>
              <w:left w:val="single" w:sz="4" w:space="0" w:color="000000"/>
              <w:bottom w:val="single" w:sz="4" w:space="0" w:color="000000"/>
              <w:right w:val="single" w:sz="4" w:space="0" w:color="000000"/>
            </w:tcBorders>
            <w:shd w:val="clear" w:color="FFFFFF" w:fill="FFFFFF"/>
            <w:vAlign w:val="bottom"/>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FICHA CAPACIDAD INSTALADA</w:t>
            </w:r>
          </w:p>
        </w:tc>
        <w:tc>
          <w:tcPr>
            <w:tcW w:w="373"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lastRenderedPageBreak/>
              <w:t>105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R-SE-PSE-091</w:t>
            </w:r>
          </w:p>
        </w:tc>
        <w:tc>
          <w:tcPr>
            <w:tcW w:w="1570" w:type="pct"/>
            <w:tcBorders>
              <w:top w:val="single" w:sz="4" w:space="0" w:color="2E75B5"/>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LISTA DE VERIFICACIÓN PROCESO DE MATRICULA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5</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M-SE-PSE-055 P1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M-SE-PSE-055 P2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MAPA DE  RIESGOS OPERATIVOS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8. Servicio Educativo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M-SE-PSE-002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MATRIZ DE CARACTERIZACIÓN</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R-AM-SGI-056</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HOJA DE VIDA DE LOS INDICADORES DE LOS RIESGOS POR PROCESO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28/3/2022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R-AM-SGI-057</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HISTORICO DE EVENTOS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2022-OF-2152</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111</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03/29/2022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7. Desarrollo Integral del Sistema General de Seguridad (SGSS) Social en Salud a Nivel Municipal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R-SS-PSS-452</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LEVANTAMIENTO DE LINEA DE CONSUMO DE CIGARRILLO EN ADOLESCENTES ESCOLARIZADOS EN EL MUNICIPIO DE ARMENIA</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2022-OF-2154</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112</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03/29/2022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10. Tránsito y Movilidad</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R-ST-PTM-068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R-ST-PTM-068 FORMATO PUESTO DE FACCIÓN REGULADORES DE TRÁNSITO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2022-OF-2153</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113</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04/11/2022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 Talento Humano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R-SO-PSP-051</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ENCUESTA DE SATISFACCIÓN PROGRAMAS Y/O PROYECTOS (Eventos/actividades)</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2022-OF-2520</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114</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4/11/2022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6. Desarrollo Social y Político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R-DF-PTH-130</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ACOMPAÑAMIENTO NUTRICIONAL TALENTO HUMANO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2022-OF-2521</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115</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M-AM-PGG-018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CARTA TRATO DIGNO AL CIUDADANO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116</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 Servicio y Atención al Ciudadano</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M-DF-PSC-003</w:t>
            </w:r>
          </w:p>
        </w:tc>
        <w:tc>
          <w:tcPr>
            <w:tcW w:w="1570" w:type="pct"/>
            <w:tcBorders>
              <w:top w:val="nil"/>
              <w:left w:val="nil"/>
              <w:bottom w:val="single" w:sz="4" w:space="0" w:color="2E75B5"/>
              <w:right w:val="single" w:sz="4" w:space="0" w:color="2E75B5"/>
            </w:tcBorders>
            <w:shd w:val="clear" w:color="auto" w:fill="auto"/>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CARTA TRATO DIGNO AL CIUDADANO</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117</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R-AM-PGG-028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DE ASISTENCIA ACTIVIDADES CON LA COMUNIDAD</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118</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Gestión Gerencial</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Eliminación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R-AM-PGG-039</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DE ASISTENCIA ACTIVIDADES CON LA COMUNIDAD</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119</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Elaboración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R-AM-SGI-028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DE ASISTENCIA ACTIVIDADES CON LA COMUNIDAD</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r w:rsidR="00085A3E" w:rsidRPr="0022195B" w:rsidTr="007E1D9C">
        <w:trPr>
          <w:trHeight w:val="285"/>
        </w:trPr>
        <w:tc>
          <w:tcPr>
            <w:tcW w:w="98" w:type="pct"/>
            <w:tcBorders>
              <w:top w:val="nil"/>
              <w:left w:val="single" w:sz="4" w:space="0" w:color="2E75B5"/>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120</w:t>
            </w:r>
          </w:p>
        </w:tc>
        <w:tc>
          <w:tcPr>
            <w:tcW w:w="407"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right"/>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18/4/2022</w:t>
            </w:r>
          </w:p>
        </w:tc>
        <w:tc>
          <w:tcPr>
            <w:tcW w:w="1116"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1. Sistema de Gestión</w:t>
            </w:r>
          </w:p>
        </w:tc>
        <w:tc>
          <w:tcPr>
            <w:tcW w:w="429"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Modificación</w:t>
            </w:r>
          </w:p>
        </w:tc>
        <w:tc>
          <w:tcPr>
            <w:tcW w:w="42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R-AM-SGI-058</w:t>
            </w:r>
          </w:p>
        </w:tc>
        <w:tc>
          <w:tcPr>
            <w:tcW w:w="1570"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CONTROL DE ASISTENCIA - USO GENERAL</w:t>
            </w:r>
          </w:p>
        </w:tc>
        <w:tc>
          <w:tcPr>
            <w:tcW w:w="373"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jc w:val="center"/>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3</w:t>
            </w:r>
          </w:p>
        </w:tc>
        <w:tc>
          <w:tcPr>
            <w:tcW w:w="584" w:type="pct"/>
            <w:tcBorders>
              <w:top w:val="nil"/>
              <w:left w:val="nil"/>
              <w:bottom w:val="single" w:sz="4" w:space="0" w:color="2E75B5"/>
              <w:right w:val="single" w:sz="4" w:space="0" w:color="2E75B5"/>
            </w:tcBorders>
            <w:shd w:val="clear" w:color="auto" w:fill="auto"/>
            <w:noWrap/>
            <w:vAlign w:val="center"/>
            <w:hideMark/>
          </w:tcPr>
          <w:p w:rsidR="00085A3E" w:rsidRPr="0022195B" w:rsidRDefault="00085A3E" w:rsidP="001F63D1">
            <w:pPr>
              <w:spacing w:after="0" w:line="240" w:lineRule="auto"/>
              <w:rPr>
                <w:rFonts w:ascii="Arial" w:eastAsia="Times New Roman" w:hAnsi="Arial" w:cs="Arial"/>
                <w:color w:val="000000"/>
                <w:sz w:val="16"/>
                <w:szCs w:val="16"/>
                <w:lang w:val="es-CO" w:eastAsia="es-CO"/>
              </w:rPr>
            </w:pPr>
            <w:r w:rsidRPr="0022195B">
              <w:rPr>
                <w:rFonts w:ascii="Arial" w:eastAsia="Times New Roman" w:hAnsi="Arial" w:cs="Arial"/>
                <w:color w:val="000000"/>
                <w:sz w:val="16"/>
                <w:szCs w:val="16"/>
                <w:lang w:val="es-CO" w:eastAsia="es-CO"/>
              </w:rPr>
              <w:t>Correo Electrónico</w:t>
            </w:r>
          </w:p>
        </w:tc>
      </w:tr>
    </w:tbl>
    <w:p w:rsidR="00085A3E" w:rsidRDefault="00085A3E" w:rsidP="00085A3E">
      <w:pPr>
        <w:spacing w:after="0" w:line="240" w:lineRule="auto"/>
        <w:rPr>
          <w:rFonts w:ascii="Arial" w:eastAsia="Times New Roman" w:hAnsi="Arial" w:cs="Arial"/>
          <w:b/>
          <w:bCs/>
          <w:color w:val="000000"/>
          <w:lang w:val="es-CO" w:eastAsia="es-CO"/>
        </w:rPr>
        <w:sectPr w:rsidR="00085A3E" w:rsidSect="00B77C03">
          <w:type w:val="continuous"/>
          <w:pgSz w:w="20160" w:h="12240" w:orient="landscape"/>
          <w:pgMar w:top="1440" w:right="2160" w:bottom="850" w:left="1080" w:header="720" w:footer="720" w:gutter="0"/>
          <w:cols w:space="720"/>
          <w:docGrid w:linePitch="240" w:charSpace="36864"/>
        </w:sect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jc w:val="center"/>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085A3E" w:rsidP="00085A3E">
      <w:pPr>
        <w:spacing w:after="0" w:line="240" w:lineRule="auto"/>
        <w:rPr>
          <w:rFonts w:ascii="Arial" w:eastAsia="Times New Roman" w:hAnsi="Arial" w:cs="Arial"/>
          <w:b/>
          <w:bCs/>
          <w:color w:val="000000"/>
          <w:lang w:val="es-CO" w:eastAsia="es-CO"/>
        </w:rPr>
      </w:pPr>
    </w:p>
    <w:p w:rsidR="00085A3E" w:rsidRDefault="009B31FE" w:rsidP="00085A3E">
      <w:pPr>
        <w:spacing w:after="0" w:line="240" w:lineRule="auto"/>
        <w:rPr>
          <w:rFonts w:ascii="Arial" w:eastAsia="Times New Roman" w:hAnsi="Arial" w:cs="Arial"/>
          <w:b/>
          <w:bCs/>
          <w:color w:val="000000"/>
          <w:lang w:val="es-CO" w:eastAsia="es-CO"/>
        </w:rPr>
      </w:pPr>
      <w:r w:rsidRPr="00C74B69">
        <w:rPr>
          <w:noProof/>
          <w:color w:val="000000" w:themeColor="text1"/>
          <w:sz w:val="56"/>
          <w:lang w:val="es-CO" w:eastAsia="es-CO"/>
        </w:rPr>
        <w:lastRenderedPageBreak/>
        <w:drawing>
          <wp:anchor distT="0" distB="0" distL="114300" distR="114300" simplePos="0" relativeHeight="251821056" behindDoc="1" locked="0" layoutInCell="1" allowOverlap="1" wp14:anchorId="20E72B18" wp14:editId="5F6CF469">
            <wp:simplePos x="0" y="0"/>
            <wp:positionH relativeFrom="page">
              <wp:align>right</wp:align>
            </wp:positionH>
            <wp:positionV relativeFrom="paragraph">
              <wp:posOffset>-1403985</wp:posOffset>
            </wp:positionV>
            <wp:extent cx="12823190" cy="7955280"/>
            <wp:effectExtent l="0" t="0" r="0" b="7620"/>
            <wp:wrapNone/>
            <wp:docPr id="7168" name="Imagen 7168" descr="D:\4.DAPM_2022\PAAC_2022\1.INICIALES\Plan anticorrupción 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DAPM_2022\PAAC_2022\1.INICIALES\Plan anticorrupción 202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23190" cy="7955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5A3E" w:rsidRPr="004E14E8" w:rsidRDefault="00085A3E" w:rsidP="00085A3E">
      <w:pPr>
        <w:spacing w:after="0" w:line="240" w:lineRule="auto"/>
        <w:rPr>
          <w:noProof/>
          <w:color w:val="000000" w:themeColor="text1"/>
          <w:sz w:val="96"/>
          <w:szCs w:val="28"/>
        </w:rPr>
      </w:pPr>
    </w:p>
    <w:p w:rsidR="00085A3E" w:rsidRPr="009B31FE" w:rsidRDefault="00085A3E" w:rsidP="009B31FE">
      <w:pPr>
        <w:rPr>
          <w:b/>
          <w:bCs/>
          <w:noProof/>
          <w:color w:val="000000" w:themeColor="text1"/>
          <w:sz w:val="56"/>
        </w:rPr>
        <w:sectPr w:rsidR="00085A3E" w:rsidRPr="009B31FE" w:rsidSect="00B77C03">
          <w:type w:val="continuous"/>
          <w:pgSz w:w="20160" w:h="12240" w:orient="landscape"/>
          <w:pgMar w:top="1440" w:right="2160" w:bottom="850" w:left="1080" w:header="720" w:footer="720" w:gutter="0"/>
          <w:cols w:num="2" w:space="720"/>
          <w:docGrid w:linePitch="240" w:charSpace="36864"/>
        </w:sectPr>
      </w:pPr>
    </w:p>
    <w:p w:rsidR="004D1D26" w:rsidRPr="00252E12" w:rsidRDefault="009B31FE" w:rsidP="009B31FE">
      <w:pPr>
        <w:rPr>
          <w:color w:val="000000" w:themeColor="text1"/>
        </w:rPr>
      </w:pPr>
      <w:r w:rsidRPr="00EF7E6C">
        <w:rPr>
          <w:rFonts w:ascii="Arial" w:hAnsi="Arial" w:cs="Arial"/>
          <w:b/>
          <w:noProof/>
          <w:color w:val="000000" w:themeColor="text1"/>
          <w:sz w:val="24"/>
          <w:szCs w:val="24"/>
          <w:lang w:val="es-CO" w:eastAsia="es-CO"/>
        </w:rPr>
        <mc:AlternateContent>
          <mc:Choice Requires="wps">
            <w:drawing>
              <wp:anchor distT="45720" distB="45720" distL="114300" distR="114300" simplePos="0" relativeHeight="251826176" behindDoc="1" locked="0" layoutInCell="1" allowOverlap="1" wp14:anchorId="314F54C9" wp14:editId="4B746F99">
                <wp:simplePos x="0" y="0"/>
                <wp:positionH relativeFrom="margin">
                  <wp:posOffset>4343400</wp:posOffset>
                </wp:positionH>
                <wp:positionV relativeFrom="paragraph">
                  <wp:posOffset>4401185</wp:posOffset>
                </wp:positionV>
                <wp:extent cx="6276340" cy="688340"/>
                <wp:effectExtent l="0" t="0" r="0" b="0"/>
                <wp:wrapThrough wrapText="bothSides">
                  <wp:wrapPolygon edited="0">
                    <wp:start x="197" y="0"/>
                    <wp:lineTo x="197" y="20923"/>
                    <wp:lineTo x="21373" y="20923"/>
                    <wp:lineTo x="21373" y="0"/>
                    <wp:lineTo x="197" y="0"/>
                  </wp:wrapPolygon>
                </wp:wrapThrough>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340" cy="688340"/>
                        </a:xfrm>
                        <a:prstGeom prst="rect">
                          <a:avLst/>
                        </a:prstGeom>
                        <a:noFill/>
                        <a:ln w="9525">
                          <a:noFill/>
                          <a:miter lim="800000"/>
                          <a:headEnd/>
                          <a:tailEnd/>
                        </a:ln>
                      </wps:spPr>
                      <wps:txbx>
                        <w:txbxContent>
                          <w:p w:rsidR="009B31FE" w:rsidRPr="009B31FE" w:rsidRDefault="009B31FE" w:rsidP="009B31FE">
                            <w:pPr>
                              <w:pStyle w:val="Puesto"/>
                              <w:rPr>
                                <w:rFonts w:ascii="Arial Black" w:hAnsi="Arial Black"/>
                                <w:color w:val="FFC000"/>
                                <w:sz w:val="52"/>
                              </w:rPr>
                            </w:pPr>
                            <w:r w:rsidRPr="009B31FE">
                              <w:rPr>
                                <w:rFonts w:ascii="Arial Black" w:hAnsi="Arial Black"/>
                                <w:color w:val="FFC000"/>
                                <w:sz w:val="52"/>
                              </w:rPr>
                              <w:t xml:space="preserve">Seguimiento Primer Cuatrimestre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F54C9" id="_x0000_s1035" type="#_x0000_t202" style="position:absolute;margin-left:342pt;margin-top:346.55pt;width:494.2pt;height:54.2pt;z-index:-25149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" filled="f" stroked="f">
                <v:textbox>
                  <w:txbxContent>
                    <w:p w:rsidR="009B31FE" w:rsidRPr="009B31FE" w:rsidRDefault="009B31FE" w:rsidP="009B31FE">
                      <w:pPr>
                        <w:pStyle w:val="Puesto"/>
                        <w:rPr>
                          <w:rFonts w:ascii="Arial Black" w:hAnsi="Arial Black"/>
                          <w:color w:val="FFC000"/>
                          <w:sz w:val="52"/>
                        </w:rPr>
                      </w:pPr>
                      <w:r w:rsidRPr="009B31FE">
                        <w:rPr>
                          <w:rFonts w:ascii="Arial Black" w:hAnsi="Arial Black"/>
                          <w:color w:val="FFC000"/>
                          <w:sz w:val="52"/>
                        </w:rPr>
                        <w:t xml:space="preserve">Seguimiento Primer Cuatrimestre </w:t>
                      </w:r>
                    </w:p>
                  </w:txbxContent>
                </v:textbox>
                <w10:wrap type="through" anchorx="margin"/>
              </v:shape>
            </w:pict>
          </mc:Fallback>
        </mc:AlternateContent>
      </w:r>
    </w:p>
    <w:sectPr w:rsidR="004D1D26" w:rsidRPr="00252E12" w:rsidSect="0082364A">
      <w:type w:val="continuous"/>
      <w:pgSz w:w="20160" w:h="12240" w:orient="landscape" w:code="5"/>
      <w:pgMar w:top="1440" w:right="2160" w:bottom="850" w:left="1080" w:header="720" w:footer="720" w:gutter="0"/>
      <w:cols w:num="2" w:space="720"/>
      <w:docGrid w:linePitch="24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31FE" w:rsidRDefault="009B31FE" w:rsidP="004B5BD4">
      <w:pPr>
        <w:spacing w:after="0" w:line="240" w:lineRule="auto"/>
      </w:pPr>
      <w:r>
        <w:separator/>
      </w:r>
    </w:p>
  </w:endnote>
  <w:endnote w:type="continuationSeparator" w:id="0">
    <w:p w:rsidR="009B31FE" w:rsidRDefault="009B31FE" w:rsidP="004B5B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310">
    <w:altName w:val="Times New Roman"/>
    <w:charset w:val="00"/>
    <w:family w:val="auto"/>
    <w:pitch w:val="default"/>
  </w:font>
  <w:font w:name="font311">
    <w:altName w:val="Times New Roman"/>
    <w:charset w:val="00"/>
    <w:family w:val="auto"/>
    <w:pitch w:val="variable"/>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imSun, 宋体">
    <w:charset w:val="00"/>
    <w:family w:val="auto"/>
    <w:pitch w:val="variable"/>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Piedepgina"/>
      <w:jc w:val="center"/>
    </w:pPr>
  </w:p>
  <w:p w:rsidR="009B31FE" w:rsidRDefault="009B31FE">
    <w:pPr>
      <w:pStyle w:val="Piedepgina"/>
      <w:jc w:val="center"/>
      <w:rPr>
        <w:sz w:val="10"/>
        <w:szCs w:val="10"/>
      </w:rPr>
    </w:pPr>
    <w:r>
      <w:rPr>
        <w:sz w:val="10"/>
        <w:szCs w:val="10"/>
      </w:rPr>
      <w:t>__________________________________________________________________________________________________________________________________________________________________________________</w:t>
    </w:r>
  </w:p>
  <w:p w:rsidR="009B31FE" w:rsidRDefault="009B31FE">
    <w:pPr>
      <w:pStyle w:val="Piedepgina"/>
      <w:jc w:val="center"/>
      <w:rPr>
        <w:rFonts w:ascii="Arial" w:hAnsi="Arial" w:cs="Arial"/>
        <w:sz w:val="20"/>
        <w:szCs w:val="20"/>
      </w:rPr>
    </w:pPr>
    <w:r>
      <w:rPr>
        <w:rFonts w:ascii="Arial" w:hAnsi="Arial" w:cs="Arial"/>
        <w:sz w:val="20"/>
        <w:szCs w:val="20"/>
      </w:rPr>
      <w:t xml:space="preserve">Centro Administrativo Municipal - CAM, Piso 3 Tel – (6) 7417100 Ext. 308, 315, 318, 319, 320 </w:t>
    </w:r>
  </w:p>
  <w:p w:rsidR="009B31FE" w:rsidRDefault="009B31F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Piedepgina"/>
      <w:jc w:val="center"/>
    </w:pPr>
  </w:p>
  <w:p w:rsidR="009B31FE" w:rsidRDefault="009B31FE">
    <w:pPr>
      <w:pStyle w:val="Piedepgina"/>
      <w:jc w:val="center"/>
      <w:rPr>
        <w:sz w:val="10"/>
        <w:szCs w:val="10"/>
      </w:rPr>
    </w:pPr>
    <w:r>
      <w:rPr>
        <w:sz w:val="10"/>
        <w:szCs w:val="10"/>
      </w:rPr>
      <w:t>__________________________________________________________________________________________________________________________________________________________________________________</w:t>
    </w:r>
  </w:p>
  <w:p w:rsidR="009B31FE" w:rsidRDefault="009B31FE">
    <w:pPr>
      <w:pStyle w:val="Piedepgina"/>
      <w:jc w:val="center"/>
      <w:rPr>
        <w:rFonts w:ascii="Arial" w:hAnsi="Arial" w:cs="Arial"/>
        <w:sz w:val="20"/>
        <w:szCs w:val="20"/>
      </w:rPr>
    </w:pPr>
    <w:r>
      <w:rPr>
        <w:rFonts w:ascii="Arial" w:hAnsi="Arial" w:cs="Arial"/>
        <w:sz w:val="20"/>
        <w:szCs w:val="20"/>
      </w:rPr>
      <w:t xml:space="preserve">Centro Administrativo Municipal - CAM, Piso 3 Tel – (6) 7417100 Ext. 308, 315, 318, 319, 320 </w:t>
    </w:r>
  </w:p>
  <w:p w:rsidR="009B31FE" w:rsidRDefault="009B31FE">
    <w:pPr>
      <w:pStyle w:val="Piedepgina"/>
    </w:pPr>
  </w:p>
  <w:p w:rsidR="009B31FE" w:rsidRDefault="009B31FE"/>
  <w:p w:rsidR="009B31FE" w:rsidRDefault="009B31F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Piedepgina"/>
      <w:jc w:val="center"/>
    </w:pPr>
  </w:p>
  <w:p w:rsidR="009B31FE" w:rsidRDefault="009B31FE">
    <w:pPr>
      <w:pStyle w:val="Piedepgina"/>
      <w:jc w:val="center"/>
      <w:rPr>
        <w:sz w:val="10"/>
        <w:szCs w:val="10"/>
      </w:rPr>
    </w:pPr>
    <w:r>
      <w:rPr>
        <w:sz w:val="10"/>
        <w:szCs w:val="10"/>
      </w:rPr>
      <w:t>__________________________________________________________________________________________________________________________________________________________________________________</w:t>
    </w:r>
  </w:p>
  <w:p w:rsidR="009B31FE" w:rsidRDefault="009B31FE">
    <w:pPr>
      <w:pStyle w:val="Piedepgina"/>
      <w:jc w:val="center"/>
      <w:rPr>
        <w:rFonts w:ascii="Arial" w:hAnsi="Arial" w:cs="Arial"/>
        <w:sz w:val="20"/>
        <w:szCs w:val="20"/>
      </w:rPr>
    </w:pPr>
    <w:r>
      <w:rPr>
        <w:rFonts w:ascii="Arial" w:hAnsi="Arial" w:cs="Arial"/>
        <w:sz w:val="20"/>
        <w:szCs w:val="20"/>
      </w:rPr>
      <w:t xml:space="preserve">Centro Administrativo Municipal - CAM, Piso 3 Tel – (6) 7417100 Ext. 308, 315, 318, 319, 320 </w:t>
    </w:r>
  </w:p>
  <w:p w:rsidR="009B31FE" w:rsidRDefault="009B31FE">
    <w:pPr>
      <w:pStyle w:val="Piedepgina"/>
    </w:pPr>
  </w:p>
  <w:p w:rsidR="009B31FE" w:rsidRDefault="009B31FE"/>
  <w:p w:rsidR="009B31FE" w:rsidRDefault="009B31F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Piedepgina"/>
      <w:jc w:val="center"/>
    </w:pPr>
  </w:p>
  <w:p w:rsidR="009B31FE" w:rsidRDefault="009B31FE">
    <w:pPr>
      <w:pStyle w:val="Piedepgina"/>
      <w:jc w:val="center"/>
      <w:rPr>
        <w:sz w:val="10"/>
        <w:szCs w:val="10"/>
      </w:rPr>
    </w:pPr>
    <w:r>
      <w:rPr>
        <w:sz w:val="10"/>
        <w:szCs w:val="10"/>
      </w:rPr>
      <w:t>__________________________________________________________________________________________________________________________________________________________________________________</w:t>
    </w:r>
  </w:p>
  <w:p w:rsidR="009B31FE" w:rsidRDefault="009B31FE" w:rsidP="00402AE7">
    <w:pPr>
      <w:pStyle w:val="Piedepgina"/>
      <w:jc w:val="center"/>
    </w:pPr>
    <w:r w:rsidRPr="00402AE7">
      <w:rPr>
        <w:rFonts w:ascii="Arial" w:hAnsi="Arial" w:cs="Arial"/>
        <w:sz w:val="20"/>
        <w:szCs w:val="20"/>
      </w:rPr>
      <w:t xml:space="preserve">Cr 16 # 15-28, Armenia Q – CAM Piso 3, C. P. 630004, Tel– (6) 741 71 00 Ext. 308, 315, 318,  </w:t>
    </w:r>
    <w:hyperlink r:id="rId1" w:history="1">
      <w:r w:rsidRPr="002A5D77">
        <w:rPr>
          <w:rStyle w:val="Hipervnculo"/>
          <w:rFonts w:ascii="Arial" w:hAnsi="Arial" w:cs="Arial"/>
          <w:sz w:val="20"/>
          <w:szCs w:val="20"/>
        </w:rPr>
        <w:t>planeacion@armenia.gov.co</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31FE" w:rsidRDefault="009B31FE" w:rsidP="004B5BD4">
      <w:pPr>
        <w:spacing w:after="0" w:line="240" w:lineRule="auto"/>
      </w:pPr>
      <w:r>
        <w:separator/>
      </w:r>
    </w:p>
  </w:footnote>
  <w:footnote w:type="continuationSeparator" w:id="0">
    <w:p w:rsidR="009B31FE" w:rsidRDefault="009B31FE" w:rsidP="004B5B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Encabezado"/>
      <w:jc w:val="right"/>
    </w:pPr>
  </w:p>
  <w:p w:rsidR="009B31FE" w:rsidRDefault="009B31FE">
    <w:pPr>
      <w:pStyle w:val="Encabezado"/>
    </w:pPr>
  </w:p>
  <w:p w:rsidR="009B31FE" w:rsidRDefault="009B31F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721178"/>
      <w:docPartObj>
        <w:docPartGallery w:val="Page Numbers (Top of Page)"/>
        <w:docPartUnique/>
      </w:docPartObj>
    </w:sdtPr>
    <w:sdtContent>
      <w:p w:rsidR="00A336BA" w:rsidRDefault="00A336BA">
        <w:pPr>
          <w:pStyle w:val="Encabezado"/>
          <w:jc w:val="right"/>
        </w:pPr>
        <w:r>
          <w:fldChar w:fldCharType="begin"/>
        </w:r>
        <w:r>
          <w:instrText>PAGE   \* MERGEFORMAT</w:instrText>
        </w:r>
        <w:r>
          <w:fldChar w:fldCharType="separate"/>
        </w:r>
        <w:r w:rsidR="00454F7B" w:rsidRPr="00454F7B">
          <w:rPr>
            <w:noProof/>
            <w:lang w:val="es-ES"/>
          </w:rPr>
          <w:t>4</w:t>
        </w:r>
        <w:r>
          <w:fldChar w:fldCharType="end"/>
        </w:r>
      </w:p>
    </w:sdtContent>
  </w:sdt>
  <w:p w:rsidR="009B31FE" w:rsidRDefault="009B31FE" w:rsidP="00A336B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1FE" w:rsidRDefault="009B31FE">
    <w:pPr>
      <w:pStyle w:val="Encabezado"/>
      <w:jc w:val="right"/>
    </w:pPr>
    <w:r>
      <w:fldChar w:fldCharType="begin"/>
    </w:r>
    <w:r>
      <w:instrText>PAGE   \* MERGEFORMAT</w:instrText>
    </w:r>
    <w:r>
      <w:fldChar w:fldCharType="separate"/>
    </w:r>
    <w:r w:rsidRPr="00777E85">
      <w:rPr>
        <w:noProof/>
        <w:lang w:val="es-ES"/>
      </w:rPr>
      <w:t>4</w:t>
    </w:r>
    <w:r>
      <w:fldChar w:fldCharType="end"/>
    </w:r>
  </w:p>
  <w:p w:rsidR="009B31FE" w:rsidRDefault="009B31FE"/>
  <w:p w:rsidR="009B31FE" w:rsidRDefault="009B31F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4217692"/>
      <w:docPartObj>
        <w:docPartGallery w:val="Page Numbers (Top of Page)"/>
        <w:docPartUnique/>
      </w:docPartObj>
    </w:sdtPr>
    <w:sdtContent>
      <w:p w:rsidR="00A336BA" w:rsidRDefault="00A336BA" w:rsidP="00A336BA">
        <w:pPr>
          <w:pStyle w:val="Encabezado"/>
          <w:jc w:val="center"/>
        </w:pPr>
        <w:r w:rsidRPr="00A336BA">
          <mc:AlternateContent>
            <mc:Choice Requires="wps">
              <w:drawing>
                <wp:anchor distT="0" distB="0" distL="114300" distR="114300" simplePos="0" relativeHeight="251659264" behindDoc="0" locked="0" layoutInCell="1" allowOverlap="1" wp14:anchorId="0AD89D9A" wp14:editId="3322D3CC">
                  <wp:simplePos x="0" y="0"/>
                  <wp:positionH relativeFrom="margin">
                    <wp:posOffset>7016419</wp:posOffset>
                  </wp:positionH>
                  <wp:positionV relativeFrom="paragraph">
                    <wp:posOffset>-290195</wp:posOffset>
                  </wp:positionV>
                  <wp:extent cx="3524250" cy="85725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36BA" w:rsidRDefault="00A336BA" w:rsidP="00A336BA">
                              <w:pPr>
                                <w:spacing w:after="0" w:line="240" w:lineRule="auto"/>
                                <w:jc w:val="right"/>
                                <w:rPr>
                                  <w:rFonts w:ascii="Arial" w:hAnsi="Arial" w:cs="Arial"/>
                                  <w:b/>
                                  <w:sz w:val="18"/>
                                  <w:szCs w:val="24"/>
                                </w:rPr>
                              </w:pPr>
                            </w:p>
                            <w:p w:rsidR="00A336BA" w:rsidRPr="009B31FE" w:rsidRDefault="00A336BA" w:rsidP="00A336BA">
                              <w:pPr>
                                <w:spacing w:after="0" w:line="240" w:lineRule="auto"/>
                                <w:rPr>
                                  <w:rFonts w:ascii="Arial" w:hAnsi="Arial" w:cs="Arial"/>
                                  <w:b/>
                                  <w:sz w:val="18"/>
                                  <w:szCs w:val="24"/>
                                </w:rPr>
                              </w:pPr>
                              <w:r w:rsidRPr="009B31FE">
                                <w:rPr>
                                  <w:rFonts w:ascii="Arial" w:hAnsi="Arial" w:cs="Arial"/>
                                  <w:b/>
                                  <w:sz w:val="18"/>
                                  <w:szCs w:val="24"/>
                                </w:rPr>
                                <w:t>Segui</w:t>
                              </w:r>
                              <w:r>
                                <w:rPr>
                                  <w:rFonts w:ascii="Arial" w:hAnsi="Arial" w:cs="Arial"/>
                                  <w:b/>
                                  <w:sz w:val="18"/>
                                  <w:szCs w:val="24"/>
                                </w:rPr>
                                <w:t xml:space="preserve">miento Plan Anticorrupción y de </w:t>
                              </w:r>
                              <w:r w:rsidRPr="009B31FE">
                                <w:rPr>
                                  <w:rFonts w:ascii="Arial" w:hAnsi="Arial" w:cs="Arial"/>
                                  <w:b/>
                                  <w:sz w:val="18"/>
                                  <w:szCs w:val="24"/>
                                </w:rPr>
                                <w:t>Atención al Ciudadano</w:t>
                              </w:r>
                            </w:p>
                            <w:p w:rsidR="00A336BA" w:rsidRDefault="00A336BA" w:rsidP="00A336BA">
                              <w:pPr>
                                <w:spacing w:after="0" w:line="240" w:lineRule="auto"/>
                                <w:jc w:val="right"/>
                                <w:rPr>
                                  <w:rFonts w:ascii="Arial" w:hAnsi="Arial" w:cs="Arial"/>
                                  <w:b/>
                                  <w:sz w:val="18"/>
                                  <w:szCs w:val="24"/>
                                </w:rPr>
                              </w:pPr>
                              <w:r>
                                <w:rPr>
                                  <w:rFonts w:ascii="Arial" w:hAnsi="Arial" w:cs="Arial"/>
                                  <w:b/>
                                  <w:sz w:val="18"/>
                                  <w:szCs w:val="24"/>
                                </w:rPr>
                                <w:t>Municipio de Armenia Año 2022</w:t>
                              </w:r>
                            </w:p>
                            <w:p w:rsidR="00A336BA" w:rsidRDefault="00A336BA" w:rsidP="00A336BA">
                              <w:pPr>
                                <w:spacing w:after="0" w:line="240" w:lineRule="auto"/>
                                <w:jc w:val="right"/>
                                <w:rPr>
                                  <w:rFonts w:ascii="Arial" w:hAnsi="Arial" w:cs="Arial"/>
                                  <w:b/>
                                  <w:sz w:val="18"/>
                                  <w:szCs w:val="24"/>
                                </w:rPr>
                              </w:pPr>
                            </w:p>
                            <w:p w:rsidR="00A336BA" w:rsidRDefault="00A336BA" w:rsidP="00A336BA">
                              <w:pPr>
                                <w:spacing w:after="0" w:line="240" w:lineRule="auto"/>
                                <w:jc w:val="right"/>
                                <w:rPr>
                                  <w:rFonts w:ascii="Arial" w:hAnsi="Arial" w:cs="Arial"/>
                                  <w:b/>
                                  <w:sz w:val="18"/>
                                  <w:szCs w:val="24"/>
                                </w:rPr>
                              </w:pPr>
                              <w:r>
                                <w:rPr>
                                  <w:rFonts w:ascii="Arial" w:hAnsi="Arial" w:cs="Arial"/>
                                  <w:b/>
                                  <w:sz w:val="18"/>
                                  <w:szCs w:val="24"/>
                                </w:rPr>
                                <w:t>José Manuel Ríos Morales</w:t>
                              </w:r>
                            </w:p>
                            <w:p w:rsidR="00A336BA" w:rsidRPr="00973582" w:rsidRDefault="00A336BA" w:rsidP="00A336BA">
                              <w:pPr>
                                <w:spacing w:after="0" w:line="240" w:lineRule="auto"/>
                                <w:jc w:val="right"/>
                                <w:rPr>
                                  <w:b/>
                                  <w:sz w:val="16"/>
                                </w:rPr>
                              </w:pPr>
                              <w:r>
                                <w:rPr>
                                  <w:rFonts w:ascii="Arial" w:hAnsi="Arial" w:cs="Arial"/>
                                  <w:b/>
                                  <w:sz w:val="18"/>
                                  <w:szCs w:val="24"/>
                                </w:rPr>
                                <w:t>Alcalde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D89D9A" id="_x0000_t202" coordsize="21600,21600" o:spt="202" path="m,l,21600r21600,l21600,xe">
                  <v:stroke joinstyle="miter"/>
                  <v:path gradientshapeok="t" o:connecttype="rect"/>
                </v:shapetype>
                <v:shape id="_x0000_s1036" type="#_x0000_t202" style="position:absolute;left:0;text-align:left;margin-left:552.45pt;margin-top:-22.85pt;width:277.5pt;height:6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" stroked="f">
                  <v:textbox>
                    <w:txbxContent>
                      <w:p w:rsidR="00A336BA" w:rsidRDefault="00A336BA" w:rsidP="00A336BA">
                        <w:pPr>
                          <w:spacing w:after="0" w:line="240" w:lineRule="auto"/>
                          <w:jc w:val="right"/>
                          <w:rPr>
                            <w:rFonts w:ascii="Arial" w:hAnsi="Arial" w:cs="Arial"/>
                            <w:b/>
                            <w:sz w:val="18"/>
                            <w:szCs w:val="24"/>
                          </w:rPr>
                        </w:pPr>
                      </w:p>
                      <w:p w:rsidR="00A336BA" w:rsidRPr="009B31FE" w:rsidRDefault="00A336BA" w:rsidP="00A336BA">
                        <w:pPr>
                          <w:spacing w:after="0" w:line="240" w:lineRule="auto"/>
                          <w:rPr>
                            <w:rFonts w:ascii="Arial" w:hAnsi="Arial" w:cs="Arial"/>
                            <w:b/>
                            <w:sz w:val="18"/>
                            <w:szCs w:val="24"/>
                          </w:rPr>
                        </w:pPr>
                        <w:r w:rsidRPr="009B31FE">
                          <w:rPr>
                            <w:rFonts w:ascii="Arial" w:hAnsi="Arial" w:cs="Arial"/>
                            <w:b/>
                            <w:sz w:val="18"/>
                            <w:szCs w:val="24"/>
                          </w:rPr>
                          <w:t>Segui</w:t>
                        </w:r>
                        <w:r>
                          <w:rPr>
                            <w:rFonts w:ascii="Arial" w:hAnsi="Arial" w:cs="Arial"/>
                            <w:b/>
                            <w:sz w:val="18"/>
                            <w:szCs w:val="24"/>
                          </w:rPr>
                          <w:t xml:space="preserve">miento Plan Anticorrupción y de </w:t>
                        </w:r>
                        <w:r w:rsidRPr="009B31FE">
                          <w:rPr>
                            <w:rFonts w:ascii="Arial" w:hAnsi="Arial" w:cs="Arial"/>
                            <w:b/>
                            <w:sz w:val="18"/>
                            <w:szCs w:val="24"/>
                          </w:rPr>
                          <w:t>Atención al Ciudadano</w:t>
                        </w:r>
                      </w:p>
                      <w:p w:rsidR="00A336BA" w:rsidRDefault="00A336BA" w:rsidP="00A336BA">
                        <w:pPr>
                          <w:spacing w:after="0" w:line="240" w:lineRule="auto"/>
                          <w:jc w:val="right"/>
                          <w:rPr>
                            <w:rFonts w:ascii="Arial" w:hAnsi="Arial" w:cs="Arial"/>
                            <w:b/>
                            <w:sz w:val="18"/>
                            <w:szCs w:val="24"/>
                          </w:rPr>
                        </w:pPr>
                        <w:r>
                          <w:rPr>
                            <w:rFonts w:ascii="Arial" w:hAnsi="Arial" w:cs="Arial"/>
                            <w:b/>
                            <w:sz w:val="18"/>
                            <w:szCs w:val="24"/>
                          </w:rPr>
                          <w:t>Municipio de Armenia Año 2022</w:t>
                        </w:r>
                      </w:p>
                      <w:p w:rsidR="00A336BA" w:rsidRDefault="00A336BA" w:rsidP="00A336BA">
                        <w:pPr>
                          <w:spacing w:after="0" w:line="240" w:lineRule="auto"/>
                          <w:jc w:val="right"/>
                          <w:rPr>
                            <w:rFonts w:ascii="Arial" w:hAnsi="Arial" w:cs="Arial"/>
                            <w:b/>
                            <w:sz w:val="18"/>
                            <w:szCs w:val="24"/>
                          </w:rPr>
                        </w:pPr>
                      </w:p>
                      <w:p w:rsidR="00A336BA" w:rsidRDefault="00A336BA" w:rsidP="00A336BA">
                        <w:pPr>
                          <w:spacing w:after="0" w:line="240" w:lineRule="auto"/>
                          <w:jc w:val="right"/>
                          <w:rPr>
                            <w:rFonts w:ascii="Arial" w:hAnsi="Arial" w:cs="Arial"/>
                            <w:b/>
                            <w:sz w:val="18"/>
                            <w:szCs w:val="24"/>
                          </w:rPr>
                        </w:pPr>
                        <w:r>
                          <w:rPr>
                            <w:rFonts w:ascii="Arial" w:hAnsi="Arial" w:cs="Arial"/>
                            <w:b/>
                            <w:sz w:val="18"/>
                            <w:szCs w:val="24"/>
                          </w:rPr>
                          <w:t>José Manuel Ríos Morales</w:t>
                        </w:r>
                      </w:p>
                      <w:p w:rsidR="00A336BA" w:rsidRPr="00973582" w:rsidRDefault="00A336BA" w:rsidP="00A336BA">
                        <w:pPr>
                          <w:spacing w:after="0" w:line="240" w:lineRule="auto"/>
                          <w:jc w:val="right"/>
                          <w:rPr>
                            <w:b/>
                            <w:sz w:val="16"/>
                          </w:rPr>
                        </w:pPr>
                        <w:r>
                          <w:rPr>
                            <w:rFonts w:ascii="Arial" w:hAnsi="Arial" w:cs="Arial"/>
                            <w:b/>
                            <w:sz w:val="18"/>
                            <w:szCs w:val="24"/>
                          </w:rPr>
                          <w:t>Alcalde</w:t>
                        </w:r>
                      </w:p>
                    </w:txbxContent>
                  </v:textbox>
                  <w10:wrap anchorx="margin"/>
                </v:shape>
              </w:pict>
            </mc:Fallback>
          </mc:AlternateContent>
        </w:r>
        <w:r>
          <w:fldChar w:fldCharType="begin"/>
        </w:r>
        <w:r>
          <w:instrText>PAGE   \* MERGEFORMAT</w:instrText>
        </w:r>
        <w:r>
          <w:fldChar w:fldCharType="separate"/>
        </w:r>
        <w:r w:rsidR="00454F7B" w:rsidRPr="00454F7B">
          <w:rPr>
            <w:noProof/>
            <w:lang w:val="es-ES"/>
          </w:rPr>
          <w:t>7</w:t>
        </w:r>
        <w:r>
          <w:fldChar w:fldCharType="end"/>
        </w:r>
      </w:p>
      <w:p w:rsidR="00A336BA" w:rsidRDefault="00A336BA" w:rsidP="00A336BA">
        <w:pPr>
          <w:pStyle w:val="Encabezado"/>
          <w:jc w:val="right"/>
        </w:pPr>
        <w:r w:rsidRPr="00A336BA">
          <w:drawing>
            <wp:anchor distT="0" distB="0" distL="114300" distR="114300" simplePos="0" relativeHeight="251662336" behindDoc="1" locked="0" layoutInCell="1" allowOverlap="1" wp14:anchorId="6448AF97" wp14:editId="53851C14">
              <wp:simplePos x="0" y="0"/>
              <wp:positionH relativeFrom="margin">
                <wp:posOffset>7925187</wp:posOffset>
              </wp:positionH>
              <wp:positionV relativeFrom="topMargin">
                <wp:posOffset>622107</wp:posOffset>
              </wp:positionV>
              <wp:extent cx="594360" cy="359410"/>
              <wp:effectExtent l="0" t="0" r="0" b="2540"/>
              <wp:wrapTight wrapText="bothSides">
                <wp:wrapPolygon edited="0">
                  <wp:start x="0" y="0"/>
                  <wp:lineTo x="0" y="20608"/>
                  <wp:lineTo x="20769" y="20608"/>
                  <wp:lineTo x="20769"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4360" cy="359410"/>
                      </a:xfrm>
                      <a:prstGeom prst="rect">
                        <a:avLst/>
                      </a:prstGeom>
                      <a:noFill/>
                    </pic:spPr>
                  </pic:pic>
                </a:graphicData>
              </a:graphic>
              <wp14:sizeRelH relativeFrom="page">
                <wp14:pctWidth>0</wp14:pctWidth>
              </wp14:sizeRelH>
              <wp14:sizeRelV relativeFrom="page">
                <wp14:pctHeight>0</wp14:pctHeight>
              </wp14:sizeRelV>
            </wp:anchor>
          </w:drawing>
        </w:r>
      </w:p>
    </w:sdtContent>
  </w:sdt>
  <w:p w:rsidR="00A336BA" w:rsidRDefault="00A336B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A7561800"/>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Ttulo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0000002"/>
    <w:multiLevelType w:val="singleLevel"/>
    <w:tmpl w:val="00000002"/>
    <w:name w:val="WW8Num1"/>
    <w:lvl w:ilvl="0">
      <w:start w:val="1"/>
      <w:numFmt w:val="decimal"/>
      <w:lvlText w:val="%1."/>
      <w:lvlJc w:val="left"/>
      <w:pPr>
        <w:tabs>
          <w:tab w:val="num" w:pos="0"/>
        </w:tabs>
        <w:ind w:left="720" w:hanging="360"/>
      </w:pPr>
    </w:lvl>
  </w:abstractNum>
  <w:abstractNum w:abstractNumId="3" w15:restartNumberingAfterBreak="0">
    <w:nsid w:val="00000003"/>
    <w:multiLevelType w:val="singleLevel"/>
    <w:tmpl w:val="00000003"/>
    <w:name w:val="WW8Num2"/>
    <w:lvl w:ilvl="0">
      <w:start w:val="1"/>
      <w:numFmt w:val="decimal"/>
      <w:lvlText w:val="%1."/>
      <w:lvlJc w:val="left"/>
      <w:pPr>
        <w:tabs>
          <w:tab w:val="num" w:pos="0"/>
        </w:tabs>
        <w:ind w:left="2487" w:hanging="360"/>
      </w:pPr>
    </w:lvl>
  </w:abstractNum>
  <w:abstractNum w:abstractNumId="4" w15:restartNumberingAfterBreak="0">
    <w:nsid w:val="00000004"/>
    <w:multiLevelType w:val="singleLevel"/>
    <w:tmpl w:val="00000004"/>
    <w:name w:val="WW8Num3"/>
    <w:lvl w:ilvl="0">
      <w:start w:val="1"/>
      <w:numFmt w:val="decimal"/>
      <w:lvlText w:val="%1."/>
      <w:lvlJc w:val="left"/>
      <w:pPr>
        <w:tabs>
          <w:tab w:val="num" w:pos="0"/>
        </w:tabs>
        <w:ind w:left="2487" w:hanging="360"/>
      </w:pPr>
    </w:lvl>
  </w:abstractNum>
  <w:abstractNum w:abstractNumId="5" w15:restartNumberingAfterBreak="0">
    <w:nsid w:val="00000005"/>
    <w:multiLevelType w:val="singleLevel"/>
    <w:tmpl w:val="00000005"/>
    <w:name w:val="WW8Num4"/>
    <w:lvl w:ilvl="0">
      <w:start w:val="1"/>
      <w:numFmt w:val="lowerRoman"/>
      <w:lvlText w:val="%1)"/>
      <w:lvlJc w:val="left"/>
      <w:pPr>
        <w:tabs>
          <w:tab w:val="num" w:pos="0"/>
        </w:tabs>
        <w:ind w:left="1440" w:hanging="720"/>
      </w:pPr>
    </w:lvl>
  </w:abstractNum>
  <w:abstractNum w:abstractNumId="6" w15:restartNumberingAfterBreak="0">
    <w:nsid w:val="00000006"/>
    <w:multiLevelType w:val="singleLevel"/>
    <w:tmpl w:val="00000006"/>
    <w:name w:val="WW8Num5"/>
    <w:lvl w:ilvl="0">
      <w:start w:val="1"/>
      <w:numFmt w:val="bullet"/>
      <w:lvlText w:val=""/>
      <w:lvlJc w:val="left"/>
      <w:pPr>
        <w:tabs>
          <w:tab w:val="num" w:pos="0"/>
        </w:tabs>
        <w:ind w:left="2487" w:hanging="360"/>
      </w:pPr>
      <w:rPr>
        <w:rFonts w:ascii="Symbol" w:hAnsi="Symbol" w:cs="Symbol"/>
      </w:rPr>
    </w:lvl>
  </w:abstractNum>
  <w:abstractNum w:abstractNumId="7" w15:restartNumberingAfterBreak="0">
    <w:nsid w:val="00000007"/>
    <w:multiLevelType w:val="singleLevel"/>
    <w:tmpl w:val="00000007"/>
    <w:name w:val="WW8Num222"/>
    <w:lvl w:ilvl="0">
      <w:start w:val="1"/>
      <w:numFmt w:val="bullet"/>
      <w:lvlText w:val=""/>
      <w:lvlJc w:val="left"/>
      <w:pPr>
        <w:tabs>
          <w:tab w:val="num" w:pos="-88"/>
        </w:tabs>
        <w:ind w:left="1352" w:hanging="360"/>
      </w:pPr>
      <w:rPr>
        <w:rFonts w:ascii="Symbol" w:hAnsi="Symbol" w:cs="Symbol"/>
      </w:rPr>
    </w:lvl>
  </w:abstractNum>
  <w:abstractNum w:abstractNumId="8" w15:restartNumberingAfterBreak="0">
    <w:nsid w:val="00000008"/>
    <w:multiLevelType w:val="singleLevel"/>
    <w:tmpl w:val="00000008"/>
    <w:name w:val="WW8Num7"/>
    <w:lvl w:ilvl="0">
      <w:start w:val="1"/>
      <w:numFmt w:val="lowerRoman"/>
      <w:lvlText w:val="%1)"/>
      <w:lvlJc w:val="left"/>
      <w:pPr>
        <w:tabs>
          <w:tab w:val="num" w:pos="0"/>
        </w:tabs>
        <w:ind w:left="1080" w:hanging="720"/>
      </w:pPr>
    </w:lvl>
  </w:abstractNum>
  <w:abstractNum w:abstractNumId="9" w15:restartNumberingAfterBreak="0">
    <w:nsid w:val="00000009"/>
    <w:multiLevelType w:val="singleLevel"/>
    <w:tmpl w:val="00000009"/>
    <w:name w:val="WW8Num8"/>
    <w:lvl w:ilvl="0">
      <w:start w:val="1"/>
      <w:numFmt w:val="decimal"/>
      <w:lvlText w:val="%1."/>
      <w:lvlJc w:val="left"/>
      <w:pPr>
        <w:tabs>
          <w:tab w:val="num" w:pos="0"/>
        </w:tabs>
        <w:ind w:left="2487" w:hanging="360"/>
      </w:pPr>
    </w:lvl>
  </w:abstractNum>
  <w:abstractNum w:abstractNumId="10" w15:restartNumberingAfterBreak="0">
    <w:nsid w:val="0000000A"/>
    <w:multiLevelType w:val="singleLevel"/>
    <w:tmpl w:val="0000000A"/>
    <w:name w:val="WW8Num9"/>
    <w:lvl w:ilvl="0">
      <w:start w:val="1"/>
      <w:numFmt w:val="lowerRoman"/>
      <w:lvlText w:val="%1)"/>
      <w:lvlJc w:val="left"/>
      <w:pPr>
        <w:tabs>
          <w:tab w:val="num" w:pos="0"/>
        </w:tabs>
        <w:ind w:left="1440" w:hanging="720"/>
      </w:pPr>
    </w:lvl>
  </w:abstractNum>
  <w:abstractNum w:abstractNumId="11" w15:restartNumberingAfterBreak="0">
    <w:nsid w:val="0000000B"/>
    <w:multiLevelType w:val="singleLevel"/>
    <w:tmpl w:val="0000000B"/>
    <w:name w:val="WW8Num10"/>
    <w:lvl w:ilvl="0">
      <w:start w:val="1"/>
      <w:numFmt w:val="decimal"/>
      <w:lvlText w:val="%1."/>
      <w:lvlJc w:val="left"/>
      <w:pPr>
        <w:tabs>
          <w:tab w:val="num" w:pos="0"/>
        </w:tabs>
        <w:ind w:left="720" w:hanging="360"/>
      </w:pPr>
    </w:lvl>
  </w:abstractNum>
  <w:abstractNum w:abstractNumId="12" w15:restartNumberingAfterBreak="0">
    <w:nsid w:val="0000000C"/>
    <w:multiLevelType w:val="singleLevel"/>
    <w:tmpl w:val="0000000C"/>
    <w:name w:val="WW8Num11"/>
    <w:lvl w:ilvl="0">
      <w:start w:val="1"/>
      <w:numFmt w:val="bullet"/>
      <w:lvlText w:val=""/>
      <w:lvlJc w:val="left"/>
      <w:pPr>
        <w:tabs>
          <w:tab w:val="num" w:pos="0"/>
        </w:tabs>
        <w:ind w:left="720" w:hanging="360"/>
      </w:pPr>
      <w:rPr>
        <w:rFonts w:ascii="Symbol" w:hAnsi="Symbol" w:cs="Symbol"/>
      </w:rPr>
    </w:lvl>
  </w:abstractNum>
  <w:abstractNum w:abstractNumId="13" w15:restartNumberingAfterBreak="0">
    <w:nsid w:val="0000000D"/>
    <w:multiLevelType w:val="singleLevel"/>
    <w:tmpl w:val="0000000D"/>
    <w:name w:val="WW8Num12"/>
    <w:lvl w:ilvl="0">
      <w:start w:val="1"/>
      <w:numFmt w:val="bullet"/>
      <w:lvlText w:val=""/>
      <w:lvlJc w:val="left"/>
      <w:pPr>
        <w:tabs>
          <w:tab w:val="num" w:pos="0"/>
        </w:tabs>
        <w:ind w:left="720" w:hanging="360"/>
      </w:pPr>
      <w:rPr>
        <w:rFonts w:ascii="Symbol" w:hAnsi="Symbol" w:cs="Symbol"/>
      </w:rPr>
    </w:lvl>
  </w:abstractNum>
  <w:abstractNum w:abstractNumId="14" w15:restartNumberingAfterBreak="0">
    <w:nsid w:val="0000000E"/>
    <w:multiLevelType w:val="singleLevel"/>
    <w:tmpl w:val="0000000E"/>
    <w:name w:val="WW8Num13"/>
    <w:lvl w:ilvl="0">
      <w:start w:val="1"/>
      <w:numFmt w:val="lowerRoman"/>
      <w:lvlText w:val="%1)"/>
      <w:lvlJc w:val="left"/>
      <w:pPr>
        <w:tabs>
          <w:tab w:val="num" w:pos="0"/>
        </w:tabs>
        <w:ind w:left="1440" w:hanging="720"/>
      </w:pPr>
    </w:lvl>
  </w:abstractNum>
  <w:abstractNum w:abstractNumId="15" w15:restartNumberingAfterBreak="0">
    <w:nsid w:val="0000000F"/>
    <w:multiLevelType w:val="singleLevel"/>
    <w:tmpl w:val="0000000F"/>
    <w:name w:val="WW8Num14"/>
    <w:lvl w:ilvl="0">
      <w:start w:val="6"/>
      <w:numFmt w:val="decimal"/>
      <w:lvlText w:val="%1."/>
      <w:lvlJc w:val="left"/>
      <w:pPr>
        <w:tabs>
          <w:tab w:val="num" w:pos="0"/>
        </w:tabs>
        <w:ind w:left="720" w:hanging="360"/>
      </w:pPr>
    </w:lvl>
  </w:abstractNum>
  <w:abstractNum w:abstractNumId="16" w15:restartNumberingAfterBreak="0">
    <w:nsid w:val="00000010"/>
    <w:multiLevelType w:val="multilevel"/>
    <w:tmpl w:val="00000010"/>
    <w:name w:val="WW8Num15"/>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00000011"/>
    <w:multiLevelType w:val="singleLevel"/>
    <w:tmpl w:val="00000011"/>
    <w:name w:val="WW8Num16"/>
    <w:lvl w:ilvl="0">
      <w:start w:val="1"/>
      <w:numFmt w:val="decimal"/>
      <w:lvlText w:val="%1."/>
      <w:lvlJc w:val="left"/>
      <w:pPr>
        <w:tabs>
          <w:tab w:val="num" w:pos="0"/>
        </w:tabs>
        <w:ind w:left="720" w:hanging="360"/>
      </w:pPr>
    </w:lvl>
  </w:abstractNum>
  <w:abstractNum w:abstractNumId="18" w15:restartNumberingAfterBreak="0">
    <w:nsid w:val="00000012"/>
    <w:multiLevelType w:val="singleLevel"/>
    <w:tmpl w:val="00000012"/>
    <w:name w:val="WW8Num17"/>
    <w:lvl w:ilvl="0">
      <w:start w:val="1"/>
      <w:numFmt w:val="bullet"/>
      <w:lvlText w:val=""/>
      <w:lvlJc w:val="left"/>
      <w:pPr>
        <w:tabs>
          <w:tab w:val="num" w:pos="0"/>
        </w:tabs>
        <w:ind w:left="2138" w:hanging="360"/>
      </w:pPr>
      <w:rPr>
        <w:rFonts w:ascii="Symbol" w:hAnsi="Symbol" w:cs="Symbol"/>
      </w:rPr>
    </w:lvl>
  </w:abstractNum>
  <w:abstractNum w:abstractNumId="19" w15:restartNumberingAfterBreak="0">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rPr>
    </w:lvl>
  </w:abstractNum>
  <w:abstractNum w:abstractNumId="20" w15:restartNumberingAfterBreak="0">
    <w:nsid w:val="00000014"/>
    <w:multiLevelType w:val="singleLevel"/>
    <w:tmpl w:val="00000014"/>
    <w:name w:val="WW8Num19"/>
    <w:lvl w:ilvl="0">
      <w:start w:val="1"/>
      <w:numFmt w:val="decimal"/>
      <w:lvlText w:val="%1."/>
      <w:lvlJc w:val="left"/>
      <w:pPr>
        <w:tabs>
          <w:tab w:val="num" w:pos="0"/>
        </w:tabs>
        <w:ind w:left="2487" w:hanging="360"/>
      </w:pPr>
    </w:lvl>
  </w:abstractNum>
  <w:abstractNum w:abstractNumId="21" w15:restartNumberingAfterBreak="0">
    <w:nsid w:val="00000015"/>
    <w:multiLevelType w:val="singleLevel"/>
    <w:tmpl w:val="00000015"/>
    <w:name w:val="WW8Num20"/>
    <w:lvl w:ilvl="0">
      <w:start w:val="1"/>
      <w:numFmt w:val="bullet"/>
      <w:lvlText w:val=""/>
      <w:lvlJc w:val="left"/>
      <w:pPr>
        <w:tabs>
          <w:tab w:val="num" w:pos="0"/>
        </w:tabs>
        <w:ind w:left="720" w:hanging="360"/>
      </w:pPr>
      <w:rPr>
        <w:rFonts w:ascii="Symbol" w:hAnsi="Symbol" w:cs="Symbol"/>
      </w:rPr>
    </w:lvl>
  </w:abstractNum>
  <w:abstractNum w:abstractNumId="22" w15:restartNumberingAfterBreak="0">
    <w:nsid w:val="00000016"/>
    <w:multiLevelType w:val="singleLevel"/>
    <w:tmpl w:val="00000016"/>
    <w:name w:val="WW8Num21"/>
    <w:lvl w:ilvl="0">
      <w:start w:val="5"/>
      <w:numFmt w:val="decimal"/>
      <w:lvlText w:val="%1."/>
      <w:lvlJc w:val="left"/>
      <w:pPr>
        <w:tabs>
          <w:tab w:val="num" w:pos="0"/>
        </w:tabs>
        <w:ind w:left="720" w:hanging="360"/>
      </w:pPr>
    </w:lvl>
  </w:abstractNum>
  <w:abstractNum w:abstractNumId="23" w15:restartNumberingAfterBreak="0">
    <w:nsid w:val="00000017"/>
    <w:multiLevelType w:val="singleLevel"/>
    <w:tmpl w:val="00000017"/>
    <w:name w:val="WW8Num22"/>
    <w:lvl w:ilvl="0">
      <w:start w:val="1"/>
      <w:numFmt w:val="upperLetter"/>
      <w:lvlText w:val="%1."/>
      <w:lvlJc w:val="left"/>
      <w:pPr>
        <w:tabs>
          <w:tab w:val="num" w:pos="0"/>
        </w:tabs>
        <w:ind w:left="720" w:hanging="360"/>
      </w:pPr>
    </w:lvl>
  </w:abstractNum>
  <w:abstractNum w:abstractNumId="24" w15:restartNumberingAfterBreak="0">
    <w:nsid w:val="00000018"/>
    <w:multiLevelType w:val="singleLevel"/>
    <w:tmpl w:val="00000018"/>
    <w:name w:val="WW8Num23"/>
    <w:lvl w:ilvl="0">
      <w:start w:val="1"/>
      <w:numFmt w:val="bullet"/>
      <w:lvlText w:val=""/>
      <w:lvlJc w:val="left"/>
      <w:pPr>
        <w:tabs>
          <w:tab w:val="num" w:pos="0"/>
        </w:tabs>
        <w:ind w:left="720" w:hanging="360"/>
      </w:pPr>
      <w:rPr>
        <w:rFonts w:ascii="Symbol" w:hAnsi="Symbol" w:cs="Symbol"/>
      </w:rPr>
    </w:lvl>
  </w:abstractNum>
  <w:abstractNum w:abstractNumId="25" w15:restartNumberingAfterBreak="0">
    <w:nsid w:val="126F5ECF"/>
    <w:multiLevelType w:val="hybridMultilevel"/>
    <w:tmpl w:val="DDB8881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9C14771"/>
    <w:multiLevelType w:val="hybridMultilevel"/>
    <w:tmpl w:val="58588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14494C"/>
    <w:multiLevelType w:val="hybridMultilevel"/>
    <w:tmpl w:val="7648223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77DD1D14"/>
    <w:multiLevelType w:val="hybridMultilevel"/>
    <w:tmpl w:val="7270C8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19"/>
  </w:num>
  <w:num w:numId="4">
    <w:abstractNumId w:val="21"/>
  </w:num>
  <w:num w:numId="5">
    <w:abstractNumId w:val="0"/>
  </w:num>
  <w:num w:numId="6">
    <w:abstractNumId w:val="25"/>
  </w:num>
  <w:num w:numId="7">
    <w:abstractNumId w:val="27"/>
  </w:num>
  <w:num w:numId="8">
    <w:abstractNumId w:val="26"/>
  </w:num>
  <w:num w:numId="9">
    <w:abstractNumId w:val="2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ES" w:vendorID="64" w:dllVersion="4096" w:nlCheck="1" w:checkStyle="0"/>
  <w:activeWritingStyle w:appName="MSWord" w:lang="es-CO"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s-ES" w:vendorID="64" w:dllVersion="131078" w:nlCheck="1" w:checkStyle="0"/>
  <w:activeWritingStyle w:appName="MSWord" w:lang="es-CO" w:vendorID="64" w:dllVersion="131078" w:nlCheck="1" w:checkStyle="0"/>
  <w:activeWritingStyle w:appName="MSWord" w:lang="pt-BR" w:vendorID="64" w:dllVersion="131078" w:nlCheck="1" w:checkStyle="0"/>
  <w:activeWritingStyle w:appName="MSWord" w:lang="es-ES_tradnl" w:vendorID="64" w:dllVersion="131078" w:nlCheck="1" w:checkStyle="0"/>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6300"/>
    <w:rsid w:val="0000231A"/>
    <w:rsid w:val="00002C46"/>
    <w:rsid w:val="00004D3C"/>
    <w:rsid w:val="0000615F"/>
    <w:rsid w:val="00014959"/>
    <w:rsid w:val="00020EF7"/>
    <w:rsid w:val="00041155"/>
    <w:rsid w:val="000416BB"/>
    <w:rsid w:val="00043FF7"/>
    <w:rsid w:val="00045542"/>
    <w:rsid w:val="000535EF"/>
    <w:rsid w:val="000542FE"/>
    <w:rsid w:val="00055967"/>
    <w:rsid w:val="000651D8"/>
    <w:rsid w:val="000666E3"/>
    <w:rsid w:val="0007480C"/>
    <w:rsid w:val="00081D27"/>
    <w:rsid w:val="00082250"/>
    <w:rsid w:val="0008569E"/>
    <w:rsid w:val="00085A3E"/>
    <w:rsid w:val="000863B7"/>
    <w:rsid w:val="00086E20"/>
    <w:rsid w:val="00087CAE"/>
    <w:rsid w:val="000907C1"/>
    <w:rsid w:val="00092937"/>
    <w:rsid w:val="000B15E9"/>
    <w:rsid w:val="000B2A45"/>
    <w:rsid w:val="000B66E5"/>
    <w:rsid w:val="000C2810"/>
    <w:rsid w:val="000C3CCC"/>
    <w:rsid w:val="000C6F10"/>
    <w:rsid w:val="000D160B"/>
    <w:rsid w:val="000D25DC"/>
    <w:rsid w:val="000D28E3"/>
    <w:rsid w:val="000E28CC"/>
    <w:rsid w:val="000E721B"/>
    <w:rsid w:val="000F1D19"/>
    <w:rsid w:val="000F2C3A"/>
    <w:rsid w:val="000F352B"/>
    <w:rsid w:val="000F4A31"/>
    <w:rsid w:val="00105C59"/>
    <w:rsid w:val="0010675D"/>
    <w:rsid w:val="00106789"/>
    <w:rsid w:val="0013512A"/>
    <w:rsid w:val="001417A1"/>
    <w:rsid w:val="001437BF"/>
    <w:rsid w:val="00152A54"/>
    <w:rsid w:val="00154DCA"/>
    <w:rsid w:val="001567BC"/>
    <w:rsid w:val="00163420"/>
    <w:rsid w:val="00166881"/>
    <w:rsid w:val="00170DC9"/>
    <w:rsid w:val="00173CBE"/>
    <w:rsid w:val="001745DF"/>
    <w:rsid w:val="00177D1C"/>
    <w:rsid w:val="0018674A"/>
    <w:rsid w:val="001909AE"/>
    <w:rsid w:val="001A0EE1"/>
    <w:rsid w:val="001A1EFF"/>
    <w:rsid w:val="001A46B0"/>
    <w:rsid w:val="001A5291"/>
    <w:rsid w:val="001A7E4B"/>
    <w:rsid w:val="001C5CE5"/>
    <w:rsid w:val="001D22A9"/>
    <w:rsid w:val="001D5854"/>
    <w:rsid w:val="001D72FE"/>
    <w:rsid w:val="001D7879"/>
    <w:rsid w:val="001E43A0"/>
    <w:rsid w:val="001F63D1"/>
    <w:rsid w:val="0020031D"/>
    <w:rsid w:val="002024A8"/>
    <w:rsid w:val="00202614"/>
    <w:rsid w:val="00204096"/>
    <w:rsid w:val="00212D66"/>
    <w:rsid w:val="00220B58"/>
    <w:rsid w:val="00224BA0"/>
    <w:rsid w:val="002329C4"/>
    <w:rsid w:val="002350F2"/>
    <w:rsid w:val="00236EF0"/>
    <w:rsid w:val="00252E12"/>
    <w:rsid w:val="002536F4"/>
    <w:rsid w:val="002539F8"/>
    <w:rsid w:val="002549BA"/>
    <w:rsid w:val="00257666"/>
    <w:rsid w:val="002604D0"/>
    <w:rsid w:val="00261E2D"/>
    <w:rsid w:val="00263C2B"/>
    <w:rsid w:val="0027454E"/>
    <w:rsid w:val="00280D1B"/>
    <w:rsid w:val="00280E46"/>
    <w:rsid w:val="002A23FC"/>
    <w:rsid w:val="002A3231"/>
    <w:rsid w:val="002B0267"/>
    <w:rsid w:val="002B1511"/>
    <w:rsid w:val="002C5914"/>
    <w:rsid w:val="002C6F24"/>
    <w:rsid w:val="002D0D41"/>
    <w:rsid w:val="002D7DE1"/>
    <w:rsid w:val="002E0206"/>
    <w:rsid w:val="002E0262"/>
    <w:rsid w:val="002F584F"/>
    <w:rsid w:val="002F5AFE"/>
    <w:rsid w:val="002F63AE"/>
    <w:rsid w:val="002F6A7E"/>
    <w:rsid w:val="003151DB"/>
    <w:rsid w:val="00315280"/>
    <w:rsid w:val="003217D1"/>
    <w:rsid w:val="00323C65"/>
    <w:rsid w:val="0033283C"/>
    <w:rsid w:val="00333243"/>
    <w:rsid w:val="0034275F"/>
    <w:rsid w:val="00346163"/>
    <w:rsid w:val="00353D17"/>
    <w:rsid w:val="00357939"/>
    <w:rsid w:val="00360ABE"/>
    <w:rsid w:val="00364C4B"/>
    <w:rsid w:val="003679AF"/>
    <w:rsid w:val="003715AB"/>
    <w:rsid w:val="00372E63"/>
    <w:rsid w:val="00374305"/>
    <w:rsid w:val="00383A02"/>
    <w:rsid w:val="00385C44"/>
    <w:rsid w:val="00397487"/>
    <w:rsid w:val="003A06EE"/>
    <w:rsid w:val="003A123B"/>
    <w:rsid w:val="003A3F18"/>
    <w:rsid w:val="003A57F5"/>
    <w:rsid w:val="003A61C5"/>
    <w:rsid w:val="003A68B4"/>
    <w:rsid w:val="003A725E"/>
    <w:rsid w:val="003E0DAB"/>
    <w:rsid w:val="003E386C"/>
    <w:rsid w:val="003F0857"/>
    <w:rsid w:val="003F7EEC"/>
    <w:rsid w:val="00402AE7"/>
    <w:rsid w:val="00407E2F"/>
    <w:rsid w:val="004133C3"/>
    <w:rsid w:val="00430774"/>
    <w:rsid w:val="00432956"/>
    <w:rsid w:val="00433C63"/>
    <w:rsid w:val="004547D5"/>
    <w:rsid w:val="00454F7B"/>
    <w:rsid w:val="004559A6"/>
    <w:rsid w:val="00456A5B"/>
    <w:rsid w:val="00467EF6"/>
    <w:rsid w:val="0047091F"/>
    <w:rsid w:val="00471DE3"/>
    <w:rsid w:val="00475C57"/>
    <w:rsid w:val="004816E8"/>
    <w:rsid w:val="00491E6A"/>
    <w:rsid w:val="00495F73"/>
    <w:rsid w:val="004A43F3"/>
    <w:rsid w:val="004B2E8B"/>
    <w:rsid w:val="004B5BD4"/>
    <w:rsid w:val="004B5D2B"/>
    <w:rsid w:val="004C14B5"/>
    <w:rsid w:val="004C2EF1"/>
    <w:rsid w:val="004D1D26"/>
    <w:rsid w:val="004D6233"/>
    <w:rsid w:val="004E023C"/>
    <w:rsid w:val="004E085D"/>
    <w:rsid w:val="004E49E5"/>
    <w:rsid w:val="00501EE2"/>
    <w:rsid w:val="00502CD8"/>
    <w:rsid w:val="00504E7D"/>
    <w:rsid w:val="00506F6A"/>
    <w:rsid w:val="0052075D"/>
    <w:rsid w:val="005212CF"/>
    <w:rsid w:val="0052195F"/>
    <w:rsid w:val="00521A53"/>
    <w:rsid w:val="00522321"/>
    <w:rsid w:val="00527E8B"/>
    <w:rsid w:val="005379DF"/>
    <w:rsid w:val="00546F3F"/>
    <w:rsid w:val="00550C7D"/>
    <w:rsid w:val="00560B57"/>
    <w:rsid w:val="00570ED2"/>
    <w:rsid w:val="005738D9"/>
    <w:rsid w:val="00597DEA"/>
    <w:rsid w:val="005A5FB7"/>
    <w:rsid w:val="005B1426"/>
    <w:rsid w:val="005B5949"/>
    <w:rsid w:val="005B7F4E"/>
    <w:rsid w:val="005C0D23"/>
    <w:rsid w:val="005C1D35"/>
    <w:rsid w:val="005C3098"/>
    <w:rsid w:val="005D1404"/>
    <w:rsid w:val="005E1B8B"/>
    <w:rsid w:val="005E3753"/>
    <w:rsid w:val="005E6AE6"/>
    <w:rsid w:val="005F2F8D"/>
    <w:rsid w:val="005F423B"/>
    <w:rsid w:val="005F7358"/>
    <w:rsid w:val="005F7E5F"/>
    <w:rsid w:val="00600D1F"/>
    <w:rsid w:val="006057BE"/>
    <w:rsid w:val="006058BB"/>
    <w:rsid w:val="00607D71"/>
    <w:rsid w:val="00620649"/>
    <w:rsid w:val="0062123D"/>
    <w:rsid w:val="00624E30"/>
    <w:rsid w:val="00625BAD"/>
    <w:rsid w:val="00630B6B"/>
    <w:rsid w:val="00631958"/>
    <w:rsid w:val="00632132"/>
    <w:rsid w:val="00641777"/>
    <w:rsid w:val="00646E0D"/>
    <w:rsid w:val="006479BB"/>
    <w:rsid w:val="00653161"/>
    <w:rsid w:val="006562E8"/>
    <w:rsid w:val="00661FCB"/>
    <w:rsid w:val="0066655D"/>
    <w:rsid w:val="0067143F"/>
    <w:rsid w:val="00677CD0"/>
    <w:rsid w:val="0068022E"/>
    <w:rsid w:val="00680AF2"/>
    <w:rsid w:val="00686CBE"/>
    <w:rsid w:val="00687609"/>
    <w:rsid w:val="00687C30"/>
    <w:rsid w:val="006941DD"/>
    <w:rsid w:val="006A5B6D"/>
    <w:rsid w:val="006B2A08"/>
    <w:rsid w:val="006B304C"/>
    <w:rsid w:val="006B46C0"/>
    <w:rsid w:val="006C1733"/>
    <w:rsid w:val="006D1639"/>
    <w:rsid w:val="006D2070"/>
    <w:rsid w:val="006E647A"/>
    <w:rsid w:val="006E6729"/>
    <w:rsid w:val="006F0610"/>
    <w:rsid w:val="006F127A"/>
    <w:rsid w:val="006F72B8"/>
    <w:rsid w:val="007041EC"/>
    <w:rsid w:val="00712824"/>
    <w:rsid w:val="00717F29"/>
    <w:rsid w:val="0073183F"/>
    <w:rsid w:val="00732E79"/>
    <w:rsid w:val="00734199"/>
    <w:rsid w:val="00735483"/>
    <w:rsid w:val="00741359"/>
    <w:rsid w:val="00742482"/>
    <w:rsid w:val="00742C04"/>
    <w:rsid w:val="007441DE"/>
    <w:rsid w:val="00744412"/>
    <w:rsid w:val="00747EE5"/>
    <w:rsid w:val="00753BBF"/>
    <w:rsid w:val="00755B96"/>
    <w:rsid w:val="0075782D"/>
    <w:rsid w:val="0076767B"/>
    <w:rsid w:val="00772FDE"/>
    <w:rsid w:val="0077764B"/>
    <w:rsid w:val="00777E85"/>
    <w:rsid w:val="00791C51"/>
    <w:rsid w:val="007A131F"/>
    <w:rsid w:val="007A2270"/>
    <w:rsid w:val="007A24DC"/>
    <w:rsid w:val="007A6327"/>
    <w:rsid w:val="007B4EFF"/>
    <w:rsid w:val="007C1DB1"/>
    <w:rsid w:val="007C5660"/>
    <w:rsid w:val="007D0B6D"/>
    <w:rsid w:val="007E1D9C"/>
    <w:rsid w:val="007E2091"/>
    <w:rsid w:val="007F2553"/>
    <w:rsid w:val="007F3454"/>
    <w:rsid w:val="007F4822"/>
    <w:rsid w:val="00800223"/>
    <w:rsid w:val="008005A2"/>
    <w:rsid w:val="00800843"/>
    <w:rsid w:val="008033E5"/>
    <w:rsid w:val="00805661"/>
    <w:rsid w:val="00814A45"/>
    <w:rsid w:val="0081665D"/>
    <w:rsid w:val="0082364A"/>
    <w:rsid w:val="00825731"/>
    <w:rsid w:val="008257EC"/>
    <w:rsid w:val="00836F1E"/>
    <w:rsid w:val="00837FCC"/>
    <w:rsid w:val="00842DA1"/>
    <w:rsid w:val="00844491"/>
    <w:rsid w:val="00846350"/>
    <w:rsid w:val="00850FB8"/>
    <w:rsid w:val="00852B02"/>
    <w:rsid w:val="00860BEA"/>
    <w:rsid w:val="008633EC"/>
    <w:rsid w:val="0086383A"/>
    <w:rsid w:val="00863935"/>
    <w:rsid w:val="008664FA"/>
    <w:rsid w:val="00866DA1"/>
    <w:rsid w:val="0087197E"/>
    <w:rsid w:val="00872080"/>
    <w:rsid w:val="00880AF3"/>
    <w:rsid w:val="00886C3D"/>
    <w:rsid w:val="008A7C11"/>
    <w:rsid w:val="008C0C50"/>
    <w:rsid w:val="008C2507"/>
    <w:rsid w:val="008D142F"/>
    <w:rsid w:val="008D3262"/>
    <w:rsid w:val="008D4B09"/>
    <w:rsid w:val="008D570A"/>
    <w:rsid w:val="008E7B3B"/>
    <w:rsid w:val="008F1019"/>
    <w:rsid w:val="008F11AB"/>
    <w:rsid w:val="008F1FDA"/>
    <w:rsid w:val="008F5FC7"/>
    <w:rsid w:val="00901CA8"/>
    <w:rsid w:val="00902166"/>
    <w:rsid w:val="0090237C"/>
    <w:rsid w:val="00905E3D"/>
    <w:rsid w:val="00910988"/>
    <w:rsid w:val="00912ADD"/>
    <w:rsid w:val="00917C0F"/>
    <w:rsid w:val="00923B44"/>
    <w:rsid w:val="00924533"/>
    <w:rsid w:val="00925229"/>
    <w:rsid w:val="009354D3"/>
    <w:rsid w:val="00941C9F"/>
    <w:rsid w:val="00942ADC"/>
    <w:rsid w:val="00943289"/>
    <w:rsid w:val="009446D9"/>
    <w:rsid w:val="00950744"/>
    <w:rsid w:val="00952179"/>
    <w:rsid w:val="00961130"/>
    <w:rsid w:val="00965F3B"/>
    <w:rsid w:val="009737D2"/>
    <w:rsid w:val="009859EC"/>
    <w:rsid w:val="0099274B"/>
    <w:rsid w:val="00994E34"/>
    <w:rsid w:val="009960F0"/>
    <w:rsid w:val="009A4CFF"/>
    <w:rsid w:val="009A5828"/>
    <w:rsid w:val="009A6CF9"/>
    <w:rsid w:val="009A79D0"/>
    <w:rsid w:val="009B23B7"/>
    <w:rsid w:val="009B2F78"/>
    <w:rsid w:val="009B31FE"/>
    <w:rsid w:val="009B4E7E"/>
    <w:rsid w:val="009C1167"/>
    <w:rsid w:val="009C3346"/>
    <w:rsid w:val="009C4A2E"/>
    <w:rsid w:val="009C7185"/>
    <w:rsid w:val="009D30C7"/>
    <w:rsid w:val="009D5FFF"/>
    <w:rsid w:val="009D6B42"/>
    <w:rsid w:val="009D6ECD"/>
    <w:rsid w:val="009E3FB3"/>
    <w:rsid w:val="009E5E5B"/>
    <w:rsid w:val="009E5EFF"/>
    <w:rsid w:val="009F5936"/>
    <w:rsid w:val="00A10CD9"/>
    <w:rsid w:val="00A14FFF"/>
    <w:rsid w:val="00A16B46"/>
    <w:rsid w:val="00A16BBC"/>
    <w:rsid w:val="00A17825"/>
    <w:rsid w:val="00A204C4"/>
    <w:rsid w:val="00A20BF6"/>
    <w:rsid w:val="00A220B3"/>
    <w:rsid w:val="00A23464"/>
    <w:rsid w:val="00A277EF"/>
    <w:rsid w:val="00A336BA"/>
    <w:rsid w:val="00A33AED"/>
    <w:rsid w:val="00A461CB"/>
    <w:rsid w:val="00A474B9"/>
    <w:rsid w:val="00A52B33"/>
    <w:rsid w:val="00A61360"/>
    <w:rsid w:val="00A65696"/>
    <w:rsid w:val="00A713A0"/>
    <w:rsid w:val="00A74A64"/>
    <w:rsid w:val="00A7713C"/>
    <w:rsid w:val="00A8320F"/>
    <w:rsid w:val="00A86021"/>
    <w:rsid w:val="00A91C87"/>
    <w:rsid w:val="00A97BB7"/>
    <w:rsid w:val="00AA38E1"/>
    <w:rsid w:val="00AA4511"/>
    <w:rsid w:val="00AA798F"/>
    <w:rsid w:val="00AB3061"/>
    <w:rsid w:val="00AB355A"/>
    <w:rsid w:val="00AC7A3E"/>
    <w:rsid w:val="00AD0408"/>
    <w:rsid w:val="00AD5913"/>
    <w:rsid w:val="00AE78D0"/>
    <w:rsid w:val="00AF431C"/>
    <w:rsid w:val="00B01012"/>
    <w:rsid w:val="00B01153"/>
    <w:rsid w:val="00B01CA5"/>
    <w:rsid w:val="00B01ED4"/>
    <w:rsid w:val="00B0396F"/>
    <w:rsid w:val="00B10B56"/>
    <w:rsid w:val="00B1138E"/>
    <w:rsid w:val="00B14969"/>
    <w:rsid w:val="00B25FFD"/>
    <w:rsid w:val="00B31519"/>
    <w:rsid w:val="00B32991"/>
    <w:rsid w:val="00B376B4"/>
    <w:rsid w:val="00B41EC6"/>
    <w:rsid w:val="00B51197"/>
    <w:rsid w:val="00B5374E"/>
    <w:rsid w:val="00B56D1F"/>
    <w:rsid w:val="00B605F5"/>
    <w:rsid w:val="00B60A39"/>
    <w:rsid w:val="00B636C2"/>
    <w:rsid w:val="00B67E01"/>
    <w:rsid w:val="00B70C3D"/>
    <w:rsid w:val="00B754F0"/>
    <w:rsid w:val="00B757AF"/>
    <w:rsid w:val="00B77C03"/>
    <w:rsid w:val="00B77F03"/>
    <w:rsid w:val="00B80FAA"/>
    <w:rsid w:val="00B82527"/>
    <w:rsid w:val="00B82808"/>
    <w:rsid w:val="00B82F4E"/>
    <w:rsid w:val="00B83607"/>
    <w:rsid w:val="00B86248"/>
    <w:rsid w:val="00B91D56"/>
    <w:rsid w:val="00B95234"/>
    <w:rsid w:val="00B95E03"/>
    <w:rsid w:val="00B973AF"/>
    <w:rsid w:val="00BA3A9D"/>
    <w:rsid w:val="00BA4A55"/>
    <w:rsid w:val="00BA5C23"/>
    <w:rsid w:val="00BA6478"/>
    <w:rsid w:val="00BA7559"/>
    <w:rsid w:val="00BB08A4"/>
    <w:rsid w:val="00BC0E16"/>
    <w:rsid w:val="00BC0EBA"/>
    <w:rsid w:val="00BC5952"/>
    <w:rsid w:val="00BC6B5D"/>
    <w:rsid w:val="00BD500B"/>
    <w:rsid w:val="00BD6C5C"/>
    <w:rsid w:val="00BE0E9B"/>
    <w:rsid w:val="00BE29C8"/>
    <w:rsid w:val="00BF18E0"/>
    <w:rsid w:val="00BF41AB"/>
    <w:rsid w:val="00BF6B3A"/>
    <w:rsid w:val="00C039AD"/>
    <w:rsid w:val="00C058A0"/>
    <w:rsid w:val="00C11428"/>
    <w:rsid w:val="00C11FB9"/>
    <w:rsid w:val="00C165C4"/>
    <w:rsid w:val="00C23A37"/>
    <w:rsid w:val="00C252AF"/>
    <w:rsid w:val="00C2641C"/>
    <w:rsid w:val="00C30845"/>
    <w:rsid w:val="00C3336F"/>
    <w:rsid w:val="00C337D6"/>
    <w:rsid w:val="00C54906"/>
    <w:rsid w:val="00C61447"/>
    <w:rsid w:val="00C62107"/>
    <w:rsid w:val="00C6613E"/>
    <w:rsid w:val="00C67750"/>
    <w:rsid w:val="00C74B69"/>
    <w:rsid w:val="00C75B6F"/>
    <w:rsid w:val="00C86E2E"/>
    <w:rsid w:val="00C934AE"/>
    <w:rsid w:val="00C97DFA"/>
    <w:rsid w:val="00CA49F2"/>
    <w:rsid w:val="00CA7334"/>
    <w:rsid w:val="00CA7C4F"/>
    <w:rsid w:val="00CB0221"/>
    <w:rsid w:val="00CB0DF1"/>
    <w:rsid w:val="00CB22BA"/>
    <w:rsid w:val="00CB265E"/>
    <w:rsid w:val="00CB50F1"/>
    <w:rsid w:val="00CC539C"/>
    <w:rsid w:val="00CE1DEE"/>
    <w:rsid w:val="00CF00BB"/>
    <w:rsid w:val="00CF3F1F"/>
    <w:rsid w:val="00CF77B1"/>
    <w:rsid w:val="00D01DB4"/>
    <w:rsid w:val="00D01E04"/>
    <w:rsid w:val="00D102D0"/>
    <w:rsid w:val="00D1076A"/>
    <w:rsid w:val="00D13110"/>
    <w:rsid w:val="00D24526"/>
    <w:rsid w:val="00D32752"/>
    <w:rsid w:val="00D41B34"/>
    <w:rsid w:val="00D41FB0"/>
    <w:rsid w:val="00D4649C"/>
    <w:rsid w:val="00D552EF"/>
    <w:rsid w:val="00D61628"/>
    <w:rsid w:val="00D73F94"/>
    <w:rsid w:val="00D80F1A"/>
    <w:rsid w:val="00D81169"/>
    <w:rsid w:val="00D91152"/>
    <w:rsid w:val="00DA3856"/>
    <w:rsid w:val="00DA6F74"/>
    <w:rsid w:val="00DA710C"/>
    <w:rsid w:val="00DB3405"/>
    <w:rsid w:val="00DB3F8B"/>
    <w:rsid w:val="00DB568B"/>
    <w:rsid w:val="00DB5F21"/>
    <w:rsid w:val="00DB787F"/>
    <w:rsid w:val="00DD3B14"/>
    <w:rsid w:val="00DE64FF"/>
    <w:rsid w:val="00DF2D71"/>
    <w:rsid w:val="00E045A3"/>
    <w:rsid w:val="00E0730E"/>
    <w:rsid w:val="00E075EC"/>
    <w:rsid w:val="00E10D04"/>
    <w:rsid w:val="00E32562"/>
    <w:rsid w:val="00E47D5E"/>
    <w:rsid w:val="00E47F17"/>
    <w:rsid w:val="00E547CA"/>
    <w:rsid w:val="00E66300"/>
    <w:rsid w:val="00E72D5A"/>
    <w:rsid w:val="00E72D6E"/>
    <w:rsid w:val="00E80CCE"/>
    <w:rsid w:val="00E82894"/>
    <w:rsid w:val="00E91234"/>
    <w:rsid w:val="00E92A66"/>
    <w:rsid w:val="00E9539F"/>
    <w:rsid w:val="00EA2C06"/>
    <w:rsid w:val="00EA67E0"/>
    <w:rsid w:val="00EA7C06"/>
    <w:rsid w:val="00EB1CB7"/>
    <w:rsid w:val="00EB2A06"/>
    <w:rsid w:val="00EC372A"/>
    <w:rsid w:val="00EC3A25"/>
    <w:rsid w:val="00EC4449"/>
    <w:rsid w:val="00EC6D3D"/>
    <w:rsid w:val="00ED670C"/>
    <w:rsid w:val="00EE0C79"/>
    <w:rsid w:val="00EE1BEC"/>
    <w:rsid w:val="00EE29B7"/>
    <w:rsid w:val="00EE464E"/>
    <w:rsid w:val="00EE5ECD"/>
    <w:rsid w:val="00EF4AB6"/>
    <w:rsid w:val="00EF7E6C"/>
    <w:rsid w:val="00F00D99"/>
    <w:rsid w:val="00F16B19"/>
    <w:rsid w:val="00F238CC"/>
    <w:rsid w:val="00F33661"/>
    <w:rsid w:val="00F358F3"/>
    <w:rsid w:val="00F372CF"/>
    <w:rsid w:val="00F37B63"/>
    <w:rsid w:val="00F41B76"/>
    <w:rsid w:val="00F43DE1"/>
    <w:rsid w:val="00F50B33"/>
    <w:rsid w:val="00F52943"/>
    <w:rsid w:val="00F622F1"/>
    <w:rsid w:val="00F70518"/>
    <w:rsid w:val="00F70C5C"/>
    <w:rsid w:val="00F71B6F"/>
    <w:rsid w:val="00F73486"/>
    <w:rsid w:val="00F8752D"/>
    <w:rsid w:val="00F87604"/>
    <w:rsid w:val="00F9117B"/>
    <w:rsid w:val="00F918E7"/>
    <w:rsid w:val="00F94121"/>
    <w:rsid w:val="00FA2F34"/>
    <w:rsid w:val="00FA66E2"/>
    <w:rsid w:val="00FA68CE"/>
    <w:rsid w:val="00FA7E1F"/>
    <w:rsid w:val="00FB6983"/>
    <w:rsid w:val="00FC2C52"/>
    <w:rsid w:val="00FC2E2A"/>
    <w:rsid w:val="00FC44D6"/>
    <w:rsid w:val="00FC471F"/>
    <w:rsid w:val="00FD53E9"/>
    <w:rsid w:val="00FD747A"/>
    <w:rsid w:val="00FE1418"/>
    <w:rsid w:val="00FE2A3A"/>
    <w:rsid w:val="00FE5642"/>
    <w:rsid w:val="00FF7ED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3EB87DE9-5629-485F-9900-0852695097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4B5BD4"/>
    <w:pPr>
      <w:keepNext/>
      <w:suppressAutoHyphens/>
      <w:spacing w:after="200" w:line="276" w:lineRule="auto"/>
      <w:jc w:val="center"/>
      <w:outlineLvl w:val="0"/>
    </w:pPr>
    <w:rPr>
      <w:rFonts w:ascii="Arial" w:eastAsia="SimSun" w:hAnsi="Arial" w:cs="Arial"/>
      <w:b/>
      <w:bCs/>
      <w:kern w:val="1"/>
      <w:sz w:val="32"/>
      <w:lang w:val="es-CO" w:eastAsia="zh-CN"/>
    </w:rPr>
  </w:style>
  <w:style w:type="paragraph" w:styleId="Ttulo2">
    <w:name w:val="heading 2"/>
    <w:basedOn w:val="Normal"/>
    <w:next w:val="Normal"/>
    <w:link w:val="Ttulo2Car"/>
    <w:qFormat/>
    <w:rsid w:val="004B5BD4"/>
    <w:pPr>
      <w:keepNext/>
      <w:suppressAutoHyphens/>
      <w:spacing w:after="200" w:line="276" w:lineRule="auto"/>
      <w:jc w:val="center"/>
      <w:outlineLvl w:val="1"/>
    </w:pPr>
    <w:rPr>
      <w:rFonts w:ascii="Calibri" w:eastAsia="SimSun" w:hAnsi="Calibri" w:cs="font310"/>
      <w:kern w:val="1"/>
      <w:sz w:val="28"/>
      <w:lang w:val="es-CO" w:eastAsia="zh-CN"/>
    </w:rPr>
  </w:style>
  <w:style w:type="paragraph" w:styleId="Ttulo3">
    <w:name w:val="heading 3"/>
    <w:basedOn w:val="Normal"/>
    <w:next w:val="Normal"/>
    <w:link w:val="Ttulo3Car"/>
    <w:qFormat/>
    <w:rsid w:val="004B5BD4"/>
    <w:pPr>
      <w:keepNext/>
      <w:keepLines/>
      <w:numPr>
        <w:ilvl w:val="2"/>
        <w:numId w:val="1"/>
      </w:numPr>
      <w:spacing w:before="200" w:after="0" w:line="276" w:lineRule="auto"/>
      <w:outlineLvl w:val="2"/>
    </w:pPr>
    <w:rPr>
      <w:rFonts w:ascii="Calibri" w:eastAsia="Times New Roman" w:hAnsi="Calibri" w:cs="Times New Roman"/>
      <w:b/>
      <w:bCs/>
      <w:kern w:val="1"/>
      <w:sz w:val="24"/>
      <w:lang w:val="es-CO" w:eastAsia="zh-CN"/>
    </w:rPr>
  </w:style>
  <w:style w:type="paragraph" w:styleId="Ttulo4">
    <w:name w:val="heading 4"/>
    <w:basedOn w:val="Normal"/>
    <w:next w:val="Normal"/>
    <w:link w:val="Ttulo4Car"/>
    <w:qFormat/>
    <w:rsid w:val="004B5BD4"/>
    <w:pPr>
      <w:keepNext/>
      <w:suppressAutoHyphens/>
      <w:spacing w:after="200" w:line="276" w:lineRule="auto"/>
      <w:jc w:val="both"/>
      <w:outlineLvl w:val="3"/>
    </w:pPr>
    <w:rPr>
      <w:rFonts w:ascii="Arial" w:eastAsia="SimSun" w:hAnsi="Arial" w:cs="Arial"/>
      <w:b/>
      <w:bCs/>
      <w:kern w:val="1"/>
      <w:sz w:val="28"/>
      <w:lang w:val="es-CO" w:eastAsia="zh-CN"/>
    </w:rPr>
  </w:style>
  <w:style w:type="paragraph" w:styleId="Ttulo5">
    <w:name w:val="heading 5"/>
    <w:basedOn w:val="Normal"/>
    <w:next w:val="Normal"/>
    <w:link w:val="Ttulo5Car"/>
    <w:qFormat/>
    <w:rsid w:val="004B5BD4"/>
    <w:pPr>
      <w:keepNext/>
      <w:tabs>
        <w:tab w:val="center" w:pos="4420"/>
      </w:tabs>
      <w:suppressAutoHyphens/>
      <w:spacing w:after="200" w:line="276" w:lineRule="auto"/>
      <w:jc w:val="center"/>
      <w:outlineLvl w:val="4"/>
    </w:pPr>
    <w:rPr>
      <w:rFonts w:ascii="Arial" w:eastAsia="SimSun" w:hAnsi="Arial" w:cs="Arial"/>
      <w:b/>
      <w:bCs/>
      <w:kern w:val="1"/>
      <w:lang w:val="es-CO" w:eastAsia="zh-CN"/>
    </w:rPr>
  </w:style>
  <w:style w:type="paragraph" w:styleId="Ttulo6">
    <w:name w:val="heading 6"/>
    <w:basedOn w:val="Normal"/>
    <w:next w:val="Normal"/>
    <w:link w:val="Ttulo6Car"/>
    <w:uiPriority w:val="9"/>
    <w:unhideWhenUsed/>
    <w:qFormat/>
    <w:rsid w:val="00FE1418"/>
    <w:pPr>
      <w:keepNext/>
      <w:spacing w:after="0" w:line="240" w:lineRule="auto"/>
      <w:jc w:val="center"/>
      <w:outlineLvl w:val="5"/>
    </w:pPr>
    <w:rPr>
      <w:rFonts w:ascii="Arial" w:hAnsi="Arial" w:cs="Arial"/>
      <w:b/>
      <w:sz w:val="18"/>
      <w:szCs w:val="18"/>
    </w:rPr>
  </w:style>
  <w:style w:type="paragraph" w:styleId="Ttulo8">
    <w:name w:val="heading 8"/>
    <w:basedOn w:val="Normal"/>
    <w:next w:val="Normal"/>
    <w:link w:val="Ttulo8Car"/>
    <w:qFormat/>
    <w:rsid w:val="004B5BD4"/>
    <w:pPr>
      <w:suppressAutoHyphens/>
      <w:spacing w:before="240" w:after="60" w:line="276" w:lineRule="auto"/>
      <w:outlineLvl w:val="7"/>
    </w:pPr>
    <w:rPr>
      <w:rFonts w:ascii="Calibri" w:eastAsia="SimSun" w:hAnsi="Calibri" w:cs="font310"/>
      <w:i/>
      <w:iCs/>
      <w:kern w:val="1"/>
      <w:lang w:val="es-CO"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B5BD4"/>
    <w:rPr>
      <w:rFonts w:ascii="Arial" w:eastAsia="SimSun" w:hAnsi="Arial" w:cs="Arial"/>
      <w:b/>
      <w:bCs/>
      <w:kern w:val="1"/>
      <w:sz w:val="32"/>
      <w:lang w:val="es-CO" w:eastAsia="zh-CN"/>
    </w:rPr>
  </w:style>
  <w:style w:type="character" w:customStyle="1" w:styleId="Ttulo2Car">
    <w:name w:val="Título 2 Car"/>
    <w:basedOn w:val="Fuentedeprrafopredeter"/>
    <w:link w:val="Ttulo2"/>
    <w:rsid w:val="004B5BD4"/>
    <w:rPr>
      <w:rFonts w:ascii="Calibri" w:eastAsia="SimSun" w:hAnsi="Calibri" w:cs="font310"/>
      <w:kern w:val="1"/>
      <w:sz w:val="28"/>
      <w:lang w:val="es-CO" w:eastAsia="zh-CN"/>
    </w:rPr>
  </w:style>
  <w:style w:type="character" w:customStyle="1" w:styleId="Ttulo3Car">
    <w:name w:val="Título 3 Car"/>
    <w:basedOn w:val="Fuentedeprrafopredeter"/>
    <w:link w:val="Ttulo3"/>
    <w:rsid w:val="004B5BD4"/>
    <w:rPr>
      <w:rFonts w:ascii="Calibri" w:eastAsia="Times New Roman" w:hAnsi="Calibri" w:cs="Times New Roman"/>
      <w:b/>
      <w:bCs/>
      <w:kern w:val="1"/>
      <w:sz w:val="24"/>
      <w:lang w:val="es-CO" w:eastAsia="zh-CN"/>
    </w:rPr>
  </w:style>
  <w:style w:type="character" w:customStyle="1" w:styleId="Ttulo4Car">
    <w:name w:val="Título 4 Car"/>
    <w:basedOn w:val="Fuentedeprrafopredeter"/>
    <w:link w:val="Ttulo4"/>
    <w:rsid w:val="004B5BD4"/>
    <w:rPr>
      <w:rFonts w:ascii="Arial" w:eastAsia="SimSun" w:hAnsi="Arial" w:cs="Arial"/>
      <w:b/>
      <w:bCs/>
      <w:kern w:val="1"/>
      <w:sz w:val="28"/>
      <w:lang w:val="es-CO" w:eastAsia="zh-CN"/>
    </w:rPr>
  </w:style>
  <w:style w:type="character" w:customStyle="1" w:styleId="Ttulo5Car">
    <w:name w:val="Título 5 Car"/>
    <w:basedOn w:val="Fuentedeprrafopredeter"/>
    <w:link w:val="Ttulo5"/>
    <w:rsid w:val="004B5BD4"/>
    <w:rPr>
      <w:rFonts w:ascii="Arial" w:eastAsia="SimSun" w:hAnsi="Arial" w:cs="Arial"/>
      <w:b/>
      <w:bCs/>
      <w:kern w:val="1"/>
      <w:lang w:val="es-CO" w:eastAsia="zh-CN"/>
    </w:rPr>
  </w:style>
  <w:style w:type="character" w:customStyle="1" w:styleId="Ttulo6Car">
    <w:name w:val="Título 6 Car"/>
    <w:basedOn w:val="Fuentedeprrafopredeter"/>
    <w:link w:val="Ttulo6"/>
    <w:uiPriority w:val="9"/>
    <w:rsid w:val="00FE1418"/>
    <w:rPr>
      <w:rFonts w:ascii="Arial" w:hAnsi="Arial" w:cs="Arial"/>
      <w:b/>
      <w:sz w:val="18"/>
      <w:szCs w:val="18"/>
    </w:rPr>
  </w:style>
  <w:style w:type="character" w:customStyle="1" w:styleId="Ttulo8Car">
    <w:name w:val="Título 8 Car"/>
    <w:basedOn w:val="Fuentedeprrafopredeter"/>
    <w:link w:val="Ttulo8"/>
    <w:rsid w:val="004B5BD4"/>
    <w:rPr>
      <w:rFonts w:ascii="Calibri" w:eastAsia="SimSun" w:hAnsi="Calibri" w:cs="font310"/>
      <w:i/>
      <w:iCs/>
      <w:kern w:val="1"/>
      <w:lang w:val="es-CO" w:eastAsia="zh-CN"/>
    </w:rPr>
  </w:style>
  <w:style w:type="paragraph" w:styleId="Encabezado">
    <w:name w:val="header"/>
    <w:basedOn w:val="Normal"/>
    <w:link w:val="EncabezadoCar"/>
    <w:uiPriority w:val="99"/>
    <w:rsid w:val="004B5BD4"/>
    <w:pPr>
      <w:suppressLineNumbers/>
      <w:tabs>
        <w:tab w:val="center" w:pos="4419"/>
        <w:tab w:val="right" w:pos="8838"/>
      </w:tabs>
      <w:suppressAutoHyphens/>
      <w:spacing w:after="0" w:line="100" w:lineRule="atLeast"/>
    </w:pPr>
    <w:rPr>
      <w:rFonts w:ascii="Calibri" w:eastAsia="SimSun" w:hAnsi="Calibri" w:cs="font311"/>
      <w:kern w:val="1"/>
      <w:lang w:val="es-CO" w:eastAsia="ar-SA"/>
    </w:rPr>
  </w:style>
  <w:style w:type="character" w:customStyle="1" w:styleId="EncabezadoCar">
    <w:name w:val="Encabezado Car"/>
    <w:basedOn w:val="Fuentedeprrafopredeter"/>
    <w:link w:val="Encabezado"/>
    <w:uiPriority w:val="99"/>
    <w:rsid w:val="004B5BD4"/>
    <w:rPr>
      <w:rFonts w:ascii="Calibri" w:eastAsia="SimSun" w:hAnsi="Calibri" w:cs="font311"/>
      <w:kern w:val="1"/>
      <w:lang w:val="es-CO" w:eastAsia="ar-SA"/>
    </w:rPr>
  </w:style>
  <w:style w:type="paragraph" w:styleId="Piedepgina">
    <w:name w:val="footer"/>
    <w:basedOn w:val="Normal"/>
    <w:link w:val="PiedepginaCar"/>
    <w:rsid w:val="004B5BD4"/>
    <w:pPr>
      <w:suppressLineNumbers/>
      <w:tabs>
        <w:tab w:val="center" w:pos="4419"/>
        <w:tab w:val="right" w:pos="8838"/>
      </w:tabs>
      <w:suppressAutoHyphens/>
      <w:spacing w:after="0" w:line="100" w:lineRule="atLeast"/>
    </w:pPr>
    <w:rPr>
      <w:rFonts w:ascii="Calibri" w:eastAsia="SimSun" w:hAnsi="Calibri" w:cs="font311"/>
      <w:kern w:val="1"/>
      <w:lang w:val="es-CO" w:eastAsia="ar-SA"/>
    </w:rPr>
  </w:style>
  <w:style w:type="character" w:customStyle="1" w:styleId="PiedepginaCar">
    <w:name w:val="Pie de página Car"/>
    <w:basedOn w:val="Fuentedeprrafopredeter"/>
    <w:link w:val="Piedepgina"/>
    <w:uiPriority w:val="99"/>
    <w:rsid w:val="004B5BD4"/>
    <w:rPr>
      <w:rFonts w:ascii="Calibri" w:eastAsia="SimSun" w:hAnsi="Calibri" w:cs="font311"/>
      <w:kern w:val="1"/>
      <w:lang w:val="es-CO" w:eastAsia="ar-SA"/>
    </w:rPr>
  </w:style>
  <w:style w:type="paragraph" w:customStyle="1" w:styleId="TEXTOCORRIENTE">
    <w:name w:val="TEXTO CORRIENTE"/>
    <w:basedOn w:val="Normal"/>
    <w:next w:val="Normal"/>
    <w:rsid w:val="004B5B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jc w:val="both"/>
    </w:pPr>
    <w:rPr>
      <w:rFonts w:ascii="Bookman Old Style" w:eastAsia="Times New Roman" w:hAnsi="Bookman Old Style" w:cs="Times New Roman"/>
      <w:snapToGrid w:val="0"/>
      <w:sz w:val="20"/>
      <w:szCs w:val="20"/>
      <w:lang w:val="es-CO" w:eastAsia="es-ES"/>
    </w:rPr>
  </w:style>
  <w:style w:type="character" w:customStyle="1" w:styleId="EncabezadoCar1">
    <w:name w:val="Encabezado Car1"/>
    <w:basedOn w:val="Fuentedeprrafopredeter"/>
    <w:uiPriority w:val="99"/>
    <w:rsid w:val="004B5BD4"/>
    <w:rPr>
      <w:rFonts w:ascii="Calibri" w:eastAsia="SimSun" w:hAnsi="Calibri" w:cs="font311"/>
      <w:kern w:val="1"/>
      <w:sz w:val="22"/>
      <w:szCs w:val="22"/>
      <w:lang w:eastAsia="ar-SA"/>
    </w:rPr>
  </w:style>
  <w:style w:type="character" w:customStyle="1" w:styleId="WW8Num5z0">
    <w:name w:val="WW8Num5z0"/>
    <w:rsid w:val="004B5BD4"/>
    <w:rPr>
      <w:rFonts w:ascii="Symbol" w:hAnsi="Symbol" w:cs="Symbol"/>
    </w:rPr>
  </w:style>
  <w:style w:type="character" w:customStyle="1" w:styleId="WW8Num5z1">
    <w:name w:val="WW8Num5z1"/>
    <w:rsid w:val="004B5BD4"/>
    <w:rPr>
      <w:rFonts w:ascii="Courier New" w:hAnsi="Courier New" w:cs="Courier New"/>
    </w:rPr>
  </w:style>
  <w:style w:type="character" w:customStyle="1" w:styleId="WW8Num5z2">
    <w:name w:val="WW8Num5z2"/>
    <w:rsid w:val="004B5BD4"/>
    <w:rPr>
      <w:rFonts w:ascii="Wingdings" w:hAnsi="Wingdings" w:cs="Wingdings"/>
    </w:rPr>
  </w:style>
  <w:style w:type="character" w:customStyle="1" w:styleId="WW8Num6z0">
    <w:name w:val="WW8Num6z0"/>
    <w:rsid w:val="004B5BD4"/>
    <w:rPr>
      <w:rFonts w:ascii="Symbol" w:hAnsi="Symbol" w:cs="Symbol"/>
    </w:rPr>
  </w:style>
  <w:style w:type="character" w:customStyle="1" w:styleId="WW8Num6z1">
    <w:name w:val="WW8Num6z1"/>
    <w:rsid w:val="004B5BD4"/>
    <w:rPr>
      <w:rFonts w:ascii="Courier New" w:hAnsi="Courier New" w:cs="Courier New"/>
    </w:rPr>
  </w:style>
  <w:style w:type="character" w:customStyle="1" w:styleId="WW8Num6z2">
    <w:name w:val="WW8Num6z2"/>
    <w:rsid w:val="004B5BD4"/>
    <w:rPr>
      <w:rFonts w:ascii="Wingdings" w:hAnsi="Wingdings" w:cs="Wingdings"/>
    </w:rPr>
  </w:style>
  <w:style w:type="character" w:customStyle="1" w:styleId="WW8Num11z0">
    <w:name w:val="WW8Num11z0"/>
    <w:rsid w:val="004B5BD4"/>
    <w:rPr>
      <w:rFonts w:ascii="Symbol" w:hAnsi="Symbol" w:cs="Symbol"/>
    </w:rPr>
  </w:style>
  <w:style w:type="character" w:customStyle="1" w:styleId="WW8Num11z1">
    <w:name w:val="WW8Num11z1"/>
    <w:rsid w:val="004B5BD4"/>
    <w:rPr>
      <w:rFonts w:ascii="Courier New" w:hAnsi="Courier New" w:cs="Courier New"/>
    </w:rPr>
  </w:style>
  <w:style w:type="character" w:customStyle="1" w:styleId="WW8Num11z2">
    <w:name w:val="WW8Num11z2"/>
    <w:rsid w:val="004B5BD4"/>
    <w:rPr>
      <w:rFonts w:ascii="Wingdings" w:hAnsi="Wingdings" w:cs="Wingdings"/>
    </w:rPr>
  </w:style>
  <w:style w:type="character" w:customStyle="1" w:styleId="WW8Num12z0">
    <w:name w:val="WW8Num12z0"/>
    <w:rsid w:val="004B5BD4"/>
    <w:rPr>
      <w:rFonts w:ascii="Symbol" w:hAnsi="Symbol" w:cs="Symbol"/>
    </w:rPr>
  </w:style>
  <w:style w:type="character" w:customStyle="1" w:styleId="WW8Num12z1">
    <w:name w:val="WW8Num12z1"/>
    <w:rsid w:val="004B5BD4"/>
    <w:rPr>
      <w:rFonts w:ascii="Courier New" w:hAnsi="Courier New" w:cs="Courier New"/>
    </w:rPr>
  </w:style>
  <w:style w:type="character" w:customStyle="1" w:styleId="WW8Num12z2">
    <w:name w:val="WW8Num12z2"/>
    <w:rsid w:val="004B5BD4"/>
    <w:rPr>
      <w:rFonts w:ascii="Wingdings" w:hAnsi="Wingdings" w:cs="Wingdings"/>
    </w:rPr>
  </w:style>
  <w:style w:type="character" w:customStyle="1" w:styleId="WW8Num17z0">
    <w:name w:val="WW8Num17z0"/>
    <w:rsid w:val="004B5BD4"/>
    <w:rPr>
      <w:rFonts w:ascii="Symbol" w:hAnsi="Symbol" w:cs="Symbol"/>
    </w:rPr>
  </w:style>
  <w:style w:type="character" w:customStyle="1" w:styleId="WW8Num17z1">
    <w:name w:val="WW8Num17z1"/>
    <w:rsid w:val="004B5BD4"/>
    <w:rPr>
      <w:rFonts w:ascii="Courier New" w:hAnsi="Courier New" w:cs="Courier New"/>
    </w:rPr>
  </w:style>
  <w:style w:type="character" w:customStyle="1" w:styleId="WW8Num17z2">
    <w:name w:val="WW8Num17z2"/>
    <w:rsid w:val="004B5BD4"/>
    <w:rPr>
      <w:rFonts w:ascii="Wingdings" w:hAnsi="Wingdings" w:cs="Wingdings"/>
    </w:rPr>
  </w:style>
  <w:style w:type="character" w:customStyle="1" w:styleId="WW8Num18z0">
    <w:name w:val="WW8Num18z0"/>
    <w:rsid w:val="004B5BD4"/>
    <w:rPr>
      <w:rFonts w:ascii="Symbol" w:hAnsi="Symbol" w:cs="Symbol"/>
    </w:rPr>
  </w:style>
  <w:style w:type="character" w:customStyle="1" w:styleId="WW8Num18z1">
    <w:name w:val="WW8Num18z1"/>
    <w:rsid w:val="004B5BD4"/>
    <w:rPr>
      <w:rFonts w:ascii="Courier New" w:hAnsi="Courier New" w:cs="Courier New"/>
    </w:rPr>
  </w:style>
  <w:style w:type="character" w:customStyle="1" w:styleId="WW8Num18z2">
    <w:name w:val="WW8Num18z2"/>
    <w:rsid w:val="004B5BD4"/>
    <w:rPr>
      <w:rFonts w:ascii="Wingdings" w:hAnsi="Wingdings" w:cs="Wingdings"/>
    </w:rPr>
  </w:style>
  <w:style w:type="character" w:customStyle="1" w:styleId="WW8Num20z0">
    <w:name w:val="WW8Num20z0"/>
    <w:rsid w:val="004B5BD4"/>
    <w:rPr>
      <w:rFonts w:ascii="Symbol" w:hAnsi="Symbol" w:cs="Symbol"/>
    </w:rPr>
  </w:style>
  <w:style w:type="character" w:customStyle="1" w:styleId="WW8Num20z1">
    <w:name w:val="WW8Num20z1"/>
    <w:rsid w:val="004B5BD4"/>
    <w:rPr>
      <w:rFonts w:ascii="Courier New" w:hAnsi="Courier New" w:cs="Courier New"/>
    </w:rPr>
  </w:style>
  <w:style w:type="character" w:customStyle="1" w:styleId="WW8Num20z2">
    <w:name w:val="WW8Num20z2"/>
    <w:rsid w:val="004B5BD4"/>
    <w:rPr>
      <w:rFonts w:ascii="Wingdings" w:hAnsi="Wingdings" w:cs="Wingdings"/>
    </w:rPr>
  </w:style>
  <w:style w:type="character" w:customStyle="1" w:styleId="WW8Num23z0">
    <w:name w:val="WW8Num23z0"/>
    <w:rsid w:val="004B5BD4"/>
    <w:rPr>
      <w:rFonts w:ascii="Symbol" w:hAnsi="Symbol" w:cs="Symbol"/>
    </w:rPr>
  </w:style>
  <w:style w:type="character" w:customStyle="1" w:styleId="WW8Num23z1">
    <w:name w:val="WW8Num23z1"/>
    <w:rsid w:val="004B5BD4"/>
    <w:rPr>
      <w:rFonts w:ascii="Courier New" w:hAnsi="Courier New" w:cs="Courier New"/>
    </w:rPr>
  </w:style>
  <w:style w:type="character" w:customStyle="1" w:styleId="WW8Num23z2">
    <w:name w:val="WW8Num23z2"/>
    <w:rsid w:val="004B5BD4"/>
    <w:rPr>
      <w:rFonts w:ascii="Wingdings" w:hAnsi="Wingdings" w:cs="Wingdings"/>
    </w:rPr>
  </w:style>
  <w:style w:type="character" w:customStyle="1" w:styleId="Fuentedeprrafopredeter22">
    <w:name w:val="Fuente de párrafo predeter.22"/>
    <w:rsid w:val="004B5BD4"/>
  </w:style>
  <w:style w:type="character" w:customStyle="1" w:styleId="Fuentedeprrafopredeter1">
    <w:name w:val="Fuente de párrafo predeter.1"/>
    <w:rsid w:val="004B5BD4"/>
  </w:style>
  <w:style w:type="character" w:customStyle="1" w:styleId="TextodegloboCar">
    <w:name w:val="Texto de globo Car"/>
    <w:basedOn w:val="Fuentedeprrafopredeter1"/>
    <w:rsid w:val="004B5BD4"/>
  </w:style>
  <w:style w:type="character" w:customStyle="1" w:styleId="TextodegloboCar1">
    <w:name w:val="Texto de globo Car1"/>
    <w:rsid w:val="004B5BD4"/>
    <w:rPr>
      <w:rFonts w:ascii="Tahoma" w:eastAsia="SimSun" w:hAnsi="Tahoma" w:cs="Tahoma"/>
      <w:kern w:val="1"/>
      <w:sz w:val="16"/>
      <w:szCs w:val="16"/>
    </w:rPr>
  </w:style>
  <w:style w:type="character" w:styleId="Hipervnculo">
    <w:name w:val="Hyperlink"/>
    <w:uiPriority w:val="99"/>
    <w:rsid w:val="004B5BD4"/>
    <w:rPr>
      <w:color w:val="0563C1"/>
      <w:u w:val="single"/>
    </w:rPr>
  </w:style>
  <w:style w:type="character" w:styleId="Textoennegrita">
    <w:name w:val="Strong"/>
    <w:qFormat/>
    <w:rsid w:val="004B5BD4"/>
    <w:rPr>
      <w:b/>
      <w:bCs/>
    </w:rPr>
  </w:style>
  <w:style w:type="character" w:customStyle="1" w:styleId="apple-converted-space">
    <w:name w:val="apple-converted-space"/>
    <w:rsid w:val="004B5BD4"/>
  </w:style>
  <w:style w:type="character" w:styleId="Hipervnculovisitado">
    <w:name w:val="FollowedHyperlink"/>
    <w:uiPriority w:val="99"/>
    <w:rsid w:val="004B5BD4"/>
    <w:rPr>
      <w:color w:val="954F72"/>
      <w:u w:val="single"/>
    </w:rPr>
  </w:style>
  <w:style w:type="character" w:customStyle="1" w:styleId="Refdecomentario1">
    <w:name w:val="Ref. de comentario1"/>
    <w:rsid w:val="004B5BD4"/>
    <w:rPr>
      <w:sz w:val="16"/>
      <w:szCs w:val="16"/>
    </w:rPr>
  </w:style>
  <w:style w:type="character" w:customStyle="1" w:styleId="TextocomentarioCar">
    <w:name w:val="Texto comentario Car"/>
    <w:rsid w:val="004B5BD4"/>
    <w:rPr>
      <w:rFonts w:ascii="Calibri" w:eastAsia="SimSun" w:hAnsi="Calibri" w:cs="font310"/>
      <w:kern w:val="1"/>
    </w:rPr>
  </w:style>
  <w:style w:type="character" w:customStyle="1" w:styleId="AsuntodelcomentarioCar">
    <w:name w:val="Asunto del comentario Car"/>
    <w:rsid w:val="004B5BD4"/>
    <w:rPr>
      <w:rFonts w:ascii="Calibri" w:eastAsia="SimSun" w:hAnsi="Calibri" w:cs="font310"/>
      <w:b/>
      <w:bCs/>
      <w:kern w:val="1"/>
    </w:rPr>
  </w:style>
  <w:style w:type="character" w:customStyle="1" w:styleId="TextonotapieCar">
    <w:name w:val="Texto nota pie Car"/>
    <w:rsid w:val="004B5BD4"/>
    <w:rPr>
      <w:rFonts w:ascii="Calibri" w:eastAsia="SimSun" w:hAnsi="Calibri" w:cs="font310"/>
      <w:kern w:val="1"/>
    </w:rPr>
  </w:style>
  <w:style w:type="character" w:customStyle="1" w:styleId="Caracteresdenotaalpie">
    <w:name w:val="Caracteres de nota al pie"/>
    <w:rsid w:val="004B5BD4"/>
    <w:rPr>
      <w:vertAlign w:val="superscript"/>
    </w:rPr>
  </w:style>
  <w:style w:type="character" w:styleId="nfasis">
    <w:name w:val="Emphasis"/>
    <w:uiPriority w:val="20"/>
    <w:qFormat/>
    <w:rsid w:val="004B5BD4"/>
    <w:rPr>
      <w:i/>
      <w:iCs/>
    </w:rPr>
  </w:style>
  <w:style w:type="character" w:styleId="Refdenotaalpie">
    <w:name w:val="footnote reference"/>
    <w:rsid w:val="004B5BD4"/>
    <w:rPr>
      <w:vertAlign w:val="superscript"/>
    </w:rPr>
  </w:style>
  <w:style w:type="character" w:styleId="Refdenotaalfinal">
    <w:name w:val="endnote reference"/>
    <w:rsid w:val="004B5BD4"/>
    <w:rPr>
      <w:vertAlign w:val="superscript"/>
    </w:rPr>
  </w:style>
  <w:style w:type="character" w:customStyle="1" w:styleId="Caracteresdenotafinal">
    <w:name w:val="Caracteres de nota final"/>
    <w:rsid w:val="004B5BD4"/>
  </w:style>
  <w:style w:type="character" w:customStyle="1" w:styleId="Fuentedeprrafopredeter110">
    <w:name w:val="Fuente de párrafo predeter.110"/>
    <w:rsid w:val="004B5BD4"/>
  </w:style>
  <w:style w:type="character" w:customStyle="1" w:styleId="WW8Num26z0">
    <w:name w:val="WW8Num26z0"/>
    <w:rsid w:val="004B5BD4"/>
    <w:rPr>
      <w:rFonts w:ascii="Symbol" w:hAnsi="Symbol" w:cs="Symbol"/>
    </w:rPr>
  </w:style>
  <w:style w:type="character" w:customStyle="1" w:styleId="WW8Num25z2">
    <w:name w:val="WW8Num25z2"/>
    <w:rsid w:val="004B5BD4"/>
    <w:rPr>
      <w:rFonts w:ascii="Wingdings" w:hAnsi="Wingdings" w:cs="Wingdings"/>
    </w:rPr>
  </w:style>
  <w:style w:type="character" w:customStyle="1" w:styleId="WW8Num25z1">
    <w:name w:val="WW8Num25z1"/>
    <w:rsid w:val="004B5BD4"/>
    <w:rPr>
      <w:rFonts w:ascii="Courier New" w:hAnsi="Courier New" w:cs="Courier New"/>
    </w:rPr>
  </w:style>
  <w:style w:type="character" w:customStyle="1" w:styleId="WW8Num25z0">
    <w:name w:val="WW8Num25z0"/>
    <w:rsid w:val="004B5BD4"/>
    <w:rPr>
      <w:rFonts w:ascii="Symbol" w:hAnsi="Symbol" w:cs="Symbol"/>
    </w:rPr>
  </w:style>
  <w:style w:type="character" w:customStyle="1" w:styleId="WW8Num24z2">
    <w:name w:val="WW8Num24z2"/>
    <w:rsid w:val="004B5BD4"/>
    <w:rPr>
      <w:rFonts w:ascii="Wingdings" w:hAnsi="Wingdings" w:cs="Wingdings"/>
    </w:rPr>
  </w:style>
  <w:style w:type="character" w:customStyle="1" w:styleId="WW8Num24z1">
    <w:name w:val="WW8Num24z1"/>
    <w:rsid w:val="004B5BD4"/>
    <w:rPr>
      <w:rFonts w:ascii="Courier New" w:hAnsi="Courier New" w:cs="Courier New"/>
    </w:rPr>
  </w:style>
  <w:style w:type="character" w:customStyle="1" w:styleId="WW8Num24z0">
    <w:name w:val="WW8Num24z0"/>
    <w:rsid w:val="004B5BD4"/>
    <w:rPr>
      <w:rFonts w:ascii="Symbol" w:hAnsi="Symbol" w:cs="Symbol"/>
    </w:rPr>
  </w:style>
  <w:style w:type="character" w:customStyle="1" w:styleId="WW8Num22z3">
    <w:name w:val="WW8Num22z3"/>
    <w:rsid w:val="004B5BD4"/>
    <w:rPr>
      <w:rFonts w:ascii="Symbol" w:hAnsi="Symbol" w:cs="Symbol"/>
    </w:rPr>
  </w:style>
  <w:style w:type="character" w:customStyle="1" w:styleId="WW8Num22z2">
    <w:name w:val="WW8Num22z2"/>
    <w:rsid w:val="004B5BD4"/>
    <w:rPr>
      <w:rFonts w:ascii="Wingdings" w:hAnsi="Wingdings" w:cs="Wingdings"/>
    </w:rPr>
  </w:style>
  <w:style w:type="character" w:customStyle="1" w:styleId="WW8Num22z1">
    <w:name w:val="WW8Num22z1"/>
    <w:rsid w:val="004B5BD4"/>
    <w:rPr>
      <w:rFonts w:ascii="Courier New" w:hAnsi="Courier New" w:cs="Courier New"/>
    </w:rPr>
  </w:style>
  <w:style w:type="character" w:customStyle="1" w:styleId="WW8Num22z0">
    <w:name w:val="WW8Num22z0"/>
    <w:rsid w:val="004B5BD4"/>
    <w:rPr>
      <w:rFonts w:ascii="Times New Roman" w:eastAsia="Times New Roman" w:hAnsi="Times New Roman" w:cs="Times New Roman"/>
    </w:rPr>
  </w:style>
  <w:style w:type="character" w:customStyle="1" w:styleId="WW8Num21z2">
    <w:name w:val="WW8Num21z2"/>
    <w:rsid w:val="004B5BD4"/>
    <w:rPr>
      <w:rFonts w:ascii="Wingdings" w:hAnsi="Wingdings" w:cs="Wingdings"/>
    </w:rPr>
  </w:style>
  <w:style w:type="character" w:customStyle="1" w:styleId="WW8Num21z1">
    <w:name w:val="WW8Num21z1"/>
    <w:rsid w:val="004B5BD4"/>
    <w:rPr>
      <w:rFonts w:ascii="Courier New" w:hAnsi="Courier New" w:cs="Courier New"/>
    </w:rPr>
  </w:style>
  <w:style w:type="character" w:customStyle="1" w:styleId="WW8Num21z0">
    <w:name w:val="WW8Num21z0"/>
    <w:rsid w:val="004B5BD4"/>
    <w:rPr>
      <w:rFonts w:ascii="Symbol" w:hAnsi="Symbol" w:cs="Symbol"/>
    </w:rPr>
  </w:style>
  <w:style w:type="character" w:customStyle="1" w:styleId="WW8Num19z3">
    <w:name w:val="WW8Num19z3"/>
    <w:rsid w:val="004B5BD4"/>
    <w:rPr>
      <w:rFonts w:ascii="Symbol" w:hAnsi="Symbol" w:cs="Symbol"/>
    </w:rPr>
  </w:style>
  <w:style w:type="character" w:customStyle="1" w:styleId="WW8Num19z2">
    <w:name w:val="WW8Num19z2"/>
    <w:rsid w:val="004B5BD4"/>
    <w:rPr>
      <w:rFonts w:ascii="Wingdings" w:hAnsi="Wingdings" w:cs="Wingdings"/>
    </w:rPr>
  </w:style>
  <w:style w:type="character" w:customStyle="1" w:styleId="WW8Num19z1">
    <w:name w:val="WW8Num19z1"/>
    <w:rsid w:val="004B5BD4"/>
    <w:rPr>
      <w:rFonts w:ascii="Courier New" w:hAnsi="Courier New" w:cs="Courier New"/>
    </w:rPr>
  </w:style>
  <w:style w:type="character" w:customStyle="1" w:styleId="WW8Num18z4">
    <w:name w:val="WW8Num18z4"/>
    <w:rsid w:val="004B5BD4"/>
    <w:rPr>
      <w:rFonts w:ascii="Courier New" w:hAnsi="Courier New" w:cs="Courier New"/>
    </w:rPr>
  </w:style>
  <w:style w:type="character" w:customStyle="1" w:styleId="WW8Num18z3">
    <w:name w:val="WW8Num18z3"/>
    <w:rsid w:val="004B5BD4"/>
    <w:rPr>
      <w:rFonts w:ascii="Symbol" w:hAnsi="Symbol" w:cs="Symbol"/>
    </w:rPr>
  </w:style>
  <w:style w:type="character" w:customStyle="1" w:styleId="WW8Num16z2">
    <w:name w:val="WW8Num16z2"/>
    <w:rsid w:val="004B5BD4"/>
    <w:rPr>
      <w:rFonts w:ascii="Wingdings" w:hAnsi="Wingdings" w:cs="Wingdings"/>
    </w:rPr>
  </w:style>
  <w:style w:type="character" w:customStyle="1" w:styleId="WW8Num16z1">
    <w:name w:val="WW8Num16z1"/>
    <w:rsid w:val="004B5BD4"/>
    <w:rPr>
      <w:rFonts w:ascii="Courier New" w:hAnsi="Courier New" w:cs="Courier New"/>
    </w:rPr>
  </w:style>
  <w:style w:type="character" w:customStyle="1" w:styleId="WW8Num16z0">
    <w:name w:val="WW8Num16z0"/>
    <w:rsid w:val="004B5BD4"/>
    <w:rPr>
      <w:rFonts w:ascii="Symbol" w:hAnsi="Symbol" w:cs="Symbol"/>
    </w:rPr>
  </w:style>
  <w:style w:type="character" w:customStyle="1" w:styleId="WW8Num14z2">
    <w:name w:val="WW8Num14z2"/>
    <w:rsid w:val="004B5BD4"/>
    <w:rPr>
      <w:rFonts w:ascii="Wingdings" w:hAnsi="Wingdings" w:cs="Wingdings"/>
    </w:rPr>
  </w:style>
  <w:style w:type="character" w:customStyle="1" w:styleId="WW8Num14z1">
    <w:name w:val="WW8Num14z1"/>
    <w:rsid w:val="004B5BD4"/>
    <w:rPr>
      <w:rFonts w:ascii="Courier New" w:hAnsi="Courier New" w:cs="Courier New"/>
    </w:rPr>
  </w:style>
  <w:style w:type="character" w:customStyle="1" w:styleId="WW8Num14z0">
    <w:name w:val="WW8Num14z0"/>
    <w:rsid w:val="004B5BD4"/>
    <w:rPr>
      <w:rFonts w:ascii="Symbol" w:hAnsi="Symbol" w:cs="Symbol"/>
    </w:rPr>
  </w:style>
  <w:style w:type="character" w:customStyle="1" w:styleId="WW8Num13z0">
    <w:name w:val="WW8Num13z0"/>
    <w:rsid w:val="004B5BD4"/>
    <w:rPr>
      <w:rFonts w:ascii="Symbol" w:hAnsi="Symbol" w:cs="Symbol"/>
    </w:rPr>
  </w:style>
  <w:style w:type="character" w:customStyle="1" w:styleId="WW8Num10z2">
    <w:name w:val="WW8Num10z2"/>
    <w:rsid w:val="004B5BD4"/>
    <w:rPr>
      <w:rFonts w:ascii="Wingdings" w:hAnsi="Wingdings" w:cs="Wingdings"/>
      <w:sz w:val="20"/>
    </w:rPr>
  </w:style>
  <w:style w:type="character" w:customStyle="1" w:styleId="WW8Num10z1">
    <w:name w:val="WW8Num10z1"/>
    <w:rsid w:val="004B5BD4"/>
    <w:rPr>
      <w:rFonts w:ascii="Courier New" w:hAnsi="Courier New" w:cs="Courier New"/>
      <w:sz w:val="20"/>
    </w:rPr>
  </w:style>
  <w:style w:type="character" w:customStyle="1" w:styleId="WW8Num10z0">
    <w:name w:val="WW8Num10z0"/>
    <w:rsid w:val="004B5BD4"/>
    <w:rPr>
      <w:rFonts w:ascii="Symbol" w:hAnsi="Symbol" w:cs="Symbol"/>
      <w:sz w:val="20"/>
    </w:rPr>
  </w:style>
  <w:style w:type="character" w:customStyle="1" w:styleId="WW8Num9z2">
    <w:name w:val="WW8Num9z2"/>
    <w:rsid w:val="004B5BD4"/>
    <w:rPr>
      <w:rFonts w:ascii="Wingdings" w:hAnsi="Wingdings" w:cs="Wingdings"/>
    </w:rPr>
  </w:style>
  <w:style w:type="character" w:customStyle="1" w:styleId="WW8Num9z1">
    <w:name w:val="WW8Num9z1"/>
    <w:rsid w:val="004B5BD4"/>
    <w:rPr>
      <w:rFonts w:ascii="Courier New" w:hAnsi="Courier New" w:cs="Courier New"/>
    </w:rPr>
  </w:style>
  <w:style w:type="character" w:customStyle="1" w:styleId="WW8Num9z0">
    <w:name w:val="WW8Num9z0"/>
    <w:rsid w:val="004B5BD4"/>
    <w:rPr>
      <w:rFonts w:ascii="Symbol" w:hAnsi="Symbol" w:cs="Symbol"/>
    </w:rPr>
  </w:style>
  <w:style w:type="character" w:customStyle="1" w:styleId="WW8Num7z4">
    <w:name w:val="WW8Num7z4"/>
    <w:rsid w:val="004B5BD4"/>
    <w:rPr>
      <w:rFonts w:ascii="Courier New" w:hAnsi="Courier New" w:cs="Courier New"/>
    </w:rPr>
  </w:style>
  <w:style w:type="character" w:customStyle="1" w:styleId="WW8Num7z2">
    <w:name w:val="WW8Num7z2"/>
    <w:rsid w:val="004B5BD4"/>
    <w:rPr>
      <w:rFonts w:ascii="Wingdings" w:hAnsi="Wingdings" w:cs="Wingdings"/>
    </w:rPr>
  </w:style>
  <w:style w:type="character" w:customStyle="1" w:styleId="WW8Num7z0">
    <w:name w:val="WW8Num7z0"/>
    <w:rsid w:val="004B5BD4"/>
    <w:rPr>
      <w:rFonts w:ascii="Symbol" w:hAnsi="Symbol" w:cs="Symbol"/>
    </w:rPr>
  </w:style>
  <w:style w:type="character" w:customStyle="1" w:styleId="WW8Num6z4">
    <w:name w:val="WW8Num6z4"/>
    <w:rsid w:val="004B5BD4"/>
    <w:rPr>
      <w:rFonts w:ascii="Courier New" w:hAnsi="Courier New" w:cs="Courier New"/>
    </w:rPr>
  </w:style>
  <w:style w:type="character" w:customStyle="1" w:styleId="WW8Num4z4">
    <w:name w:val="WW8Num4z4"/>
    <w:rsid w:val="004B5BD4"/>
    <w:rPr>
      <w:rFonts w:ascii="Courier New" w:hAnsi="Courier New" w:cs="Courier New"/>
    </w:rPr>
  </w:style>
  <w:style w:type="character" w:customStyle="1" w:styleId="WW8Num4z2">
    <w:name w:val="WW8Num4z2"/>
    <w:rsid w:val="004B5BD4"/>
    <w:rPr>
      <w:rFonts w:ascii="Wingdings" w:hAnsi="Wingdings" w:cs="Wingdings"/>
    </w:rPr>
  </w:style>
  <w:style w:type="character" w:customStyle="1" w:styleId="WW8Num4z0">
    <w:name w:val="WW8Num4z0"/>
    <w:rsid w:val="004B5BD4"/>
    <w:rPr>
      <w:rFonts w:ascii="Symbol" w:hAnsi="Symbol" w:cs="Symbol"/>
    </w:rPr>
  </w:style>
  <w:style w:type="character" w:customStyle="1" w:styleId="WW8Num3z2">
    <w:name w:val="WW8Num3z2"/>
    <w:rsid w:val="004B5BD4"/>
    <w:rPr>
      <w:rFonts w:ascii="Wingdings" w:hAnsi="Wingdings" w:cs="Wingdings"/>
    </w:rPr>
  </w:style>
  <w:style w:type="character" w:customStyle="1" w:styleId="WW8Num3z1">
    <w:name w:val="WW8Num3z1"/>
    <w:rsid w:val="004B5BD4"/>
    <w:rPr>
      <w:rFonts w:ascii="Courier New" w:hAnsi="Courier New" w:cs="Courier New"/>
    </w:rPr>
  </w:style>
  <w:style w:type="character" w:customStyle="1" w:styleId="WW8Num3z0">
    <w:name w:val="WW8Num3z0"/>
    <w:rsid w:val="004B5BD4"/>
    <w:rPr>
      <w:rFonts w:ascii="Symbol" w:hAnsi="Symbol" w:cs="Symbol"/>
    </w:rPr>
  </w:style>
  <w:style w:type="character" w:customStyle="1" w:styleId="WW8Num2z2">
    <w:name w:val="WW8Num2z2"/>
    <w:rsid w:val="004B5BD4"/>
    <w:rPr>
      <w:rFonts w:ascii="Wingdings" w:hAnsi="Wingdings" w:cs="Wingdings"/>
    </w:rPr>
  </w:style>
  <w:style w:type="character" w:customStyle="1" w:styleId="WW8Num2z1">
    <w:name w:val="WW8Num2z1"/>
    <w:rsid w:val="004B5BD4"/>
    <w:rPr>
      <w:rFonts w:ascii="Courier New" w:hAnsi="Courier New" w:cs="Courier New"/>
    </w:rPr>
  </w:style>
  <w:style w:type="character" w:customStyle="1" w:styleId="WW8Num2z0">
    <w:name w:val="WW8Num2z0"/>
    <w:rsid w:val="004B5BD4"/>
    <w:rPr>
      <w:rFonts w:ascii="Symbol" w:hAnsi="Symbol" w:cs="Symbol"/>
    </w:rPr>
  </w:style>
  <w:style w:type="character" w:customStyle="1" w:styleId="WW8Num1z0">
    <w:name w:val="WW8Num1z0"/>
    <w:rsid w:val="004B5BD4"/>
    <w:rPr>
      <w:rFonts w:ascii="Symbol" w:hAnsi="Symbol" w:cs="Symbol"/>
    </w:rPr>
  </w:style>
  <w:style w:type="character" w:customStyle="1" w:styleId="Absatz-Standardschriftart">
    <w:name w:val="Absatz-Standardschriftart"/>
    <w:rsid w:val="004B5BD4"/>
  </w:style>
  <w:style w:type="character" w:customStyle="1" w:styleId="Fuentedeprrafopredeter2">
    <w:name w:val="Fuente de párrafo predeter.2"/>
    <w:rsid w:val="004B5BD4"/>
  </w:style>
  <w:style w:type="character" w:customStyle="1" w:styleId="Fuentedeprrafopredeter3">
    <w:name w:val="Fuente de párrafo predeter.3"/>
    <w:rsid w:val="004B5BD4"/>
  </w:style>
  <w:style w:type="character" w:customStyle="1" w:styleId="Fuentedeprrafopredeter4">
    <w:name w:val="Fuente de párrafo predeter.4"/>
    <w:rsid w:val="004B5BD4"/>
  </w:style>
  <w:style w:type="character" w:customStyle="1" w:styleId="Fuentedeprrafopredeter5">
    <w:name w:val="Fuente de párrafo predeter.5"/>
    <w:rsid w:val="004B5BD4"/>
  </w:style>
  <w:style w:type="character" w:customStyle="1" w:styleId="Fuentedeprrafopredeter6">
    <w:name w:val="Fuente de párrafo predeter.6"/>
    <w:rsid w:val="004B5BD4"/>
  </w:style>
  <w:style w:type="character" w:customStyle="1" w:styleId="Fuentedeprrafopredeter7">
    <w:name w:val="Fuente de párrafo predeter.7"/>
    <w:rsid w:val="004B5BD4"/>
  </w:style>
  <w:style w:type="character" w:customStyle="1" w:styleId="Fuentedeprrafopredeter8">
    <w:name w:val="Fuente de párrafo predeter.8"/>
    <w:rsid w:val="004B5BD4"/>
  </w:style>
  <w:style w:type="character" w:customStyle="1" w:styleId="Fuentedeprrafopredeter9">
    <w:name w:val="Fuente de párrafo predeter.9"/>
    <w:rsid w:val="004B5BD4"/>
  </w:style>
  <w:style w:type="character" w:customStyle="1" w:styleId="Fuentedeprrafopredeter10">
    <w:name w:val="Fuente de párrafo predeter.10"/>
    <w:rsid w:val="004B5BD4"/>
  </w:style>
  <w:style w:type="character" w:customStyle="1" w:styleId="Fuentedeprrafopredeter11">
    <w:name w:val="Fuente de párrafo predeter.11"/>
    <w:rsid w:val="004B5BD4"/>
  </w:style>
  <w:style w:type="character" w:customStyle="1" w:styleId="Fuentedeprrafopredeter12">
    <w:name w:val="Fuente de párrafo predeter.12"/>
    <w:rsid w:val="004B5BD4"/>
  </w:style>
  <w:style w:type="character" w:customStyle="1" w:styleId="Fuentedeprrafopredeter13">
    <w:name w:val="Fuente de párrafo predeter.13"/>
    <w:rsid w:val="004B5BD4"/>
  </w:style>
  <w:style w:type="character" w:customStyle="1" w:styleId="Fuentedeprrafopredeter14">
    <w:name w:val="Fuente de párrafo predeter.14"/>
    <w:rsid w:val="004B5BD4"/>
  </w:style>
  <w:style w:type="character" w:customStyle="1" w:styleId="Fuentedeprrafopredeter15">
    <w:name w:val="Fuente de párrafo predeter.15"/>
    <w:rsid w:val="004B5BD4"/>
  </w:style>
  <w:style w:type="character" w:customStyle="1" w:styleId="Fuentedeprrafopredeter16">
    <w:name w:val="Fuente de párrafo predeter.16"/>
    <w:rsid w:val="004B5BD4"/>
  </w:style>
  <w:style w:type="character" w:customStyle="1" w:styleId="Fuentedeprrafopredeter17">
    <w:name w:val="Fuente de párrafo predeter.17"/>
    <w:rsid w:val="004B5BD4"/>
  </w:style>
  <w:style w:type="character" w:customStyle="1" w:styleId="Fuentedeprrafopredeter18">
    <w:name w:val="Fuente de párrafo predeter.18"/>
    <w:rsid w:val="004B5BD4"/>
  </w:style>
  <w:style w:type="character" w:customStyle="1" w:styleId="Fuentedeprrafopredeter19">
    <w:name w:val="Fuente de párrafo predeter.19"/>
    <w:rsid w:val="004B5BD4"/>
  </w:style>
  <w:style w:type="character" w:customStyle="1" w:styleId="Fuentedeprrafopredeter20">
    <w:name w:val="Fuente de párrafo predeter.20"/>
    <w:rsid w:val="004B5BD4"/>
  </w:style>
  <w:style w:type="character" w:customStyle="1" w:styleId="Fuentedeprrafopredeter21">
    <w:name w:val="Fuente de párrafo predeter.21"/>
    <w:rsid w:val="004B5BD4"/>
  </w:style>
  <w:style w:type="paragraph" w:customStyle="1" w:styleId="Encabezado22">
    <w:name w:val="Encabezado22"/>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styleId="Textoindependiente">
    <w:name w:val="Body Text"/>
    <w:basedOn w:val="Normal"/>
    <w:link w:val="TextoindependienteCar"/>
    <w:rsid w:val="004B5BD4"/>
    <w:pPr>
      <w:suppressAutoHyphens/>
      <w:spacing w:after="120" w:line="276" w:lineRule="auto"/>
    </w:pPr>
    <w:rPr>
      <w:rFonts w:ascii="Calibri" w:eastAsia="SimSun" w:hAnsi="Calibri" w:cs="font310"/>
      <w:kern w:val="1"/>
      <w:lang w:val="es-CO" w:eastAsia="zh-CN"/>
    </w:rPr>
  </w:style>
  <w:style w:type="character" w:customStyle="1" w:styleId="TextoindependienteCar">
    <w:name w:val="Texto independiente Car"/>
    <w:basedOn w:val="Fuentedeprrafopredeter"/>
    <w:link w:val="Textoindependiente"/>
    <w:rsid w:val="004B5BD4"/>
    <w:rPr>
      <w:rFonts w:ascii="Calibri" w:eastAsia="SimSun" w:hAnsi="Calibri" w:cs="font310"/>
      <w:kern w:val="1"/>
      <w:lang w:val="es-CO" w:eastAsia="zh-CN"/>
    </w:rPr>
  </w:style>
  <w:style w:type="paragraph" w:styleId="Lista">
    <w:name w:val="List"/>
    <w:basedOn w:val="Textoindependiente"/>
    <w:rsid w:val="004B5BD4"/>
    <w:rPr>
      <w:rFonts w:cs="Tahoma"/>
    </w:rPr>
  </w:style>
  <w:style w:type="paragraph" w:styleId="Descripcin">
    <w:name w:val="caption"/>
    <w:basedOn w:val="Normal"/>
    <w:qFormat/>
    <w:rsid w:val="004B5BD4"/>
    <w:pPr>
      <w:suppressLineNumbers/>
      <w:suppressAutoHyphens/>
      <w:spacing w:before="120" w:after="120" w:line="276" w:lineRule="auto"/>
    </w:pPr>
    <w:rPr>
      <w:rFonts w:ascii="Calibri" w:eastAsia="SimSun" w:hAnsi="Calibri" w:cs="Tahoma"/>
      <w:i/>
      <w:iCs/>
      <w:kern w:val="1"/>
      <w:sz w:val="24"/>
      <w:szCs w:val="24"/>
      <w:lang w:val="es-CO" w:eastAsia="zh-CN"/>
    </w:rPr>
  </w:style>
  <w:style w:type="paragraph" w:customStyle="1" w:styleId="ndice">
    <w:name w:val="Índice"/>
    <w:basedOn w:val="Normal"/>
    <w:rsid w:val="004B5BD4"/>
    <w:pPr>
      <w:suppressLineNumbers/>
      <w:suppressAutoHyphens/>
      <w:spacing w:after="200" w:line="276" w:lineRule="auto"/>
    </w:pPr>
    <w:rPr>
      <w:rFonts w:ascii="Calibri" w:eastAsia="SimSun" w:hAnsi="Calibri" w:cs="Tahoma"/>
      <w:kern w:val="1"/>
      <w:lang w:val="es-CO" w:eastAsia="zh-CN"/>
    </w:rPr>
  </w:style>
  <w:style w:type="paragraph" w:customStyle="1" w:styleId="Encabezado1">
    <w:name w:val="Encabezado1"/>
    <w:basedOn w:val="Normal"/>
    <w:next w:val="Textoindependiente"/>
    <w:rsid w:val="004B5BD4"/>
    <w:pPr>
      <w:keepNext/>
      <w:suppressAutoHyphens/>
      <w:spacing w:before="240" w:after="120" w:line="276" w:lineRule="auto"/>
    </w:pPr>
    <w:rPr>
      <w:rFonts w:ascii="Arial" w:eastAsia="SimSun" w:hAnsi="Arial" w:cs="Tahoma"/>
      <w:kern w:val="1"/>
      <w:sz w:val="28"/>
      <w:szCs w:val="28"/>
      <w:lang w:val="es-CO" w:eastAsia="zh-CN"/>
    </w:rPr>
  </w:style>
  <w:style w:type="paragraph" w:customStyle="1" w:styleId="Normal1">
    <w:name w:val="Normal1"/>
    <w:qFormat/>
    <w:rsid w:val="004B5BD4"/>
    <w:pPr>
      <w:widowControl w:val="0"/>
      <w:suppressAutoHyphens/>
      <w:spacing w:after="200" w:line="276" w:lineRule="auto"/>
    </w:pPr>
    <w:rPr>
      <w:rFonts w:ascii="Calibri" w:eastAsia="SimSun" w:hAnsi="Calibri" w:cs="font310"/>
      <w:kern w:val="1"/>
      <w:lang w:val="es-CO" w:eastAsia="zh-CN"/>
    </w:rPr>
  </w:style>
  <w:style w:type="paragraph" w:customStyle="1" w:styleId="Textodeglobo1">
    <w:name w:val="Texto de globo1"/>
    <w:basedOn w:val="Normal"/>
    <w:rsid w:val="004B5BD4"/>
    <w:pPr>
      <w:suppressAutoHyphens/>
      <w:spacing w:after="200" w:line="276" w:lineRule="auto"/>
    </w:pPr>
    <w:rPr>
      <w:rFonts w:ascii="Calibri" w:eastAsia="SimSun" w:hAnsi="Calibri" w:cs="font310"/>
      <w:kern w:val="1"/>
      <w:lang w:val="es-CO" w:eastAsia="zh-CN"/>
    </w:rPr>
  </w:style>
  <w:style w:type="paragraph" w:styleId="NormalWeb">
    <w:name w:val="Normal (Web)"/>
    <w:basedOn w:val="Normal"/>
    <w:uiPriority w:val="99"/>
    <w:qFormat/>
    <w:rsid w:val="004B5BD4"/>
    <w:pPr>
      <w:suppressAutoHyphens/>
      <w:spacing w:after="200" w:line="276" w:lineRule="auto"/>
    </w:pPr>
    <w:rPr>
      <w:rFonts w:ascii="Calibri" w:eastAsia="SimSun" w:hAnsi="Calibri" w:cs="font310"/>
      <w:kern w:val="1"/>
      <w:lang w:val="es-CO" w:eastAsia="zh-CN"/>
    </w:rPr>
  </w:style>
  <w:style w:type="paragraph" w:customStyle="1" w:styleId="Prrafodelista1">
    <w:name w:val="Párrafo de lista1"/>
    <w:basedOn w:val="Normal"/>
    <w:rsid w:val="004B5BD4"/>
    <w:pPr>
      <w:suppressAutoHyphens/>
      <w:spacing w:after="200" w:line="276" w:lineRule="auto"/>
    </w:pPr>
    <w:rPr>
      <w:rFonts w:ascii="Calibri" w:eastAsia="SimSun" w:hAnsi="Calibri" w:cs="font310"/>
      <w:kern w:val="1"/>
      <w:lang w:val="es-CO" w:eastAsia="zh-CN"/>
    </w:rPr>
  </w:style>
  <w:style w:type="paragraph" w:customStyle="1" w:styleId="ListParagraph1">
    <w:name w:val="List Paragraph1"/>
    <w:basedOn w:val="Normal"/>
    <w:rsid w:val="004B5BD4"/>
    <w:pPr>
      <w:suppressAutoHyphens/>
      <w:spacing w:after="200" w:line="276" w:lineRule="auto"/>
    </w:pPr>
    <w:rPr>
      <w:rFonts w:ascii="Calibri" w:eastAsia="SimSun" w:hAnsi="Calibri" w:cs="font310"/>
      <w:kern w:val="1"/>
      <w:lang w:val="es-CO" w:eastAsia="zh-CN"/>
    </w:rPr>
  </w:style>
  <w:style w:type="paragraph" w:styleId="Textodeglobo">
    <w:name w:val="Balloon Text"/>
    <w:basedOn w:val="Normal"/>
    <w:link w:val="TextodegloboCar2"/>
    <w:rsid w:val="004B5BD4"/>
    <w:pPr>
      <w:suppressAutoHyphens/>
      <w:spacing w:after="0" w:line="240" w:lineRule="auto"/>
    </w:pPr>
    <w:rPr>
      <w:rFonts w:ascii="Tahoma" w:eastAsia="SimSun" w:hAnsi="Tahoma" w:cs="Times New Roman"/>
      <w:kern w:val="1"/>
      <w:sz w:val="16"/>
      <w:szCs w:val="16"/>
      <w:lang w:val="x-none" w:eastAsia="zh-CN"/>
    </w:rPr>
  </w:style>
  <w:style w:type="character" w:customStyle="1" w:styleId="TextodegloboCar2">
    <w:name w:val="Texto de globo Car2"/>
    <w:basedOn w:val="Fuentedeprrafopredeter"/>
    <w:link w:val="Textodeglobo"/>
    <w:rsid w:val="004B5BD4"/>
    <w:rPr>
      <w:rFonts w:ascii="Tahoma" w:eastAsia="SimSun" w:hAnsi="Tahoma" w:cs="Times New Roman"/>
      <w:kern w:val="1"/>
      <w:sz w:val="16"/>
      <w:szCs w:val="16"/>
      <w:lang w:val="x-none" w:eastAsia="zh-CN"/>
    </w:rPr>
  </w:style>
  <w:style w:type="paragraph" w:styleId="Sinespaciado">
    <w:name w:val="No Spacing"/>
    <w:link w:val="SinespaciadoCar"/>
    <w:uiPriority w:val="99"/>
    <w:qFormat/>
    <w:rsid w:val="004B5BD4"/>
    <w:pPr>
      <w:suppressAutoHyphens/>
      <w:spacing w:after="0" w:line="240" w:lineRule="auto"/>
    </w:pPr>
    <w:rPr>
      <w:rFonts w:ascii="Calibri" w:eastAsia="Calibri" w:hAnsi="Calibri" w:cs="Calibri"/>
      <w:kern w:val="1"/>
      <w:lang w:val="es-CO" w:eastAsia="zh-CN"/>
    </w:rPr>
  </w:style>
  <w:style w:type="character" w:customStyle="1" w:styleId="SinespaciadoCar">
    <w:name w:val="Sin espaciado Car"/>
    <w:link w:val="Sinespaciado"/>
    <w:uiPriority w:val="99"/>
    <w:qFormat/>
    <w:rsid w:val="002B1511"/>
    <w:rPr>
      <w:rFonts w:ascii="Calibri" w:eastAsia="Calibri" w:hAnsi="Calibri" w:cs="Calibri"/>
      <w:kern w:val="1"/>
      <w:lang w:val="es-CO" w:eastAsia="zh-CN"/>
    </w:rPr>
  </w:style>
  <w:style w:type="paragraph" w:customStyle="1" w:styleId="CM36">
    <w:name w:val="CM36"/>
    <w:basedOn w:val="Normal1"/>
    <w:next w:val="Normal1"/>
    <w:rsid w:val="004B5BD4"/>
    <w:pPr>
      <w:widowControl/>
      <w:suppressAutoHyphens w:val="0"/>
      <w:autoSpaceDE w:val="0"/>
      <w:spacing w:after="0" w:line="240" w:lineRule="auto"/>
    </w:pPr>
    <w:rPr>
      <w:rFonts w:ascii="Arial" w:eastAsia="Times New Roman" w:hAnsi="Arial" w:cs="Arial"/>
      <w:sz w:val="24"/>
      <w:szCs w:val="24"/>
    </w:rPr>
  </w:style>
  <w:style w:type="paragraph" w:styleId="Prrafodelista">
    <w:name w:val="List Paragraph"/>
    <w:basedOn w:val="Normal"/>
    <w:link w:val="PrrafodelistaCar"/>
    <w:uiPriority w:val="34"/>
    <w:qFormat/>
    <w:rsid w:val="004B5BD4"/>
    <w:pPr>
      <w:spacing w:after="200" w:line="276" w:lineRule="auto"/>
      <w:ind w:left="720"/>
      <w:contextualSpacing/>
    </w:pPr>
    <w:rPr>
      <w:rFonts w:ascii="Calibri" w:eastAsia="Calibri" w:hAnsi="Calibri" w:cs="Times New Roman"/>
      <w:kern w:val="1"/>
      <w:lang w:val="es-CO" w:eastAsia="zh-CN"/>
    </w:rPr>
  </w:style>
  <w:style w:type="character" w:customStyle="1" w:styleId="PrrafodelistaCar">
    <w:name w:val="Párrafo de lista Car"/>
    <w:link w:val="Prrafodelista"/>
    <w:uiPriority w:val="34"/>
    <w:qFormat/>
    <w:rsid w:val="004B5BD4"/>
    <w:rPr>
      <w:rFonts w:ascii="Calibri" w:eastAsia="Calibri" w:hAnsi="Calibri" w:cs="Times New Roman"/>
      <w:kern w:val="1"/>
      <w:lang w:val="es-CO" w:eastAsia="zh-CN"/>
    </w:rPr>
  </w:style>
  <w:style w:type="paragraph" w:customStyle="1" w:styleId="Sinespaciado1">
    <w:name w:val="Sin espaciado1"/>
    <w:rsid w:val="004B5BD4"/>
    <w:pPr>
      <w:suppressAutoHyphens/>
      <w:spacing w:after="0" w:line="240" w:lineRule="auto"/>
      <w:jc w:val="both"/>
    </w:pPr>
    <w:rPr>
      <w:rFonts w:ascii="Arial" w:eastAsia="Times New Roman" w:hAnsi="Arial" w:cs="Arial"/>
      <w:kern w:val="1"/>
      <w:sz w:val="24"/>
      <w:szCs w:val="24"/>
      <w:lang w:val="es-MX" w:eastAsia="zh-CN"/>
    </w:rPr>
  </w:style>
  <w:style w:type="paragraph" w:customStyle="1" w:styleId="Textocomentario1">
    <w:name w:val="Texto comentario1"/>
    <w:basedOn w:val="Normal"/>
    <w:rsid w:val="004B5BD4"/>
    <w:pPr>
      <w:suppressAutoHyphens/>
      <w:spacing w:after="200" w:line="276" w:lineRule="auto"/>
    </w:pPr>
    <w:rPr>
      <w:rFonts w:ascii="Calibri" w:eastAsia="SimSun" w:hAnsi="Calibri" w:cs="font310"/>
      <w:kern w:val="1"/>
      <w:sz w:val="20"/>
      <w:szCs w:val="20"/>
      <w:lang w:val="es-CO" w:eastAsia="zh-CN"/>
    </w:rPr>
  </w:style>
  <w:style w:type="paragraph" w:styleId="Textocomentario">
    <w:name w:val="annotation text"/>
    <w:basedOn w:val="Normal"/>
    <w:link w:val="TextocomentarioCar1"/>
    <w:uiPriority w:val="99"/>
    <w:unhideWhenUsed/>
    <w:rsid w:val="004B5BD4"/>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4B5BD4"/>
    <w:rPr>
      <w:sz w:val="20"/>
      <w:szCs w:val="20"/>
    </w:rPr>
  </w:style>
  <w:style w:type="paragraph" w:styleId="Asuntodelcomentario">
    <w:name w:val="annotation subject"/>
    <w:basedOn w:val="Textocomentario1"/>
    <w:next w:val="Textocomentario1"/>
    <w:link w:val="AsuntodelcomentarioCar1"/>
    <w:rsid w:val="004B5BD4"/>
    <w:rPr>
      <w:b/>
      <w:bCs/>
    </w:rPr>
  </w:style>
  <w:style w:type="character" w:customStyle="1" w:styleId="AsuntodelcomentarioCar1">
    <w:name w:val="Asunto del comentario Car1"/>
    <w:basedOn w:val="TextocomentarioCar1"/>
    <w:link w:val="Asuntodelcomentario"/>
    <w:rsid w:val="004B5BD4"/>
    <w:rPr>
      <w:rFonts w:ascii="Calibri" w:eastAsia="SimSun" w:hAnsi="Calibri" w:cs="font310"/>
      <w:b/>
      <w:bCs/>
      <w:kern w:val="1"/>
      <w:sz w:val="20"/>
      <w:szCs w:val="20"/>
      <w:lang w:val="es-CO" w:eastAsia="zh-CN"/>
    </w:rPr>
  </w:style>
  <w:style w:type="paragraph" w:styleId="Textonotapie">
    <w:name w:val="footnote text"/>
    <w:basedOn w:val="Normal"/>
    <w:link w:val="TextonotapieCar1"/>
    <w:rsid w:val="004B5BD4"/>
    <w:pPr>
      <w:suppressAutoHyphens/>
      <w:spacing w:after="200" w:line="276" w:lineRule="auto"/>
    </w:pPr>
    <w:rPr>
      <w:rFonts w:ascii="Calibri" w:eastAsia="SimSun" w:hAnsi="Calibri" w:cs="font310"/>
      <w:kern w:val="1"/>
      <w:sz w:val="20"/>
      <w:szCs w:val="20"/>
      <w:lang w:val="es-CO" w:eastAsia="zh-CN"/>
    </w:rPr>
  </w:style>
  <w:style w:type="character" w:customStyle="1" w:styleId="TextonotapieCar1">
    <w:name w:val="Texto nota pie Car1"/>
    <w:basedOn w:val="Fuentedeprrafopredeter"/>
    <w:link w:val="Textonotapie"/>
    <w:rsid w:val="004B5BD4"/>
    <w:rPr>
      <w:rFonts w:ascii="Calibri" w:eastAsia="SimSun" w:hAnsi="Calibri" w:cs="font310"/>
      <w:kern w:val="1"/>
      <w:sz w:val="20"/>
      <w:szCs w:val="20"/>
      <w:lang w:val="es-CO" w:eastAsia="zh-CN"/>
    </w:rPr>
  </w:style>
  <w:style w:type="paragraph" w:customStyle="1" w:styleId="Contenidodelmarco">
    <w:name w:val="Contenido del marco"/>
    <w:basedOn w:val="Textoindependiente"/>
    <w:rsid w:val="004B5BD4"/>
  </w:style>
  <w:style w:type="paragraph" w:customStyle="1" w:styleId="Contenidodelatabla">
    <w:name w:val="Contenido de la tabla"/>
    <w:basedOn w:val="Normal"/>
    <w:rsid w:val="004B5BD4"/>
    <w:pPr>
      <w:suppressLineNumbers/>
      <w:suppressAutoHyphens/>
      <w:spacing w:after="200" w:line="276" w:lineRule="auto"/>
    </w:pPr>
    <w:rPr>
      <w:rFonts w:ascii="Calibri" w:eastAsia="SimSun" w:hAnsi="Calibri" w:cs="font310"/>
      <w:kern w:val="1"/>
      <w:lang w:val="es-CO" w:eastAsia="zh-CN"/>
    </w:rPr>
  </w:style>
  <w:style w:type="paragraph" w:customStyle="1" w:styleId="Encabezadodelatabla">
    <w:name w:val="Encabezado de la tabla"/>
    <w:basedOn w:val="Contenidodelatabla"/>
    <w:rsid w:val="004B5BD4"/>
    <w:pPr>
      <w:jc w:val="center"/>
    </w:pPr>
    <w:rPr>
      <w:b/>
      <w:bCs/>
    </w:rPr>
  </w:style>
  <w:style w:type="paragraph" w:customStyle="1" w:styleId="Textoindependiente31">
    <w:name w:val="Texto independiente 31"/>
    <w:basedOn w:val="Normal"/>
    <w:rsid w:val="004B5BD4"/>
    <w:pPr>
      <w:suppressAutoHyphens/>
      <w:spacing w:after="200" w:line="276" w:lineRule="auto"/>
    </w:pPr>
    <w:rPr>
      <w:rFonts w:ascii="Arial" w:eastAsia="SimSun" w:hAnsi="Arial" w:cs="Arial"/>
      <w:b/>
      <w:bCs/>
      <w:kern w:val="1"/>
      <w:sz w:val="28"/>
      <w:lang w:val="es-CO" w:eastAsia="zh-CN"/>
    </w:rPr>
  </w:style>
  <w:style w:type="paragraph" w:customStyle="1" w:styleId="Textosinformato1">
    <w:name w:val="Texto sin formato1"/>
    <w:basedOn w:val="Normal"/>
    <w:rsid w:val="004B5BD4"/>
    <w:pPr>
      <w:suppressAutoHyphens/>
      <w:spacing w:after="200" w:line="276" w:lineRule="auto"/>
    </w:pPr>
    <w:rPr>
      <w:rFonts w:ascii="Courier New" w:eastAsia="SimSun" w:hAnsi="Courier New" w:cs="Courier New"/>
      <w:kern w:val="1"/>
      <w:sz w:val="20"/>
      <w:szCs w:val="20"/>
      <w:lang w:val="es-CO" w:eastAsia="zh-CN"/>
    </w:rPr>
  </w:style>
  <w:style w:type="paragraph" w:styleId="Subttulo">
    <w:name w:val="Subtitle"/>
    <w:basedOn w:val="Encabezado1"/>
    <w:next w:val="Textoindependiente"/>
    <w:link w:val="SubttuloCar"/>
    <w:qFormat/>
    <w:rsid w:val="004B5BD4"/>
    <w:pPr>
      <w:jc w:val="center"/>
    </w:pPr>
    <w:rPr>
      <w:i/>
      <w:iCs/>
    </w:rPr>
  </w:style>
  <w:style w:type="character" w:customStyle="1" w:styleId="SubttuloCar">
    <w:name w:val="Subtítulo Car"/>
    <w:basedOn w:val="Fuentedeprrafopredeter"/>
    <w:link w:val="Subttulo"/>
    <w:rsid w:val="004B5BD4"/>
    <w:rPr>
      <w:rFonts w:ascii="Arial" w:eastAsia="SimSun" w:hAnsi="Arial" w:cs="Tahoma"/>
      <w:i/>
      <w:iCs/>
      <w:kern w:val="1"/>
      <w:sz w:val="28"/>
      <w:szCs w:val="28"/>
      <w:lang w:val="es-CO" w:eastAsia="zh-CN"/>
    </w:rPr>
  </w:style>
  <w:style w:type="paragraph" w:customStyle="1" w:styleId="Textosinformato2">
    <w:name w:val="Texto sin formato2"/>
    <w:basedOn w:val="Normal"/>
    <w:rsid w:val="004B5BD4"/>
    <w:pPr>
      <w:suppressAutoHyphens/>
      <w:spacing w:after="200" w:line="276" w:lineRule="auto"/>
    </w:pPr>
    <w:rPr>
      <w:rFonts w:ascii="Courier New" w:eastAsia="SimSun" w:hAnsi="Courier New" w:cs="Courier New"/>
      <w:kern w:val="1"/>
      <w:sz w:val="20"/>
      <w:szCs w:val="20"/>
      <w:lang w:val="es-CO" w:eastAsia="zh-CN"/>
    </w:rPr>
  </w:style>
  <w:style w:type="paragraph" w:customStyle="1" w:styleId="Textoindependiente21">
    <w:name w:val="Texto independiente 21"/>
    <w:basedOn w:val="Normal"/>
    <w:rsid w:val="004B5BD4"/>
    <w:pPr>
      <w:suppressAutoHyphens/>
      <w:spacing w:after="200" w:line="276" w:lineRule="auto"/>
      <w:jc w:val="both"/>
    </w:pPr>
    <w:rPr>
      <w:rFonts w:ascii="Arial" w:eastAsia="SimSun" w:hAnsi="Arial" w:cs="Arial"/>
      <w:kern w:val="1"/>
      <w:sz w:val="28"/>
      <w:lang w:val="es-CO" w:eastAsia="zh-CN"/>
    </w:rPr>
  </w:style>
  <w:style w:type="paragraph" w:customStyle="1" w:styleId="Encabezado2">
    <w:name w:val="Encabezado2"/>
    <w:basedOn w:val="Normal"/>
    <w:next w:val="Textoindependiente"/>
    <w:rsid w:val="004B5BD4"/>
    <w:pPr>
      <w:keepNext/>
      <w:suppressAutoHyphens/>
      <w:spacing w:before="240" w:after="120" w:line="276" w:lineRule="auto"/>
    </w:pPr>
    <w:rPr>
      <w:rFonts w:ascii="Arial" w:eastAsia="SimSun" w:hAnsi="Arial" w:cs="Tahoma"/>
      <w:kern w:val="1"/>
      <w:sz w:val="28"/>
      <w:szCs w:val="28"/>
      <w:lang w:val="es-CO" w:eastAsia="zh-CN"/>
    </w:rPr>
  </w:style>
  <w:style w:type="paragraph" w:customStyle="1" w:styleId="Epgrafe1">
    <w:name w:val="Epígrafe1"/>
    <w:basedOn w:val="Normal"/>
    <w:rsid w:val="004B5BD4"/>
    <w:pPr>
      <w:suppressLineNumbers/>
      <w:suppressAutoHyphens/>
      <w:spacing w:before="120" w:after="120" w:line="276" w:lineRule="auto"/>
    </w:pPr>
    <w:rPr>
      <w:rFonts w:ascii="Calibri" w:eastAsia="SimSun" w:hAnsi="Calibri" w:cs="Tahoma"/>
      <w:i/>
      <w:iCs/>
      <w:kern w:val="1"/>
      <w:sz w:val="24"/>
      <w:szCs w:val="24"/>
      <w:lang w:val="es-CO" w:eastAsia="zh-CN"/>
    </w:rPr>
  </w:style>
  <w:style w:type="paragraph" w:customStyle="1" w:styleId="Encabezado3">
    <w:name w:val="Encabezado3"/>
    <w:basedOn w:val="Normal"/>
    <w:next w:val="Subttulo"/>
    <w:rsid w:val="004B5BD4"/>
    <w:pPr>
      <w:suppressAutoHyphens/>
      <w:spacing w:after="200" w:line="276" w:lineRule="auto"/>
      <w:jc w:val="center"/>
    </w:pPr>
    <w:rPr>
      <w:rFonts w:ascii="Tahoma" w:eastAsia="SimSun" w:hAnsi="Tahoma" w:cs="Tahoma"/>
      <w:b/>
      <w:kern w:val="1"/>
      <w:sz w:val="28"/>
      <w:szCs w:val="20"/>
      <w:lang w:val="es-CO" w:eastAsia="zh-CN"/>
    </w:rPr>
  </w:style>
  <w:style w:type="paragraph" w:customStyle="1" w:styleId="Epgrafe2">
    <w:name w:val="Epígrafe2"/>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4">
    <w:name w:val="Encabezado4"/>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3">
    <w:name w:val="Epígrafe3"/>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5">
    <w:name w:val="Encabezado5"/>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4">
    <w:name w:val="Epígrafe4"/>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6">
    <w:name w:val="Encabezado6"/>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5">
    <w:name w:val="Epígrafe5"/>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7">
    <w:name w:val="Encabezado7"/>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6">
    <w:name w:val="Epígrafe6"/>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8">
    <w:name w:val="Encabezado8"/>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7">
    <w:name w:val="Epígrafe7"/>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9">
    <w:name w:val="Encabezado9"/>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8">
    <w:name w:val="Epígrafe8"/>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0">
    <w:name w:val="Encabezado10"/>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9">
    <w:name w:val="Epígrafe9"/>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1">
    <w:name w:val="Encabezado11"/>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0">
    <w:name w:val="Epígrafe10"/>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2">
    <w:name w:val="Encabezado12"/>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1">
    <w:name w:val="Epígrafe11"/>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3">
    <w:name w:val="Encabezado13"/>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2">
    <w:name w:val="Epígrafe12"/>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4">
    <w:name w:val="Encabezado14"/>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3">
    <w:name w:val="Epígrafe13"/>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5">
    <w:name w:val="Encabezado15"/>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4">
    <w:name w:val="Epígrafe14"/>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6">
    <w:name w:val="Encabezado16"/>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5">
    <w:name w:val="Epígrafe15"/>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7">
    <w:name w:val="Encabezado17"/>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6">
    <w:name w:val="Epígrafe16"/>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8">
    <w:name w:val="Encabezado18"/>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7">
    <w:name w:val="Epígrafe17"/>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19">
    <w:name w:val="Encabezado19"/>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18">
    <w:name w:val="Epígrafe18"/>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customStyle="1" w:styleId="Encabezado20">
    <w:name w:val="Encabezado20"/>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ncabezado21">
    <w:name w:val="Encabezado21"/>
    <w:basedOn w:val="Normal"/>
    <w:next w:val="Textoindependiente"/>
    <w:rsid w:val="004B5BD4"/>
    <w:pPr>
      <w:keepNext/>
      <w:suppressAutoHyphens/>
      <w:spacing w:before="240" w:after="120" w:line="276" w:lineRule="auto"/>
    </w:pPr>
    <w:rPr>
      <w:rFonts w:ascii="Arial" w:eastAsia="Arial Unicode MS" w:hAnsi="Arial" w:cs="Mangal"/>
      <w:kern w:val="1"/>
      <w:sz w:val="28"/>
      <w:szCs w:val="28"/>
      <w:lang w:val="es-CO" w:eastAsia="zh-CN"/>
    </w:rPr>
  </w:style>
  <w:style w:type="paragraph" w:customStyle="1" w:styleId="Epgrafe">
    <w:name w:val="Epígrafe"/>
    <w:basedOn w:val="Normal"/>
    <w:rsid w:val="004B5BD4"/>
    <w:pPr>
      <w:suppressLineNumbers/>
      <w:suppressAutoHyphens/>
      <w:spacing w:before="120" w:after="120" w:line="276" w:lineRule="auto"/>
    </w:pPr>
    <w:rPr>
      <w:rFonts w:ascii="Calibri" w:eastAsia="SimSun" w:hAnsi="Calibri" w:cs="Mangal"/>
      <w:i/>
      <w:iCs/>
      <w:kern w:val="1"/>
      <w:sz w:val="24"/>
      <w:szCs w:val="24"/>
      <w:lang w:val="es-CO" w:eastAsia="zh-CN"/>
    </w:rPr>
  </w:style>
  <w:style w:type="paragraph" w:styleId="Lista2">
    <w:name w:val="List 2"/>
    <w:basedOn w:val="Normal"/>
    <w:uiPriority w:val="99"/>
    <w:unhideWhenUsed/>
    <w:rsid w:val="004B5BD4"/>
    <w:pPr>
      <w:suppressAutoHyphens/>
      <w:spacing w:after="200" w:line="276" w:lineRule="auto"/>
      <w:ind w:left="566" w:hanging="283"/>
      <w:contextualSpacing/>
    </w:pPr>
    <w:rPr>
      <w:rFonts w:ascii="Calibri" w:eastAsia="SimSun" w:hAnsi="Calibri" w:cs="font310"/>
      <w:kern w:val="1"/>
      <w:lang w:val="es-CO" w:eastAsia="zh-CN"/>
    </w:rPr>
  </w:style>
  <w:style w:type="paragraph" w:styleId="Lista3">
    <w:name w:val="List 3"/>
    <w:basedOn w:val="Normal"/>
    <w:uiPriority w:val="99"/>
    <w:unhideWhenUsed/>
    <w:rsid w:val="004B5BD4"/>
    <w:pPr>
      <w:suppressAutoHyphens/>
      <w:spacing w:after="200" w:line="276" w:lineRule="auto"/>
      <w:ind w:left="849" w:hanging="283"/>
      <w:contextualSpacing/>
    </w:pPr>
    <w:rPr>
      <w:rFonts w:ascii="Calibri" w:eastAsia="SimSun" w:hAnsi="Calibri" w:cs="font310"/>
      <w:kern w:val="1"/>
      <w:lang w:val="es-CO" w:eastAsia="zh-CN"/>
    </w:rPr>
  </w:style>
  <w:style w:type="paragraph" w:styleId="Saludo">
    <w:name w:val="Salutation"/>
    <w:basedOn w:val="Normal"/>
    <w:next w:val="Normal"/>
    <w:link w:val="SaludoCar"/>
    <w:uiPriority w:val="99"/>
    <w:unhideWhenUsed/>
    <w:rsid w:val="004B5BD4"/>
    <w:pPr>
      <w:suppressAutoHyphens/>
      <w:spacing w:after="200" w:line="276" w:lineRule="auto"/>
    </w:pPr>
    <w:rPr>
      <w:rFonts w:ascii="Calibri" w:eastAsia="SimSun" w:hAnsi="Calibri" w:cs="font310"/>
      <w:kern w:val="1"/>
      <w:lang w:val="es-CO" w:eastAsia="zh-CN"/>
    </w:rPr>
  </w:style>
  <w:style w:type="character" w:customStyle="1" w:styleId="SaludoCar">
    <w:name w:val="Saludo Car"/>
    <w:basedOn w:val="Fuentedeprrafopredeter"/>
    <w:link w:val="Saludo"/>
    <w:uiPriority w:val="99"/>
    <w:rsid w:val="004B5BD4"/>
    <w:rPr>
      <w:rFonts w:ascii="Calibri" w:eastAsia="SimSun" w:hAnsi="Calibri" w:cs="font310"/>
      <w:kern w:val="1"/>
      <w:lang w:val="es-CO" w:eastAsia="zh-CN"/>
    </w:rPr>
  </w:style>
  <w:style w:type="paragraph" w:styleId="Listaconvietas2">
    <w:name w:val="List Bullet 2"/>
    <w:basedOn w:val="Normal"/>
    <w:uiPriority w:val="99"/>
    <w:unhideWhenUsed/>
    <w:rsid w:val="004B5BD4"/>
    <w:pPr>
      <w:numPr>
        <w:numId w:val="5"/>
      </w:numPr>
      <w:suppressAutoHyphens/>
      <w:spacing w:after="200" w:line="276" w:lineRule="auto"/>
      <w:contextualSpacing/>
    </w:pPr>
    <w:rPr>
      <w:rFonts w:ascii="Calibri" w:eastAsia="SimSun" w:hAnsi="Calibri" w:cs="font310"/>
      <w:kern w:val="1"/>
      <w:lang w:val="es-CO" w:eastAsia="zh-CN"/>
    </w:rPr>
  </w:style>
  <w:style w:type="paragraph" w:styleId="Continuarlista">
    <w:name w:val="List Continue"/>
    <w:basedOn w:val="Normal"/>
    <w:uiPriority w:val="99"/>
    <w:unhideWhenUsed/>
    <w:rsid w:val="004B5BD4"/>
    <w:pPr>
      <w:suppressAutoHyphens/>
      <w:spacing w:after="120" w:line="276" w:lineRule="auto"/>
      <w:ind w:left="283"/>
      <w:contextualSpacing/>
    </w:pPr>
    <w:rPr>
      <w:rFonts w:ascii="Calibri" w:eastAsia="SimSun" w:hAnsi="Calibri" w:cs="font310"/>
      <w:kern w:val="1"/>
      <w:lang w:val="es-CO" w:eastAsia="zh-CN"/>
    </w:rPr>
  </w:style>
  <w:style w:type="paragraph" w:customStyle="1" w:styleId="Direccininterior">
    <w:name w:val="Dirección interior"/>
    <w:basedOn w:val="Normal"/>
    <w:rsid w:val="004B5BD4"/>
    <w:pPr>
      <w:suppressAutoHyphens/>
      <w:spacing w:after="200" w:line="276" w:lineRule="auto"/>
    </w:pPr>
    <w:rPr>
      <w:rFonts w:ascii="Calibri" w:eastAsia="SimSun" w:hAnsi="Calibri" w:cs="font310"/>
      <w:kern w:val="1"/>
      <w:lang w:val="es-CO" w:eastAsia="zh-CN"/>
    </w:rPr>
  </w:style>
  <w:style w:type="paragraph" w:customStyle="1" w:styleId="1">
    <w:name w:val="1"/>
    <w:basedOn w:val="Normal"/>
    <w:next w:val="Normal"/>
    <w:uiPriority w:val="10"/>
    <w:qFormat/>
    <w:rsid w:val="004B5BD4"/>
    <w:pPr>
      <w:suppressAutoHyphens/>
      <w:spacing w:before="240" w:after="60" w:line="276" w:lineRule="auto"/>
      <w:jc w:val="center"/>
      <w:outlineLvl w:val="0"/>
    </w:pPr>
    <w:rPr>
      <w:rFonts w:ascii="Calibri Light" w:eastAsia="Times New Roman" w:hAnsi="Calibri Light" w:cs="Times New Roman"/>
      <w:b/>
      <w:bCs/>
      <w:kern w:val="28"/>
      <w:sz w:val="32"/>
      <w:szCs w:val="32"/>
      <w:lang w:val="es-CO" w:eastAsia="zh-CN"/>
    </w:rPr>
  </w:style>
  <w:style w:type="character" w:customStyle="1" w:styleId="PuestoCar1">
    <w:name w:val="Puesto Car1"/>
    <w:link w:val="Puesto"/>
    <w:uiPriority w:val="10"/>
    <w:rsid w:val="004B5BD4"/>
    <w:rPr>
      <w:rFonts w:ascii="Calibri Light" w:eastAsia="Times New Roman" w:hAnsi="Calibri Light" w:cs="Times New Roman"/>
      <w:b/>
      <w:bCs/>
      <w:kern w:val="28"/>
      <w:sz w:val="32"/>
      <w:szCs w:val="32"/>
      <w:lang w:val="es-CO" w:eastAsia="zh-CN"/>
    </w:rPr>
  </w:style>
  <w:style w:type="paragraph" w:styleId="Puesto">
    <w:name w:val="Title"/>
    <w:basedOn w:val="Normal"/>
    <w:next w:val="Normal"/>
    <w:link w:val="PuestoCar1"/>
    <w:uiPriority w:val="10"/>
    <w:qFormat/>
    <w:rsid w:val="004B5BD4"/>
    <w:pPr>
      <w:spacing w:after="0" w:line="240" w:lineRule="auto"/>
      <w:contextualSpacing/>
    </w:pPr>
    <w:rPr>
      <w:rFonts w:ascii="Calibri Light" w:eastAsia="Times New Roman" w:hAnsi="Calibri Light" w:cs="Times New Roman"/>
      <w:b/>
      <w:bCs/>
      <w:kern w:val="28"/>
      <w:sz w:val="32"/>
      <w:szCs w:val="32"/>
      <w:lang w:val="es-CO" w:eastAsia="zh-CN"/>
    </w:rPr>
  </w:style>
  <w:style w:type="paragraph" w:styleId="Sangradetextonormal">
    <w:name w:val="Body Text Indent"/>
    <w:basedOn w:val="Normal"/>
    <w:link w:val="SangradetextonormalCar"/>
    <w:uiPriority w:val="99"/>
    <w:unhideWhenUsed/>
    <w:rsid w:val="004B5BD4"/>
    <w:pPr>
      <w:suppressAutoHyphens/>
      <w:spacing w:after="120" w:line="276" w:lineRule="auto"/>
      <w:ind w:left="283"/>
    </w:pPr>
    <w:rPr>
      <w:rFonts w:ascii="Calibri" w:eastAsia="SimSun" w:hAnsi="Calibri" w:cs="font310"/>
      <w:kern w:val="1"/>
      <w:lang w:val="es-CO" w:eastAsia="zh-CN"/>
    </w:rPr>
  </w:style>
  <w:style w:type="character" w:customStyle="1" w:styleId="SangradetextonormalCar">
    <w:name w:val="Sangría de texto normal Car"/>
    <w:basedOn w:val="Fuentedeprrafopredeter"/>
    <w:link w:val="Sangradetextonormal"/>
    <w:uiPriority w:val="99"/>
    <w:rsid w:val="004B5BD4"/>
    <w:rPr>
      <w:rFonts w:ascii="Calibri" w:eastAsia="SimSun" w:hAnsi="Calibri" w:cs="font310"/>
      <w:kern w:val="1"/>
      <w:lang w:val="es-CO" w:eastAsia="zh-CN"/>
    </w:rPr>
  </w:style>
  <w:style w:type="paragraph" w:customStyle="1" w:styleId="Lneadereferencia">
    <w:name w:val="Línea de referencia"/>
    <w:basedOn w:val="Textoindependiente"/>
    <w:rsid w:val="004B5BD4"/>
  </w:style>
  <w:style w:type="paragraph" w:styleId="Textoindependienteprimerasangra2">
    <w:name w:val="Body Text First Indent 2"/>
    <w:basedOn w:val="Sangradetextonormal"/>
    <w:link w:val="Textoindependienteprimerasangra2Car"/>
    <w:uiPriority w:val="99"/>
    <w:unhideWhenUsed/>
    <w:rsid w:val="004B5BD4"/>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4B5BD4"/>
    <w:rPr>
      <w:rFonts w:ascii="Calibri" w:eastAsia="SimSun" w:hAnsi="Calibri" w:cs="font310"/>
      <w:kern w:val="1"/>
      <w:lang w:val="es-CO" w:eastAsia="zh-CN"/>
    </w:rPr>
  </w:style>
  <w:style w:type="character" w:styleId="Refdecomentario">
    <w:name w:val="annotation reference"/>
    <w:uiPriority w:val="99"/>
    <w:unhideWhenUsed/>
    <w:rsid w:val="004B5BD4"/>
    <w:rPr>
      <w:sz w:val="16"/>
      <w:szCs w:val="16"/>
    </w:rPr>
  </w:style>
  <w:style w:type="character" w:customStyle="1" w:styleId="PuestoCar">
    <w:name w:val="Puesto Car"/>
    <w:basedOn w:val="Fuentedeprrafopredeter"/>
    <w:uiPriority w:val="10"/>
    <w:rsid w:val="004B5BD4"/>
    <w:rPr>
      <w:rFonts w:asciiTheme="majorHAnsi" w:eastAsiaTheme="majorEastAsia" w:hAnsiTheme="majorHAnsi" w:cstheme="majorBidi"/>
      <w:spacing w:val="-10"/>
      <w:kern w:val="28"/>
      <w:sz w:val="56"/>
      <w:szCs w:val="56"/>
    </w:rPr>
  </w:style>
  <w:style w:type="table" w:styleId="Tabladecuadrcula3-nfasis5">
    <w:name w:val="Grid Table 3 Accent 5"/>
    <w:basedOn w:val="Tablanormal"/>
    <w:uiPriority w:val="48"/>
    <w:rsid w:val="00B9523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decuadrcula4-nfasis5">
    <w:name w:val="Grid Table 4 Accent 5"/>
    <w:basedOn w:val="Tablanormal"/>
    <w:uiPriority w:val="49"/>
    <w:rsid w:val="00B9523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fontstyle01">
    <w:name w:val="fontstyle01"/>
    <w:basedOn w:val="Fuentedeprrafopredeter"/>
    <w:rsid w:val="00FE1418"/>
    <w:rPr>
      <w:rFonts w:ascii="Arial" w:hAnsi="Arial" w:cs="Arial" w:hint="default"/>
      <w:b w:val="0"/>
      <w:bCs w:val="0"/>
      <w:i w:val="0"/>
      <w:iCs w:val="0"/>
      <w:color w:val="000000"/>
      <w:sz w:val="20"/>
      <w:szCs w:val="20"/>
    </w:rPr>
  </w:style>
  <w:style w:type="paragraph" w:customStyle="1" w:styleId="Standard">
    <w:name w:val="Standard"/>
    <w:rsid w:val="00FE1418"/>
    <w:pPr>
      <w:suppressAutoHyphens/>
      <w:autoSpaceDN w:val="0"/>
      <w:spacing w:after="200" w:line="276" w:lineRule="auto"/>
      <w:textAlignment w:val="baseline"/>
    </w:pPr>
    <w:rPr>
      <w:rFonts w:ascii="Calibri" w:eastAsia="SimSun, 宋体" w:hAnsi="Calibri" w:cs="Times New Roman"/>
      <w:kern w:val="3"/>
      <w:lang w:val="es-CO" w:eastAsia="zh-CN"/>
    </w:rPr>
  </w:style>
  <w:style w:type="paragraph" w:customStyle="1" w:styleId="msonormal0">
    <w:name w:val="msonormal"/>
    <w:basedOn w:val="Normal"/>
    <w:rsid w:val="00FE1418"/>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63">
    <w:name w:val="xl63"/>
    <w:basedOn w:val="Normal"/>
    <w:rsid w:val="00FE141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64">
    <w:name w:val="xl64"/>
    <w:basedOn w:val="Normal"/>
    <w:rsid w:val="00FE1418"/>
    <w:pPr>
      <w:pBdr>
        <w:top w:val="single" w:sz="4" w:space="0" w:color="2E75B5"/>
        <w:left w:val="single" w:sz="4" w:space="0" w:color="2E75B5"/>
        <w:bottom w:val="single" w:sz="4" w:space="0" w:color="2E75B5"/>
        <w:right w:val="single" w:sz="4" w:space="0" w:color="2E75B5"/>
      </w:pBdr>
      <w:shd w:val="clear" w:color="5B9BD5" w:fill="5B9BD5"/>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customStyle="1" w:styleId="xl65">
    <w:name w:val="xl65"/>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customStyle="1" w:styleId="xl66">
    <w:name w:val="xl66"/>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67">
    <w:name w:val="xl67"/>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68">
    <w:name w:val="xl68"/>
    <w:basedOn w:val="Normal"/>
    <w:rsid w:val="00FE141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69">
    <w:name w:val="xl69"/>
    <w:basedOn w:val="Normal"/>
    <w:rsid w:val="00FE141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70">
    <w:name w:val="xl70"/>
    <w:basedOn w:val="Normal"/>
    <w:rsid w:val="00FE141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customStyle="1" w:styleId="xl71">
    <w:name w:val="xl71"/>
    <w:basedOn w:val="Normal"/>
    <w:rsid w:val="00FE1418"/>
    <w:pPr>
      <w:pBdr>
        <w:top w:val="single" w:sz="4" w:space="0" w:color="2E75B5"/>
        <w:left w:val="single" w:sz="4" w:space="0" w:color="2E75B5"/>
        <w:bottom w:val="single" w:sz="4" w:space="0" w:color="2E75B5"/>
        <w:right w:val="single" w:sz="4" w:space="0" w:color="2E75B5"/>
      </w:pBdr>
      <w:shd w:val="clear" w:color="FFFFFF" w:fill="FFFFFF"/>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72">
    <w:name w:val="xl72"/>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73">
    <w:name w:val="xl73"/>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74">
    <w:name w:val="xl74"/>
    <w:basedOn w:val="Normal"/>
    <w:rsid w:val="00FE1418"/>
    <w:pPr>
      <w:pBdr>
        <w:top w:val="single" w:sz="4" w:space="0" w:color="2E75B5"/>
        <w:left w:val="single" w:sz="4" w:space="0" w:color="2E75B5"/>
        <w:bottom w:val="single" w:sz="4" w:space="0" w:color="2E75B5"/>
        <w:right w:val="single" w:sz="4" w:space="0" w:color="2E75B5"/>
      </w:pBdr>
      <w:spacing w:before="100" w:beforeAutospacing="1" w:after="100" w:afterAutospacing="1" w:line="240" w:lineRule="auto"/>
      <w:textAlignment w:val="center"/>
    </w:pPr>
    <w:rPr>
      <w:rFonts w:ascii="Times New Roman" w:eastAsia="Times New Roman" w:hAnsi="Times New Roman" w:cs="Times New Roman"/>
      <w:sz w:val="24"/>
      <w:szCs w:val="24"/>
      <w:lang w:val="es-CO" w:eastAsia="es-CO"/>
    </w:rPr>
  </w:style>
  <w:style w:type="paragraph" w:customStyle="1" w:styleId="xl75">
    <w:name w:val="xl75"/>
    <w:basedOn w:val="Normal"/>
    <w:rsid w:val="00FE141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0"/>
      <w:szCs w:val="20"/>
      <w:lang w:val="es-CO" w:eastAsia="es-CO"/>
    </w:rPr>
  </w:style>
  <w:style w:type="paragraph" w:customStyle="1" w:styleId="xl76">
    <w:name w:val="xl76"/>
    <w:basedOn w:val="Normal"/>
    <w:rsid w:val="00FE1418"/>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77">
    <w:name w:val="xl77"/>
    <w:basedOn w:val="Normal"/>
    <w:rsid w:val="00FE1418"/>
    <w:pPr>
      <w:shd w:val="clear" w:color="FFFFFF" w:fill="FFFFFF"/>
      <w:spacing w:before="100" w:beforeAutospacing="1" w:after="100" w:afterAutospacing="1" w:line="240" w:lineRule="auto"/>
    </w:pPr>
    <w:rPr>
      <w:rFonts w:ascii="Times New Roman" w:eastAsia="Times New Roman" w:hAnsi="Times New Roman" w:cs="Times New Roman"/>
      <w:color w:val="222222"/>
      <w:sz w:val="24"/>
      <w:szCs w:val="24"/>
      <w:lang w:val="es-CO" w:eastAsia="es-CO"/>
    </w:rPr>
  </w:style>
  <w:style w:type="paragraph" w:customStyle="1" w:styleId="xl78">
    <w:name w:val="xl78"/>
    <w:basedOn w:val="Normal"/>
    <w:rsid w:val="00FE1418"/>
    <w:pPr>
      <w:pBdr>
        <w:bottom w:val="single" w:sz="4" w:space="0" w:color="2E75B5"/>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paragraph" w:customStyle="1" w:styleId="xl79">
    <w:name w:val="xl79"/>
    <w:basedOn w:val="Normal"/>
    <w:rsid w:val="00FE1418"/>
    <w:pPr>
      <w:pBdr>
        <w:bottom w:val="single" w:sz="4" w:space="0" w:color="2E75B5"/>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80">
    <w:name w:val="xl80"/>
    <w:basedOn w:val="Normal"/>
    <w:rsid w:val="00FE1418"/>
    <w:pPr>
      <w:pBdr>
        <w:bottom w:val="single" w:sz="4" w:space="0" w:color="2E75B5"/>
        <w:right w:val="single" w:sz="4" w:space="0" w:color="2E75B5"/>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Etiqueta">
    <w:name w:val="Etiqueta"/>
    <w:basedOn w:val="Normal"/>
    <w:rsid w:val="00FE1418"/>
    <w:pPr>
      <w:suppressLineNumbers/>
      <w:suppressAutoHyphens/>
      <w:spacing w:before="120" w:after="120" w:line="276" w:lineRule="auto"/>
    </w:pPr>
    <w:rPr>
      <w:rFonts w:ascii="Calibri" w:eastAsia="SimSun" w:hAnsi="Calibri" w:cs="Tahoma"/>
      <w:i/>
      <w:iCs/>
      <w:kern w:val="1"/>
      <w:sz w:val="24"/>
      <w:szCs w:val="24"/>
      <w:lang w:val="es-CO" w:eastAsia="ar-SA"/>
    </w:rPr>
  </w:style>
  <w:style w:type="paragraph" w:customStyle="1" w:styleId="Default">
    <w:name w:val="Default"/>
    <w:rsid w:val="00FE1418"/>
    <w:pPr>
      <w:widowControl w:val="0"/>
      <w:suppressAutoHyphens/>
      <w:spacing w:after="200" w:line="276" w:lineRule="auto"/>
    </w:pPr>
    <w:rPr>
      <w:rFonts w:ascii="Calibri" w:eastAsia="SimSun" w:hAnsi="Calibri" w:cs="font311"/>
      <w:kern w:val="1"/>
      <w:lang w:val="es-CO" w:eastAsia="ar-SA"/>
    </w:rPr>
  </w:style>
  <w:style w:type="paragraph" w:customStyle="1" w:styleId="Estilopredeterminado">
    <w:name w:val="Estilo predeterminado"/>
    <w:rsid w:val="00FE1418"/>
    <w:pPr>
      <w:widowControl w:val="0"/>
      <w:suppressAutoHyphens/>
      <w:spacing w:after="200" w:line="276" w:lineRule="auto"/>
    </w:pPr>
    <w:rPr>
      <w:rFonts w:ascii="Times New Roman" w:eastAsia="SimSun" w:hAnsi="Times New Roman" w:cs="Mangal"/>
      <w:sz w:val="24"/>
      <w:szCs w:val="24"/>
      <w:lang w:val="es-CO" w:eastAsia="zh-CN" w:bidi="hi-IN"/>
    </w:rPr>
  </w:style>
  <w:style w:type="character" w:styleId="Nmerodepgina">
    <w:name w:val="page number"/>
    <w:rsid w:val="00FE1418"/>
  </w:style>
  <w:style w:type="character" w:customStyle="1" w:styleId="il">
    <w:name w:val="il"/>
    <w:rsid w:val="00FE1418"/>
  </w:style>
  <w:style w:type="character" w:customStyle="1" w:styleId="tt-seccion">
    <w:name w:val="tt-seccion"/>
    <w:rsid w:val="00FE1418"/>
  </w:style>
  <w:style w:type="character" w:customStyle="1" w:styleId="tt-fecha">
    <w:name w:val="tt-fecha"/>
    <w:rsid w:val="00FE1418"/>
  </w:style>
  <w:style w:type="character" w:customStyle="1" w:styleId="tt-commt">
    <w:name w:val="tt-commt"/>
    <w:rsid w:val="00FE1418"/>
  </w:style>
  <w:style w:type="character" w:customStyle="1" w:styleId="fbcommentscount">
    <w:name w:val="fb_comments_count"/>
    <w:rsid w:val="00FE1418"/>
  </w:style>
  <w:style w:type="character" w:customStyle="1" w:styleId="Puesto1">
    <w:name w:val="Puesto1"/>
    <w:rsid w:val="00FE1418"/>
  </w:style>
  <w:style w:type="character" w:customStyle="1" w:styleId="red">
    <w:name w:val="red"/>
    <w:rsid w:val="00FE1418"/>
  </w:style>
  <w:style w:type="character" w:customStyle="1" w:styleId="Descripcin1">
    <w:name w:val="Descripción1"/>
    <w:rsid w:val="00FE1418"/>
  </w:style>
  <w:style w:type="paragraph" w:customStyle="1" w:styleId="ecxmsonormal">
    <w:name w:val="ecxmsonormal"/>
    <w:basedOn w:val="Normal"/>
    <w:rsid w:val="00FE1418"/>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Ttulo10">
    <w:name w:val="Título1"/>
    <w:basedOn w:val="Normal"/>
    <w:next w:val="Normal"/>
    <w:uiPriority w:val="10"/>
    <w:qFormat/>
    <w:rsid w:val="00FE1418"/>
    <w:pPr>
      <w:suppressAutoHyphens/>
      <w:spacing w:before="240" w:after="60" w:line="276" w:lineRule="auto"/>
      <w:jc w:val="center"/>
      <w:outlineLvl w:val="0"/>
    </w:pPr>
    <w:rPr>
      <w:rFonts w:ascii="Calibri Light" w:eastAsia="Times New Roman" w:hAnsi="Calibri Light" w:cs="Times New Roman"/>
      <w:b/>
      <w:bCs/>
      <w:kern w:val="28"/>
      <w:sz w:val="32"/>
      <w:szCs w:val="32"/>
      <w:lang w:val="es-CO" w:eastAsia="zh-CN"/>
    </w:rPr>
  </w:style>
  <w:style w:type="character" w:customStyle="1" w:styleId="WW8Num14z3">
    <w:name w:val="WW8Num14z3"/>
    <w:rsid w:val="00FE1418"/>
    <w:rPr>
      <w:rFonts w:ascii="Symbol" w:hAnsi="Symbol" w:cs="Symbol"/>
    </w:rPr>
  </w:style>
  <w:style w:type="paragraph" w:customStyle="1" w:styleId="Textbody">
    <w:name w:val="Text body"/>
    <w:basedOn w:val="Standard"/>
    <w:rsid w:val="00FE1418"/>
    <w:pPr>
      <w:widowControl w:val="0"/>
      <w:spacing w:after="120" w:line="240" w:lineRule="auto"/>
    </w:pPr>
    <w:rPr>
      <w:rFonts w:ascii="Times New Roman" w:eastAsia="SimSun" w:hAnsi="Times New Roman" w:cs="Mangal"/>
      <w:sz w:val="24"/>
      <w:szCs w:val="24"/>
      <w:lang w:bidi="hi-IN"/>
    </w:rPr>
  </w:style>
  <w:style w:type="paragraph" w:customStyle="1" w:styleId="Epgrafe19">
    <w:name w:val="Epígrafe19"/>
    <w:basedOn w:val="Normal"/>
    <w:rsid w:val="00FE1418"/>
    <w:pPr>
      <w:suppressLineNumbers/>
      <w:suppressAutoHyphens/>
      <w:spacing w:before="120" w:after="120" w:line="276" w:lineRule="auto"/>
    </w:pPr>
    <w:rPr>
      <w:rFonts w:ascii="Calibri" w:eastAsia="SimSun" w:hAnsi="Calibri" w:cs="Mangal"/>
      <w:i/>
      <w:iCs/>
      <w:kern w:val="1"/>
      <w:sz w:val="24"/>
      <w:szCs w:val="24"/>
      <w:lang w:val="es-CO" w:eastAsia="zh-CN"/>
    </w:rPr>
  </w:style>
  <w:style w:type="character" w:customStyle="1" w:styleId="TtuloCar1">
    <w:name w:val="Título Car1"/>
    <w:uiPriority w:val="10"/>
    <w:rsid w:val="00FE1418"/>
    <w:rPr>
      <w:rFonts w:ascii="Calibri Light" w:hAnsi="Calibri Light"/>
      <w:b/>
      <w:bCs/>
      <w:kern w:val="28"/>
      <w:sz w:val="32"/>
      <w:szCs w:val="32"/>
      <w:lang w:eastAsia="zh-CN"/>
    </w:rPr>
  </w:style>
  <w:style w:type="character" w:customStyle="1" w:styleId="58cl">
    <w:name w:val="_58cl"/>
    <w:basedOn w:val="Fuentedeprrafopredeter"/>
    <w:rsid w:val="00FE1418"/>
  </w:style>
  <w:style w:type="character" w:customStyle="1" w:styleId="58cm">
    <w:name w:val="_58cm"/>
    <w:basedOn w:val="Fuentedeprrafopredeter"/>
    <w:rsid w:val="00FE1418"/>
  </w:style>
  <w:style w:type="table" w:styleId="Tablaconcuadrcula">
    <w:name w:val="Table Grid"/>
    <w:basedOn w:val="Tablanormal"/>
    <w:uiPriority w:val="39"/>
    <w:rsid w:val="00FE14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3291836">
      <w:bodyDiv w:val="1"/>
      <w:marLeft w:val="0"/>
      <w:marRight w:val="0"/>
      <w:marTop w:val="0"/>
      <w:marBottom w:val="0"/>
      <w:divBdr>
        <w:top w:val="none" w:sz="0" w:space="0" w:color="auto"/>
        <w:left w:val="none" w:sz="0" w:space="0" w:color="auto"/>
        <w:bottom w:val="none" w:sz="0" w:space="0" w:color="auto"/>
        <w:right w:val="none" w:sz="0" w:space="0" w:color="auto"/>
      </w:divBdr>
    </w:div>
    <w:div w:id="405567323">
      <w:bodyDiv w:val="1"/>
      <w:marLeft w:val="0"/>
      <w:marRight w:val="0"/>
      <w:marTop w:val="0"/>
      <w:marBottom w:val="0"/>
      <w:divBdr>
        <w:top w:val="none" w:sz="0" w:space="0" w:color="auto"/>
        <w:left w:val="none" w:sz="0" w:space="0" w:color="auto"/>
        <w:bottom w:val="none" w:sz="0" w:space="0" w:color="auto"/>
        <w:right w:val="none" w:sz="0" w:space="0" w:color="auto"/>
      </w:divBdr>
    </w:div>
    <w:div w:id="589701875">
      <w:bodyDiv w:val="1"/>
      <w:marLeft w:val="0"/>
      <w:marRight w:val="0"/>
      <w:marTop w:val="0"/>
      <w:marBottom w:val="0"/>
      <w:divBdr>
        <w:top w:val="none" w:sz="0" w:space="0" w:color="auto"/>
        <w:left w:val="none" w:sz="0" w:space="0" w:color="auto"/>
        <w:bottom w:val="none" w:sz="0" w:space="0" w:color="auto"/>
        <w:right w:val="none" w:sz="0" w:space="0" w:color="auto"/>
      </w:divBdr>
    </w:div>
    <w:div w:id="771825915">
      <w:bodyDiv w:val="1"/>
      <w:marLeft w:val="0"/>
      <w:marRight w:val="0"/>
      <w:marTop w:val="0"/>
      <w:marBottom w:val="0"/>
      <w:divBdr>
        <w:top w:val="none" w:sz="0" w:space="0" w:color="auto"/>
        <w:left w:val="none" w:sz="0" w:space="0" w:color="auto"/>
        <w:bottom w:val="none" w:sz="0" w:space="0" w:color="auto"/>
        <w:right w:val="none" w:sz="0" w:space="0" w:color="auto"/>
      </w:divBdr>
    </w:div>
    <w:div w:id="783036605">
      <w:bodyDiv w:val="1"/>
      <w:marLeft w:val="0"/>
      <w:marRight w:val="0"/>
      <w:marTop w:val="0"/>
      <w:marBottom w:val="0"/>
      <w:divBdr>
        <w:top w:val="none" w:sz="0" w:space="0" w:color="auto"/>
        <w:left w:val="none" w:sz="0" w:space="0" w:color="auto"/>
        <w:bottom w:val="none" w:sz="0" w:space="0" w:color="auto"/>
        <w:right w:val="none" w:sz="0" w:space="0" w:color="auto"/>
      </w:divBdr>
    </w:div>
    <w:div w:id="792098456">
      <w:bodyDiv w:val="1"/>
      <w:marLeft w:val="0"/>
      <w:marRight w:val="0"/>
      <w:marTop w:val="0"/>
      <w:marBottom w:val="0"/>
      <w:divBdr>
        <w:top w:val="none" w:sz="0" w:space="0" w:color="auto"/>
        <w:left w:val="none" w:sz="0" w:space="0" w:color="auto"/>
        <w:bottom w:val="none" w:sz="0" w:space="0" w:color="auto"/>
        <w:right w:val="none" w:sz="0" w:space="0" w:color="auto"/>
      </w:divBdr>
    </w:div>
    <w:div w:id="907302401">
      <w:bodyDiv w:val="1"/>
      <w:marLeft w:val="0"/>
      <w:marRight w:val="0"/>
      <w:marTop w:val="0"/>
      <w:marBottom w:val="0"/>
      <w:divBdr>
        <w:top w:val="none" w:sz="0" w:space="0" w:color="auto"/>
        <w:left w:val="none" w:sz="0" w:space="0" w:color="auto"/>
        <w:bottom w:val="none" w:sz="0" w:space="0" w:color="auto"/>
        <w:right w:val="none" w:sz="0" w:space="0" w:color="auto"/>
      </w:divBdr>
    </w:div>
    <w:div w:id="924876763">
      <w:bodyDiv w:val="1"/>
      <w:marLeft w:val="0"/>
      <w:marRight w:val="0"/>
      <w:marTop w:val="0"/>
      <w:marBottom w:val="0"/>
      <w:divBdr>
        <w:top w:val="none" w:sz="0" w:space="0" w:color="auto"/>
        <w:left w:val="none" w:sz="0" w:space="0" w:color="auto"/>
        <w:bottom w:val="none" w:sz="0" w:space="0" w:color="auto"/>
        <w:right w:val="none" w:sz="0" w:space="0" w:color="auto"/>
      </w:divBdr>
    </w:div>
    <w:div w:id="1170369523">
      <w:bodyDiv w:val="1"/>
      <w:marLeft w:val="0"/>
      <w:marRight w:val="0"/>
      <w:marTop w:val="0"/>
      <w:marBottom w:val="0"/>
      <w:divBdr>
        <w:top w:val="none" w:sz="0" w:space="0" w:color="auto"/>
        <w:left w:val="none" w:sz="0" w:space="0" w:color="auto"/>
        <w:bottom w:val="none" w:sz="0" w:space="0" w:color="auto"/>
        <w:right w:val="none" w:sz="0" w:space="0" w:color="auto"/>
      </w:divBdr>
    </w:div>
    <w:div w:id="1394503749">
      <w:bodyDiv w:val="1"/>
      <w:marLeft w:val="0"/>
      <w:marRight w:val="0"/>
      <w:marTop w:val="0"/>
      <w:marBottom w:val="0"/>
      <w:divBdr>
        <w:top w:val="none" w:sz="0" w:space="0" w:color="auto"/>
        <w:left w:val="none" w:sz="0" w:space="0" w:color="auto"/>
        <w:bottom w:val="none" w:sz="0" w:space="0" w:color="auto"/>
        <w:right w:val="none" w:sz="0" w:space="0" w:color="auto"/>
      </w:divBdr>
    </w:div>
    <w:div w:id="1411193661">
      <w:bodyDiv w:val="1"/>
      <w:marLeft w:val="0"/>
      <w:marRight w:val="0"/>
      <w:marTop w:val="0"/>
      <w:marBottom w:val="0"/>
      <w:divBdr>
        <w:top w:val="none" w:sz="0" w:space="0" w:color="auto"/>
        <w:left w:val="none" w:sz="0" w:space="0" w:color="auto"/>
        <w:bottom w:val="none" w:sz="0" w:space="0" w:color="auto"/>
        <w:right w:val="none" w:sz="0" w:space="0" w:color="auto"/>
      </w:divBdr>
    </w:div>
    <w:div w:id="1459840389">
      <w:bodyDiv w:val="1"/>
      <w:marLeft w:val="0"/>
      <w:marRight w:val="0"/>
      <w:marTop w:val="0"/>
      <w:marBottom w:val="0"/>
      <w:divBdr>
        <w:top w:val="none" w:sz="0" w:space="0" w:color="auto"/>
        <w:left w:val="none" w:sz="0" w:space="0" w:color="auto"/>
        <w:bottom w:val="none" w:sz="0" w:space="0" w:color="auto"/>
        <w:right w:val="none" w:sz="0" w:space="0" w:color="auto"/>
      </w:divBdr>
    </w:div>
    <w:div w:id="1471635686">
      <w:bodyDiv w:val="1"/>
      <w:marLeft w:val="0"/>
      <w:marRight w:val="0"/>
      <w:marTop w:val="0"/>
      <w:marBottom w:val="0"/>
      <w:divBdr>
        <w:top w:val="none" w:sz="0" w:space="0" w:color="auto"/>
        <w:left w:val="none" w:sz="0" w:space="0" w:color="auto"/>
        <w:bottom w:val="none" w:sz="0" w:space="0" w:color="auto"/>
        <w:right w:val="none" w:sz="0" w:space="0" w:color="auto"/>
      </w:divBdr>
    </w:div>
    <w:div w:id="1643582843">
      <w:bodyDiv w:val="1"/>
      <w:marLeft w:val="0"/>
      <w:marRight w:val="0"/>
      <w:marTop w:val="0"/>
      <w:marBottom w:val="0"/>
      <w:divBdr>
        <w:top w:val="none" w:sz="0" w:space="0" w:color="auto"/>
        <w:left w:val="none" w:sz="0" w:space="0" w:color="auto"/>
        <w:bottom w:val="none" w:sz="0" w:space="0" w:color="auto"/>
        <w:right w:val="none" w:sz="0" w:space="0" w:color="auto"/>
      </w:divBdr>
    </w:div>
    <w:div w:id="1816296867">
      <w:bodyDiv w:val="1"/>
      <w:marLeft w:val="0"/>
      <w:marRight w:val="0"/>
      <w:marTop w:val="0"/>
      <w:marBottom w:val="0"/>
      <w:divBdr>
        <w:top w:val="none" w:sz="0" w:space="0" w:color="auto"/>
        <w:left w:val="none" w:sz="0" w:space="0" w:color="auto"/>
        <w:bottom w:val="none" w:sz="0" w:space="0" w:color="auto"/>
        <w:right w:val="none" w:sz="0" w:space="0" w:color="auto"/>
      </w:divBdr>
    </w:div>
    <w:div w:id="1895655420">
      <w:bodyDiv w:val="1"/>
      <w:marLeft w:val="0"/>
      <w:marRight w:val="0"/>
      <w:marTop w:val="0"/>
      <w:marBottom w:val="0"/>
      <w:divBdr>
        <w:top w:val="none" w:sz="0" w:space="0" w:color="auto"/>
        <w:left w:val="none" w:sz="0" w:space="0" w:color="auto"/>
        <w:bottom w:val="none" w:sz="0" w:space="0" w:color="auto"/>
        <w:right w:val="none" w:sz="0" w:space="0" w:color="auto"/>
      </w:divBdr>
    </w:div>
    <w:div w:id="2004115373">
      <w:bodyDiv w:val="1"/>
      <w:marLeft w:val="0"/>
      <w:marRight w:val="0"/>
      <w:marTop w:val="0"/>
      <w:marBottom w:val="0"/>
      <w:divBdr>
        <w:top w:val="none" w:sz="0" w:space="0" w:color="auto"/>
        <w:left w:val="none" w:sz="0" w:space="0" w:color="auto"/>
        <w:bottom w:val="none" w:sz="0" w:space="0" w:color="auto"/>
        <w:right w:val="none" w:sz="0" w:space="0" w:color="auto"/>
      </w:divBdr>
    </w:div>
    <w:div w:id="2007514259">
      <w:bodyDiv w:val="1"/>
      <w:marLeft w:val="0"/>
      <w:marRight w:val="0"/>
      <w:marTop w:val="0"/>
      <w:marBottom w:val="0"/>
      <w:divBdr>
        <w:top w:val="none" w:sz="0" w:space="0" w:color="auto"/>
        <w:left w:val="none" w:sz="0" w:space="0" w:color="auto"/>
        <w:bottom w:val="none" w:sz="0" w:space="0" w:color="auto"/>
        <w:right w:val="none" w:sz="0" w:space="0" w:color="auto"/>
      </w:divBdr>
    </w:div>
    <w:div w:id="209728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rive.google.com/file/d/1eJnhscvhJ4CbqZacoIOVuaBhNcKCJz3W/view" TargetMode="External"/><Relationship Id="rId21" Type="http://schemas.openxmlformats.org/officeDocument/2006/relationships/hyperlink" Target="https://drive.google.com/file/d/17xrWRM5guD1haRmD_B4sRf2kRuTSKvZq/view" TargetMode="External"/><Relationship Id="rId34" Type="http://schemas.openxmlformats.org/officeDocument/2006/relationships/hyperlink" Target="http://planeacionarmenia.gov.co/audiencias-publicas-participativas/" TargetMode="External"/><Relationship Id="rId42" Type="http://schemas.openxmlformats.org/officeDocument/2006/relationships/hyperlink" Target="http://planeacionarmenia.gov.co/audiencias-publicas-participativas/" TargetMode="External"/><Relationship Id="rId47" Type="http://schemas.openxmlformats.org/officeDocument/2006/relationships/hyperlink" Target="https://drive.google.com/file/d/10iw87i4Y2dDiFmfAJQucuDXKlmfjYMTQ/view" TargetMode="External"/><Relationship Id="rId50" Type="http://schemas.openxmlformats.org/officeDocument/2006/relationships/image" Target="media/image6.png"/><Relationship Id="rId55" Type="http://schemas.openxmlformats.org/officeDocument/2006/relationships/image" Target="media/image11.png"/><Relationship Id="rId63" Type="http://schemas.openxmlformats.org/officeDocument/2006/relationships/image" Target="media/image19.jpeg"/><Relationship Id="rId68" Type="http://schemas.openxmlformats.org/officeDocument/2006/relationships/image" Target="media/image21.png"/><Relationship Id="rId76" Type="http://schemas.openxmlformats.org/officeDocument/2006/relationships/hyperlink" Target="https://drive.google.com/file/d/1mc73Goqo-vnWHkySEwJ73uvvoXNGdwkj/view" TargetMode="External"/><Relationship Id="rId84" Type="http://schemas.openxmlformats.org/officeDocument/2006/relationships/image" Target="media/image35.png"/><Relationship Id="rId89" Type="http://schemas.openxmlformats.org/officeDocument/2006/relationships/image" Target="media/image33.png"/><Relationship Id="rId97"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drive.google.com/file/d/1vxH1yRqpHSWF7OhjACsYN5xvvN0127P8/view" TargetMode="External"/><Relationship Id="rId92"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s://drive.google.com/file/d/17xrWRM5guD1haRmD_B4sRf2kRuTSKvZq/view" TargetMode="External"/><Relationship Id="rId11" Type="http://schemas.openxmlformats.org/officeDocument/2006/relationships/header" Target="header2.xml"/><Relationship Id="rId24" Type="http://schemas.openxmlformats.org/officeDocument/2006/relationships/hyperlink" Target="https://drive.google.com/file/d/1WlFNTWCK-UkU-C8fRKrTGIEC9zSLKBIx/view" TargetMode="External"/><Relationship Id="rId32" Type="http://schemas.openxmlformats.org/officeDocument/2006/relationships/hyperlink" Target="https://drive.google.com/file/d/1WlFNTWCK-UkU-C8fRKrTGIEC9zSLKBIx/view" TargetMode="External"/><Relationship Id="rId37" Type="http://schemas.openxmlformats.org/officeDocument/2006/relationships/hyperlink" Target="http://planeacionarmenia.gov.co/audiencias-publicas-participativas/" TargetMode="External"/><Relationship Id="rId40" Type="http://schemas.openxmlformats.org/officeDocument/2006/relationships/hyperlink" Target="http://planeacionarmenia.gov.co/planes-y-seguimientos/" TargetMode="External"/><Relationship Id="rId45" Type="http://schemas.openxmlformats.org/officeDocument/2006/relationships/hyperlink" Target="https://drive.google.com/file/d/17xrWRM5guD1haRmD_B4sRf2kRuTSKvZq/view" TargetMode="Externa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hyperlink" Target="https://drive.google.com/file/d/1-NgmmPWm_x1J2ET8uqs0oPFx4qZJKXqj/view" TargetMode="External"/><Relationship Id="rId74" Type="http://schemas.openxmlformats.org/officeDocument/2006/relationships/image" Target="media/image27.png"/><Relationship Id="rId79" Type="http://schemas.openxmlformats.org/officeDocument/2006/relationships/image" Target="media/image31.jpeg"/><Relationship Id="rId87"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image" Target="media/image17.png"/><Relationship Id="rId82" Type="http://schemas.openxmlformats.org/officeDocument/2006/relationships/image" Target="media/image28.png"/><Relationship Id="rId90" Type="http://schemas.openxmlformats.org/officeDocument/2006/relationships/image" Target="media/image34.png"/><Relationship Id="rId95" Type="http://schemas.openxmlformats.org/officeDocument/2006/relationships/image" Target="media/image39.jpe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hyperlink" Target="https://drive.google.com/file/d/1sDpZxAC9rNxlYtDSiRsHZeiOgpilaFvF/view" TargetMode="External"/><Relationship Id="rId27" Type="http://schemas.openxmlformats.org/officeDocument/2006/relationships/hyperlink" Target="https://drive.google.com/file/d/17xrWRM5guD1haRmD_B4sRf2kRuTSKvZq/view" TargetMode="External"/><Relationship Id="rId30" Type="http://schemas.openxmlformats.org/officeDocument/2006/relationships/hyperlink" Target="https://drive.google.com/file/d/1sDpZxAC9rNxlYtDSiRsHZeiOgpilaFvF/view" TargetMode="External"/><Relationship Id="rId35" Type="http://schemas.openxmlformats.org/officeDocument/2006/relationships/hyperlink" Target="http://planeacionarmenia.gov.co/audiencias-publicas-participativas/" TargetMode="External"/><Relationship Id="rId43" Type="http://schemas.openxmlformats.org/officeDocument/2006/relationships/hyperlink" Target="https://www.armenia.gov.co/" TargetMode="External"/><Relationship Id="rId48" Type="http://schemas.openxmlformats.org/officeDocument/2006/relationships/hyperlink" Target="https://drive.google.com/file/d/1WlFNTWCK-UkU-C8fRKrTGIEC9zSLKBIx/view" TargetMode="External"/><Relationship Id="rId56" Type="http://schemas.openxmlformats.org/officeDocument/2006/relationships/image" Target="media/image12.png"/><Relationship Id="rId64" Type="http://schemas.openxmlformats.org/officeDocument/2006/relationships/image" Target="media/image20.png"/><Relationship Id="rId69" Type="http://schemas.openxmlformats.org/officeDocument/2006/relationships/hyperlink" Target="https://drive.google.com/file/d/1Ogk-ueJuKBBYRuDSHkuoKkpbMF0lnIB6/view" TargetMode="External"/><Relationship Id="rId77" Type="http://schemas.openxmlformats.org/officeDocument/2006/relationships/image" Target="media/image25.jpeg"/><Relationship Id="rId100"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7.png"/><Relationship Id="rId72" Type="http://schemas.openxmlformats.org/officeDocument/2006/relationships/image" Target="media/image23.png"/><Relationship Id="rId80" Type="http://schemas.openxmlformats.org/officeDocument/2006/relationships/image" Target="media/image32.png"/><Relationship Id="rId85" Type="http://schemas.openxmlformats.org/officeDocument/2006/relationships/image" Target="media/image36.png"/><Relationship Id="rId93" Type="http://schemas.openxmlformats.org/officeDocument/2006/relationships/image" Target="media/image37.jpeg"/><Relationship Id="rId98"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hyperlink" Target="https://drive.google.com/file/d/1lg7eBiEGEhT68zCqFit4e4dcjCEeRJKE/view" TargetMode="External"/><Relationship Id="rId33" Type="http://schemas.openxmlformats.org/officeDocument/2006/relationships/hyperlink" Target="https://drive.google.com/file/d/1lg7eBiEGEhT68zCqFit4e4dcjCEeRJKE/view" TargetMode="External"/><Relationship Id="rId38" Type="http://schemas.openxmlformats.org/officeDocument/2006/relationships/hyperlink" Target="http://www.planeacionarmenia.gov.co" TargetMode="External"/><Relationship Id="rId46" Type="http://schemas.openxmlformats.org/officeDocument/2006/relationships/hyperlink" Target="https://drive.google.com/file/d/1sDpZxAC9rNxlYtDSiRsHZeiOgpilaFvF/view" TargetMode="External"/><Relationship Id="rId59" Type="http://schemas.openxmlformats.org/officeDocument/2006/relationships/image" Target="media/image15.png"/><Relationship Id="rId67" Type="http://schemas.openxmlformats.org/officeDocument/2006/relationships/image" Target="media/image20.jpeg"/><Relationship Id="rId20" Type="http://schemas.openxmlformats.org/officeDocument/2006/relationships/hyperlink" Target="http://www.planeacionarmenia.gov.co" TargetMode="External"/><Relationship Id="rId41" Type="http://schemas.openxmlformats.org/officeDocument/2006/relationships/hyperlink" Target="http://planeacionarmenia.gov.co/audiencias-publicas-participativas/" TargetMode="External"/><Relationship Id="rId54" Type="http://schemas.openxmlformats.org/officeDocument/2006/relationships/image" Target="media/image10.png"/><Relationship Id="rId62" Type="http://schemas.openxmlformats.org/officeDocument/2006/relationships/image" Target="media/image18.png"/><Relationship Id="rId70" Type="http://schemas.openxmlformats.org/officeDocument/2006/relationships/image" Target="media/image22.png"/><Relationship Id="rId75" Type="http://schemas.openxmlformats.org/officeDocument/2006/relationships/image" Target="media/image28.jpeg"/><Relationship Id="rId83" Type="http://schemas.openxmlformats.org/officeDocument/2006/relationships/image" Target="media/image29.png"/><Relationship Id="rId88" Type="http://schemas.openxmlformats.org/officeDocument/2006/relationships/image" Target="media/image31.png"/><Relationship Id="rId91" Type="http://schemas.openxmlformats.org/officeDocument/2006/relationships/image" Target="media/image35.jpeg"/><Relationship Id="rId96"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s://drive.google.com/file/d/10iw87i4Y2dDiFmfAJQucuDXKlmfjYMTQ/view" TargetMode="External"/><Relationship Id="rId28" Type="http://schemas.openxmlformats.org/officeDocument/2006/relationships/hyperlink" Target="https://drive.google.com/file/d/1eJnhscvhJ4CbqZacoIOVuaBhNcKCJz3W/view" TargetMode="External"/><Relationship Id="rId36" Type="http://schemas.openxmlformats.org/officeDocument/2006/relationships/hyperlink" Target="http://planeacionarmenia.gov.co/audiencias-publicas-participativas/" TargetMode="External"/><Relationship Id="rId49" Type="http://schemas.openxmlformats.org/officeDocument/2006/relationships/hyperlink" Target="https://drive.google.com/file/d/1lg7eBiEGEhT68zCqFit4e4dcjCEeRJKE/view" TargetMode="External"/><Relationship Id="rId57" Type="http://schemas.openxmlformats.org/officeDocument/2006/relationships/image" Target="media/image13.png"/><Relationship Id="rId10" Type="http://schemas.openxmlformats.org/officeDocument/2006/relationships/image" Target="media/image1.png"/><Relationship Id="rId31" Type="http://schemas.openxmlformats.org/officeDocument/2006/relationships/hyperlink" Target="https://drive.google.com/file/d/10iw87i4Y2dDiFmfAJQucuDXKlmfjYMTQ/view" TargetMode="External"/><Relationship Id="rId44" Type="http://schemas.openxmlformats.org/officeDocument/2006/relationships/hyperlink" Target="https://planeacionarmenia.gov.co/mesa-tecnica-de-transparencia-del-municipio-de-armenia/" TargetMode="External"/><Relationship Id="rId52" Type="http://schemas.openxmlformats.org/officeDocument/2006/relationships/image" Target="media/image8.png"/><Relationship Id="rId60" Type="http://schemas.openxmlformats.org/officeDocument/2006/relationships/image" Target="media/image16.png"/><Relationship Id="rId65" Type="http://schemas.openxmlformats.org/officeDocument/2006/relationships/image" Target="media/image21.jpeg"/><Relationship Id="rId73" Type="http://schemas.openxmlformats.org/officeDocument/2006/relationships/image" Target="media/image24.jpeg"/><Relationship Id="rId78" Type="http://schemas.openxmlformats.org/officeDocument/2006/relationships/image" Target="media/image26.png"/><Relationship Id="rId81" Type="http://schemas.openxmlformats.org/officeDocument/2006/relationships/hyperlink" Target="https://drive.google.com/file/d/1UmsWntlyuMJC2ERJ7aNI_gzYzQlTpA5x/view" TargetMode="External"/><Relationship Id="rId86" Type="http://schemas.openxmlformats.org/officeDocument/2006/relationships/hyperlink" Target="https://drive.google.com/file/d/1f_WkfFBSIm0CIu-yIwdEFkZPKpCBVZuL/view" TargetMode="External"/><Relationship Id="rId94" Type="http://schemas.openxmlformats.org/officeDocument/2006/relationships/image" Target="media/image38.jpeg"/><Relationship Id="rId99" Type="http://schemas.openxmlformats.org/officeDocument/2006/relationships/image" Target="media/image43.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hyperlink" Target="http://planeacionarmenia.gov.co/proyectos-de-inversion/"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planeacion@armenia.gov.co"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33CDB-F424-45EB-BD65-FD8B9EF97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93</Pages>
  <Words>22724</Words>
  <Characters>124987</Characters>
  <Application>Microsoft Office Word</Application>
  <DocSecurity>0</DocSecurity>
  <Lines>1041</Lines>
  <Paragraphs>294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Evans</dc:creator>
  <cp:keywords/>
  <dc:description/>
  <cp:lastModifiedBy>P3-DAPM-004</cp:lastModifiedBy>
  <cp:revision>4</cp:revision>
  <cp:lastPrinted>2022-05-09T21:43:00Z</cp:lastPrinted>
  <dcterms:created xsi:type="dcterms:W3CDTF">2022-05-04T03:19:00Z</dcterms:created>
  <dcterms:modified xsi:type="dcterms:W3CDTF">2022-05-09T21:44:00Z</dcterms:modified>
</cp:coreProperties>
</file>