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00" w:rsidRPr="00252E12" w:rsidRDefault="00397487" w:rsidP="004B5BD4">
      <w:pPr>
        <w:ind w:left="708"/>
        <w:rPr>
          <w:color w:val="000000" w:themeColor="text1"/>
          <w:sz w:val="56"/>
        </w:rPr>
      </w:pPr>
      <w:r w:rsidRPr="00397487">
        <w:rPr>
          <w:noProof/>
          <w:color w:val="000000" w:themeColor="text1"/>
          <w:sz w:val="56"/>
          <w:lang w:val="es-CO" w:eastAsia="es-CO"/>
        </w:rPr>
        <w:drawing>
          <wp:anchor distT="0" distB="0" distL="114300" distR="114300" simplePos="0" relativeHeight="251716608" behindDoc="0" locked="0" layoutInCell="1" allowOverlap="1" wp14:anchorId="1B7BA899" wp14:editId="71FFC3CE">
            <wp:simplePos x="0" y="0"/>
            <wp:positionH relativeFrom="page">
              <wp:align>left</wp:align>
            </wp:positionH>
            <wp:positionV relativeFrom="paragraph">
              <wp:posOffset>-1070610</wp:posOffset>
            </wp:positionV>
            <wp:extent cx="11414008" cy="7819390"/>
            <wp:effectExtent l="0" t="0" r="0" b="0"/>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4008" cy="7819390"/>
                    </a:xfrm>
                    <a:prstGeom prst="rect">
                      <a:avLst/>
                    </a:prstGeom>
                  </pic:spPr>
                </pic:pic>
              </a:graphicData>
            </a:graphic>
            <wp14:sizeRelH relativeFrom="page">
              <wp14:pctWidth>0</wp14:pctWidth>
            </wp14:sizeRelH>
            <wp14:sizeRelV relativeFrom="page">
              <wp14:pctHeight>0</wp14:pctHeight>
            </wp14:sizeRelV>
          </wp:anchor>
        </w:drawing>
      </w: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D13110">
      <w:pPr>
        <w:rPr>
          <w:color w:val="000000" w:themeColor="text1"/>
        </w:rPr>
      </w:pPr>
      <w:r w:rsidRPr="00D13110">
        <w:rPr>
          <w:noProof/>
          <w:color w:val="000000" w:themeColor="text1"/>
          <w:sz w:val="56"/>
          <w:lang w:val="es-CO" w:eastAsia="es-CO"/>
        </w:rPr>
        <mc:AlternateContent>
          <mc:Choice Requires="wps">
            <w:drawing>
              <wp:anchor distT="45720" distB="45720" distL="114300" distR="114300" simplePos="0" relativeHeight="251735040" behindDoc="0" locked="0" layoutInCell="1" allowOverlap="1" wp14:anchorId="74C7CDA7" wp14:editId="30296C8A">
                <wp:simplePos x="0" y="0"/>
                <wp:positionH relativeFrom="column">
                  <wp:posOffset>2259965</wp:posOffset>
                </wp:positionH>
                <wp:positionV relativeFrom="paragraph">
                  <wp:posOffset>9525</wp:posOffset>
                </wp:positionV>
                <wp:extent cx="1685925" cy="13525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52550"/>
                        </a:xfrm>
                        <a:prstGeom prst="rect">
                          <a:avLst/>
                        </a:prstGeom>
                        <a:noFill/>
                        <a:ln w="9525">
                          <a:noFill/>
                          <a:miter lim="800000"/>
                          <a:headEnd/>
                          <a:tailEnd/>
                        </a:ln>
                      </wps:spPr>
                      <wps:txbx>
                        <w:txbxContent>
                          <w:p w:rsidR="00D13110" w:rsidRPr="00D13110" w:rsidRDefault="00D13110">
                            <w:pPr>
                              <w:rPr>
                                <w:rFonts w:ascii="Arial Black" w:hAnsi="Arial Black"/>
                                <w:b/>
                                <w:color w:val="FFFFFF" w:themeColor="background1"/>
                                <w:sz w:val="96"/>
                                <w:szCs w:val="140"/>
                              </w:rPr>
                            </w:pPr>
                            <w:r w:rsidRPr="00D13110">
                              <w:rPr>
                                <w:rFonts w:ascii="Arial Black" w:hAnsi="Arial Black"/>
                                <w:b/>
                                <w:color w:val="FFFFFF" w:themeColor="background1"/>
                                <w:sz w:val="96"/>
                                <w:szCs w:val="140"/>
                              </w:rPr>
                              <w:t>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CDA7" id="_x0000_t202" coordsize="21600,21600" o:spt="202" path="m,l,21600r21600,l21600,xe">
                <v:stroke joinstyle="miter"/>
                <v:path gradientshapeok="t" o:connecttype="rect"/>
              </v:shapetype>
              <v:shape id="Cuadro de texto 2" o:spid="_x0000_s1026" type="#_x0000_t202" style="position:absolute;margin-left:177.95pt;margin-top:.75pt;width:132.75pt;height:10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" filled="f" stroked="f">
                <v:textbox>
                  <w:txbxContent>
                    <w:p w:rsidR="00D13110" w:rsidRPr="00D13110" w:rsidRDefault="00D13110">
                      <w:pPr>
                        <w:rPr>
                          <w:rFonts w:ascii="Arial Black" w:hAnsi="Arial Black"/>
                          <w:b/>
                          <w:color w:val="FFFFFF" w:themeColor="background1"/>
                          <w:sz w:val="96"/>
                          <w:szCs w:val="140"/>
                        </w:rPr>
                      </w:pPr>
                      <w:r w:rsidRPr="00D13110">
                        <w:rPr>
                          <w:rFonts w:ascii="Arial Black" w:hAnsi="Arial Black"/>
                          <w:b/>
                          <w:color w:val="FFFFFF" w:themeColor="background1"/>
                          <w:sz w:val="96"/>
                          <w:szCs w:val="140"/>
                        </w:rPr>
                        <w:t>V2</w:t>
                      </w:r>
                    </w:p>
                  </w:txbxContent>
                </v:textbox>
                <w10:wrap type="square"/>
              </v:shape>
            </w:pict>
          </mc:Fallback>
        </mc:AlternateContent>
      </w: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4B5BD4" w:rsidRPr="00252E12" w:rsidRDefault="008F11AB" w:rsidP="004B5BD4">
      <w:pPr>
        <w:spacing w:after="0" w:line="240" w:lineRule="auto"/>
        <w:ind w:left="142"/>
        <w:rPr>
          <w:rFonts w:cs="Calibri"/>
          <w:bCs/>
          <w:color w:val="000000" w:themeColor="text1"/>
          <w:sz w:val="18"/>
          <w:szCs w:val="16"/>
        </w:rPr>
        <w:sectPr w:rsidR="004B5BD4" w:rsidRPr="00252E12" w:rsidSect="004B5BD4">
          <w:headerReference w:type="default" r:id="rId9"/>
          <w:footerReference w:type="default" r:id="rId10"/>
          <w:pgSz w:w="20160" w:h="12240" w:orient="landscape" w:code="5"/>
          <w:pgMar w:top="1701" w:right="2552" w:bottom="851" w:left="1134" w:header="454" w:footer="454" w:gutter="0"/>
          <w:cols w:num="2" w:space="720"/>
          <w:docGrid w:linePitch="240" w:charSpace="36864"/>
        </w:sectPr>
      </w:pPr>
      <w:r w:rsidRPr="00252E12">
        <w:rPr>
          <w:rFonts w:ascii="Arial" w:hAnsi="Arial" w:cs="Arial"/>
          <w:b/>
          <w:noProof/>
          <w:color w:val="000000" w:themeColor="text1"/>
          <w:sz w:val="24"/>
          <w:szCs w:val="24"/>
          <w:lang w:val="es-CO" w:eastAsia="es-CO"/>
        </w:rPr>
        <mc:AlternateContent>
          <mc:Choice Requires="wps">
            <w:drawing>
              <wp:anchor distT="0" distB="0" distL="114300" distR="114300" simplePos="0" relativeHeight="251660288" behindDoc="0" locked="0" layoutInCell="1" allowOverlap="1" wp14:anchorId="1375A269" wp14:editId="22E43F35">
                <wp:simplePos x="0" y="0"/>
                <wp:positionH relativeFrom="column">
                  <wp:posOffset>3401197</wp:posOffset>
                </wp:positionH>
                <wp:positionV relativeFrom="paragraph">
                  <wp:posOffset>862749</wp:posOffset>
                </wp:positionV>
                <wp:extent cx="1574746" cy="276468"/>
                <wp:effectExtent l="0" t="0" r="26035" b="28575"/>
                <wp:wrapNone/>
                <wp:docPr id="5" name="Rectángulo 5"/>
                <wp:cNvGraphicFramePr/>
                <a:graphic xmlns:a="http://schemas.openxmlformats.org/drawingml/2006/main">
                  <a:graphicData uri="http://schemas.microsoft.com/office/word/2010/wordprocessingShape">
                    <wps:wsp>
                      <wps:cNvSpPr/>
                      <wps:spPr>
                        <a:xfrm>
                          <a:off x="0" y="0"/>
                          <a:ext cx="1574746" cy="2764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0398676" id="Rectángulo 5" o:spid="_x0000_s1026" style="position:absolute;margin-left:267.8pt;margin-top:67.95pt;width:124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" fillcolor="white [3212]" strokecolor="white [3212]" strokeweight="1pt"/>
            </w:pict>
          </mc:Fallback>
        </mc:AlternateContent>
      </w:r>
      <w:r w:rsidR="004B5BD4" w:rsidRPr="00252E12">
        <w:rPr>
          <w:rFonts w:ascii="Arial" w:hAnsi="Arial" w:cs="Arial"/>
          <w:b/>
          <w:color w:val="000000" w:themeColor="text1"/>
          <w:sz w:val="24"/>
          <w:szCs w:val="24"/>
        </w:rPr>
        <w:t xml:space="preserve">                                                                                        </w:t>
      </w:r>
    </w:p>
    <w:p w:rsidR="004B5BD4" w:rsidRDefault="004B5BD4" w:rsidP="004B5BD4">
      <w:pPr>
        <w:spacing w:after="0" w:line="240" w:lineRule="auto"/>
        <w:ind w:left="142"/>
        <w:jc w:val="center"/>
        <w:rPr>
          <w:rFonts w:cs="Calibri"/>
          <w:b/>
          <w:color w:val="000000" w:themeColor="text1"/>
          <w:sz w:val="32"/>
          <w:szCs w:val="24"/>
        </w:rPr>
      </w:pPr>
      <w:r w:rsidRPr="00252E12">
        <w:rPr>
          <w:rFonts w:cs="Calibri"/>
          <w:b/>
          <w:color w:val="000000" w:themeColor="text1"/>
          <w:sz w:val="32"/>
          <w:szCs w:val="24"/>
        </w:rPr>
        <w:lastRenderedPageBreak/>
        <w:t>GABINETE MUNICIPAL</w:t>
      </w:r>
    </w:p>
    <w:p w:rsidR="00E82894" w:rsidRDefault="00FF7EDD" w:rsidP="004B5BD4">
      <w:pPr>
        <w:spacing w:after="0" w:line="240" w:lineRule="auto"/>
        <w:ind w:left="142"/>
        <w:jc w:val="center"/>
        <w:rPr>
          <w:rFonts w:cs="Calibri"/>
          <w:b/>
          <w:color w:val="000000" w:themeColor="text1"/>
          <w:sz w:val="32"/>
          <w:szCs w:val="24"/>
        </w:rPr>
      </w:pPr>
      <w:r w:rsidRPr="00835F8E">
        <w:rPr>
          <w:rFonts w:ascii="Arial" w:hAnsi="Arial" w:cs="Arial"/>
          <w:b/>
          <w:bCs/>
          <w:noProof/>
          <w:color w:val="000000" w:themeColor="text1"/>
          <w:sz w:val="16"/>
          <w:szCs w:val="16"/>
          <w:lang w:val="es-CO" w:eastAsia="es-CO"/>
        </w:rPr>
        <mc:AlternateContent>
          <mc:Choice Requires="wps">
            <w:drawing>
              <wp:anchor distT="45720" distB="45720" distL="114300" distR="114300" simplePos="0" relativeHeight="251715584" behindDoc="0" locked="0" layoutInCell="1" allowOverlap="1" wp14:anchorId="659EF0A6" wp14:editId="1D83062B">
                <wp:simplePos x="0" y="0"/>
                <wp:positionH relativeFrom="margin">
                  <wp:align>center</wp:align>
                </wp:positionH>
                <wp:positionV relativeFrom="paragraph">
                  <wp:posOffset>6985</wp:posOffset>
                </wp:positionV>
                <wp:extent cx="383857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noFill/>
                        <a:ln w="9525">
                          <a:noFill/>
                          <a:miter lim="800000"/>
                          <a:headEnd/>
                          <a:tailEnd/>
                        </a:ln>
                      </wps:spPr>
                      <wps:txbx>
                        <w:txbxContent>
                          <w:p w:rsidR="00C86E2E" w:rsidRPr="00625C84" w:rsidRDefault="00C86E2E"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C86E2E" w:rsidRPr="00625C84" w:rsidRDefault="00C86E2E"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C86E2E" w:rsidRPr="00625C84" w:rsidRDefault="00C86E2E" w:rsidP="00EC4449">
                            <w:pPr>
                              <w:spacing w:after="0" w:line="240" w:lineRule="auto"/>
                              <w:ind w:left="972" w:hanging="972"/>
                              <w:jc w:val="center"/>
                              <w:rPr>
                                <w:rFonts w:cs="Calibri"/>
                                <w:color w:val="000000" w:themeColor="text1"/>
                                <w:sz w:val="10"/>
                                <w:szCs w:val="8"/>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C86E2E"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FF7EDD" w:rsidRPr="00FF7EDD" w:rsidRDefault="00FF7EDD" w:rsidP="00EC4449">
                            <w:pPr>
                              <w:spacing w:after="0" w:line="240" w:lineRule="auto"/>
                              <w:ind w:left="972" w:hanging="972"/>
                              <w:jc w:val="center"/>
                              <w:rPr>
                                <w:rFonts w:cs="Calibri"/>
                                <w:bCs/>
                                <w:color w:val="000000" w:themeColor="text1"/>
                                <w:sz w:val="8"/>
                                <w:szCs w:val="16"/>
                                <w:lang w:val="es-CO"/>
                              </w:rPr>
                            </w:pPr>
                          </w:p>
                          <w:p w:rsidR="00FF7EDD" w:rsidRPr="00FF7EDD" w:rsidRDefault="00FF7EDD"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 xml:space="preserve">Catalina Sánchez Dávila </w:t>
                            </w:r>
                          </w:p>
                          <w:p w:rsidR="00FF7EDD" w:rsidRDefault="00FF7EDD" w:rsidP="00FF7EDD">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w:t>
                            </w:r>
                            <w:r>
                              <w:rPr>
                                <w:rFonts w:cs="Calibri"/>
                                <w:bCs/>
                                <w:color w:val="000000" w:themeColor="text1"/>
                                <w:sz w:val="16"/>
                                <w:szCs w:val="16"/>
                                <w:lang w:val="es-CO"/>
                              </w:rPr>
                              <w:t>a</w:t>
                            </w:r>
                            <w:r w:rsidRPr="00625C84">
                              <w:rPr>
                                <w:rFonts w:cs="Calibri"/>
                                <w:bCs/>
                                <w:color w:val="000000" w:themeColor="text1"/>
                                <w:sz w:val="16"/>
                                <w:szCs w:val="16"/>
                                <w:lang w:val="es-CO"/>
                              </w:rPr>
                              <w:t xml:space="preserve"> de Proyectos Estratégicos</w:t>
                            </w:r>
                          </w:p>
                          <w:p w:rsidR="00FF7EDD" w:rsidRPr="00FF7EDD" w:rsidRDefault="00FF7EDD" w:rsidP="00FF7EDD">
                            <w:pPr>
                              <w:spacing w:after="0" w:line="240" w:lineRule="auto"/>
                              <w:ind w:left="972" w:hanging="972"/>
                              <w:jc w:val="center"/>
                              <w:rPr>
                                <w:rFonts w:cs="Calibri"/>
                                <w:bCs/>
                                <w:color w:val="000000" w:themeColor="text1"/>
                                <w:sz w:val="8"/>
                                <w:szCs w:val="16"/>
                                <w:lang w:val="es-CO"/>
                              </w:rPr>
                            </w:pPr>
                          </w:p>
                          <w:p w:rsidR="00FF7EDD" w:rsidRPr="00FF7EDD" w:rsidRDefault="00FF7EDD"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Héctor Fabio Hincapié Loaiza</w:t>
                            </w:r>
                          </w:p>
                          <w:p w:rsidR="00FF7EDD" w:rsidRDefault="00FF7EDD" w:rsidP="00FF7EDD">
                            <w:pPr>
                              <w:spacing w:after="0" w:line="240" w:lineRule="auto"/>
                              <w:ind w:left="972" w:hanging="972"/>
                              <w:jc w:val="center"/>
                              <w:rPr>
                                <w:rFonts w:cs="Calibri"/>
                                <w:bCs/>
                                <w:color w:val="000000" w:themeColor="text1"/>
                                <w:sz w:val="16"/>
                                <w:szCs w:val="16"/>
                                <w:lang w:val="es-CO"/>
                              </w:rPr>
                            </w:pPr>
                            <w:r>
                              <w:rPr>
                                <w:rFonts w:cs="Calibri"/>
                                <w:bCs/>
                                <w:color w:val="000000" w:themeColor="text1"/>
                                <w:sz w:val="16"/>
                                <w:szCs w:val="16"/>
                                <w:lang w:val="es-CO"/>
                              </w:rPr>
                              <w:t xml:space="preserve">Asesor Social y Comunitario </w:t>
                            </w:r>
                            <w:r w:rsidRPr="00625C84">
                              <w:rPr>
                                <w:rFonts w:cs="Calibri"/>
                                <w:bCs/>
                                <w:color w:val="000000" w:themeColor="text1"/>
                                <w:sz w:val="16"/>
                                <w:szCs w:val="16"/>
                                <w:lang w:val="es-CO"/>
                              </w:rPr>
                              <w:t>del</w:t>
                            </w:r>
                            <w:r w:rsidRPr="00625C84">
                              <w:rPr>
                                <w:rFonts w:cs="Calibri"/>
                                <w:bCs/>
                                <w:color w:val="000000" w:themeColor="text1"/>
                                <w:sz w:val="16"/>
                                <w:szCs w:val="16"/>
                                <w:lang w:val="es-CO"/>
                              </w:rPr>
                              <w:t xml:space="preserve"> Despacho del Alcalde</w:t>
                            </w:r>
                          </w:p>
                          <w:p w:rsidR="00C86E2E" w:rsidRPr="00FF7EDD" w:rsidRDefault="00C86E2E" w:rsidP="00EC4449">
                            <w:pPr>
                              <w:spacing w:after="0" w:line="240" w:lineRule="auto"/>
                              <w:ind w:left="972" w:hanging="972"/>
                              <w:jc w:val="center"/>
                              <w:rPr>
                                <w:rFonts w:cs="Calibri"/>
                                <w:bCs/>
                                <w:color w:val="000000" w:themeColor="text1"/>
                                <w:sz w:val="8"/>
                                <w:szCs w:val="6"/>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Perea</w:t>
                            </w:r>
                          </w:p>
                          <w:p w:rsidR="00C86E2E" w:rsidRPr="00625C84"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C86E2E" w:rsidRPr="00625C84" w:rsidRDefault="00C86E2E" w:rsidP="00EC4449">
                            <w:pPr>
                              <w:spacing w:after="0" w:line="240" w:lineRule="auto"/>
                              <w:ind w:left="972" w:hanging="972"/>
                              <w:jc w:val="center"/>
                              <w:rPr>
                                <w:rFonts w:cs="Calibri"/>
                                <w:bCs/>
                                <w:color w:val="000000" w:themeColor="text1"/>
                                <w:sz w:val="6"/>
                                <w:szCs w:val="6"/>
                                <w:lang w:val="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9EF0A6" id="_x0000_t202" coordsize="21600,21600" o:spt="202" path="m,l,21600r21600,l21600,xe">
                <v:stroke joinstyle="miter"/>
                <v:path gradientshapeok="t" o:connecttype="rect"/>
              </v:shapetype>
              <v:shape id="Text Box 2" o:spid="_x0000_s1027" type="#_x0000_t202" style="position:absolute;left:0;text-align:left;margin-left:0;margin-top:.55pt;width:302.25pt;height:110.6pt;z-index:2517155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" filled="f" stroked="f">
                <v:textbox style="mso-fit-shape-to-text:t">
                  <w:txbxContent>
                    <w:p w:rsidR="00C86E2E" w:rsidRPr="00625C84" w:rsidRDefault="00C86E2E"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C86E2E" w:rsidRPr="00625C84" w:rsidRDefault="00C86E2E"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C86E2E" w:rsidRPr="00625C84" w:rsidRDefault="00C86E2E" w:rsidP="00EC4449">
                      <w:pPr>
                        <w:spacing w:after="0" w:line="240" w:lineRule="auto"/>
                        <w:ind w:left="972" w:hanging="972"/>
                        <w:jc w:val="center"/>
                        <w:rPr>
                          <w:rFonts w:cs="Calibri"/>
                          <w:color w:val="000000" w:themeColor="text1"/>
                          <w:sz w:val="10"/>
                          <w:szCs w:val="8"/>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C86E2E"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FF7EDD" w:rsidRPr="00FF7EDD" w:rsidRDefault="00FF7EDD" w:rsidP="00EC4449">
                      <w:pPr>
                        <w:spacing w:after="0" w:line="240" w:lineRule="auto"/>
                        <w:ind w:left="972" w:hanging="972"/>
                        <w:jc w:val="center"/>
                        <w:rPr>
                          <w:rFonts w:cs="Calibri"/>
                          <w:bCs/>
                          <w:color w:val="000000" w:themeColor="text1"/>
                          <w:sz w:val="8"/>
                          <w:szCs w:val="16"/>
                          <w:lang w:val="es-CO"/>
                        </w:rPr>
                      </w:pPr>
                    </w:p>
                    <w:p w:rsidR="00FF7EDD" w:rsidRPr="00FF7EDD" w:rsidRDefault="00FF7EDD"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 xml:space="preserve">Catalina Sánchez Dávila </w:t>
                      </w:r>
                    </w:p>
                    <w:p w:rsidR="00FF7EDD" w:rsidRDefault="00FF7EDD" w:rsidP="00FF7EDD">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w:t>
                      </w:r>
                      <w:r>
                        <w:rPr>
                          <w:rFonts w:cs="Calibri"/>
                          <w:bCs/>
                          <w:color w:val="000000" w:themeColor="text1"/>
                          <w:sz w:val="16"/>
                          <w:szCs w:val="16"/>
                          <w:lang w:val="es-CO"/>
                        </w:rPr>
                        <w:t>a</w:t>
                      </w:r>
                      <w:r w:rsidRPr="00625C84">
                        <w:rPr>
                          <w:rFonts w:cs="Calibri"/>
                          <w:bCs/>
                          <w:color w:val="000000" w:themeColor="text1"/>
                          <w:sz w:val="16"/>
                          <w:szCs w:val="16"/>
                          <w:lang w:val="es-CO"/>
                        </w:rPr>
                        <w:t xml:space="preserve"> de Proyectos Estratégicos</w:t>
                      </w:r>
                    </w:p>
                    <w:p w:rsidR="00FF7EDD" w:rsidRPr="00FF7EDD" w:rsidRDefault="00FF7EDD" w:rsidP="00FF7EDD">
                      <w:pPr>
                        <w:spacing w:after="0" w:line="240" w:lineRule="auto"/>
                        <w:ind w:left="972" w:hanging="972"/>
                        <w:jc w:val="center"/>
                        <w:rPr>
                          <w:rFonts w:cs="Calibri"/>
                          <w:bCs/>
                          <w:color w:val="000000" w:themeColor="text1"/>
                          <w:sz w:val="8"/>
                          <w:szCs w:val="16"/>
                          <w:lang w:val="es-CO"/>
                        </w:rPr>
                      </w:pPr>
                    </w:p>
                    <w:p w:rsidR="00FF7EDD" w:rsidRPr="00FF7EDD" w:rsidRDefault="00FF7EDD"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Héctor Fabio Hincapié Loaiza</w:t>
                      </w:r>
                    </w:p>
                    <w:p w:rsidR="00FF7EDD" w:rsidRDefault="00FF7EDD" w:rsidP="00FF7EDD">
                      <w:pPr>
                        <w:spacing w:after="0" w:line="240" w:lineRule="auto"/>
                        <w:ind w:left="972" w:hanging="972"/>
                        <w:jc w:val="center"/>
                        <w:rPr>
                          <w:rFonts w:cs="Calibri"/>
                          <w:bCs/>
                          <w:color w:val="000000" w:themeColor="text1"/>
                          <w:sz w:val="16"/>
                          <w:szCs w:val="16"/>
                          <w:lang w:val="es-CO"/>
                        </w:rPr>
                      </w:pPr>
                      <w:r>
                        <w:rPr>
                          <w:rFonts w:cs="Calibri"/>
                          <w:bCs/>
                          <w:color w:val="000000" w:themeColor="text1"/>
                          <w:sz w:val="16"/>
                          <w:szCs w:val="16"/>
                          <w:lang w:val="es-CO"/>
                        </w:rPr>
                        <w:t xml:space="preserve">Asesor Social y Comunitario </w:t>
                      </w:r>
                      <w:r w:rsidRPr="00625C84">
                        <w:rPr>
                          <w:rFonts w:cs="Calibri"/>
                          <w:bCs/>
                          <w:color w:val="000000" w:themeColor="text1"/>
                          <w:sz w:val="16"/>
                          <w:szCs w:val="16"/>
                          <w:lang w:val="es-CO"/>
                        </w:rPr>
                        <w:t>del</w:t>
                      </w:r>
                      <w:r w:rsidRPr="00625C84">
                        <w:rPr>
                          <w:rFonts w:cs="Calibri"/>
                          <w:bCs/>
                          <w:color w:val="000000" w:themeColor="text1"/>
                          <w:sz w:val="16"/>
                          <w:szCs w:val="16"/>
                          <w:lang w:val="es-CO"/>
                        </w:rPr>
                        <w:t xml:space="preserve"> Despacho del Alcalde</w:t>
                      </w:r>
                    </w:p>
                    <w:p w:rsidR="00C86E2E" w:rsidRPr="00FF7EDD" w:rsidRDefault="00C86E2E" w:rsidP="00EC4449">
                      <w:pPr>
                        <w:spacing w:after="0" w:line="240" w:lineRule="auto"/>
                        <w:ind w:left="972" w:hanging="972"/>
                        <w:jc w:val="center"/>
                        <w:rPr>
                          <w:rFonts w:cs="Calibri"/>
                          <w:bCs/>
                          <w:color w:val="000000" w:themeColor="text1"/>
                          <w:sz w:val="8"/>
                          <w:szCs w:val="6"/>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Perea</w:t>
                      </w:r>
                    </w:p>
                    <w:p w:rsidR="00C86E2E" w:rsidRPr="00625C84"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C86E2E" w:rsidRPr="00625C84" w:rsidRDefault="00C86E2E" w:rsidP="00EC4449">
                      <w:pPr>
                        <w:spacing w:after="0" w:line="240" w:lineRule="auto"/>
                        <w:ind w:left="972" w:hanging="972"/>
                        <w:jc w:val="center"/>
                        <w:rPr>
                          <w:rFonts w:cs="Calibri"/>
                          <w:bCs/>
                          <w:color w:val="000000" w:themeColor="text1"/>
                          <w:sz w:val="6"/>
                          <w:szCs w:val="6"/>
                          <w:lang w:val="es-CO"/>
                        </w:rPr>
                      </w:pPr>
                    </w:p>
                  </w:txbxContent>
                </v:textbox>
                <w10:wrap anchorx="margin"/>
              </v:shape>
            </w:pict>
          </mc:Fallback>
        </mc:AlternateContent>
      </w: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Pr="00252E12" w:rsidRDefault="00E82894" w:rsidP="004B5BD4">
      <w:pPr>
        <w:spacing w:after="0" w:line="240" w:lineRule="auto"/>
        <w:ind w:left="142"/>
        <w:jc w:val="center"/>
        <w:rPr>
          <w:rFonts w:cs="Calibri"/>
          <w:b/>
          <w:color w:val="000000" w:themeColor="text1"/>
          <w:sz w:val="24"/>
          <w:szCs w:val="24"/>
        </w:rPr>
      </w:pPr>
    </w:p>
    <w:p w:rsidR="007A2270" w:rsidRPr="00252E12" w:rsidRDefault="007A2270" w:rsidP="004B5BD4">
      <w:pPr>
        <w:spacing w:after="0" w:line="240" w:lineRule="auto"/>
        <w:ind w:left="8931"/>
        <w:jc w:val="center"/>
        <w:rPr>
          <w:rFonts w:cs="Calibri"/>
          <w:b/>
          <w:bCs/>
          <w:color w:val="000000" w:themeColor="text1"/>
          <w:szCs w:val="16"/>
        </w:rPr>
      </w:pPr>
    </w:p>
    <w:p w:rsidR="004B5BD4" w:rsidRPr="00252E12" w:rsidRDefault="004B5BD4" w:rsidP="004B5BD4">
      <w:pPr>
        <w:spacing w:after="0" w:line="240" w:lineRule="auto"/>
        <w:ind w:left="8931"/>
        <w:jc w:val="center"/>
        <w:rPr>
          <w:rFonts w:cs="Arial"/>
          <w:b/>
          <w:bCs/>
          <w:color w:val="000000" w:themeColor="text1"/>
          <w:sz w:val="10"/>
          <w:szCs w:val="16"/>
        </w:rPr>
      </w:pPr>
    </w:p>
    <w:p w:rsidR="004B5BD4" w:rsidRPr="00252E12" w:rsidRDefault="004B5BD4" w:rsidP="004B5BD4">
      <w:pPr>
        <w:pStyle w:val="TEXTOCORRIENTE"/>
        <w:jc w:val="center"/>
        <w:rPr>
          <w:rFonts w:ascii="Calibri" w:eastAsia="Calibri" w:hAnsi="Calibri" w:cs="Calibri"/>
          <w:b/>
          <w:color w:val="000000" w:themeColor="text1"/>
          <w:sz w:val="14"/>
          <w:szCs w:val="16"/>
          <w:lang w:eastAsia="en-US"/>
        </w:rPr>
        <w:sectPr w:rsidR="004B5BD4" w:rsidRPr="00252E12" w:rsidSect="004D1D26">
          <w:headerReference w:type="default" r:id="rId11"/>
          <w:footerReference w:type="default" r:id="rId12"/>
          <w:type w:val="continuous"/>
          <w:pgSz w:w="20160" w:h="12240" w:orient="landscape" w:code="5"/>
          <w:pgMar w:top="1701" w:right="2552" w:bottom="851" w:left="1418" w:header="454" w:footer="454" w:gutter="0"/>
          <w:cols w:space="720"/>
          <w:docGrid w:linePitch="240" w:charSpace="36864"/>
        </w:sect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lastRenderedPageBreak/>
        <w:t>Diego Fernando Tobón Gil</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Planeación</w:t>
      </w:r>
    </w:p>
    <w:p w:rsidR="00E82894" w:rsidRPr="00FF7EDD" w:rsidRDefault="00E82894" w:rsidP="00E82894">
      <w:pPr>
        <w:spacing w:after="0" w:line="240" w:lineRule="auto"/>
        <w:ind w:left="2160"/>
        <w:rPr>
          <w:rFonts w:ascii="Arial" w:eastAsia="SimSun" w:hAnsi="Arial" w:cs="Arial"/>
          <w:b/>
          <w:bCs/>
          <w:snapToGrid w:val="0"/>
          <w:color w:val="000000" w:themeColor="text1"/>
          <w:sz w:val="14"/>
          <w:szCs w:val="16"/>
          <w:lang w:val="es-CO" w:eastAsia="ar-SA"/>
        </w:rPr>
      </w:pPr>
    </w:p>
    <w:p w:rsidR="00E82894" w:rsidRPr="00E82894" w:rsidRDefault="00E82894" w:rsidP="00E82894">
      <w:pPr>
        <w:spacing w:after="0" w:line="240" w:lineRule="auto"/>
        <w:ind w:left="2160"/>
        <w:rPr>
          <w:rFonts w:ascii="Arial" w:eastAsia="SimSun" w:hAnsi="Arial" w:cs="Arial"/>
          <w:b/>
          <w:bCs/>
          <w:snapToGrid w:val="0"/>
          <w:color w:val="000000" w:themeColor="text1"/>
          <w:sz w:val="16"/>
          <w:szCs w:val="16"/>
          <w:lang w:val="es-CO" w:eastAsia="ar-SA"/>
        </w:rPr>
      </w:pPr>
      <w:r w:rsidRPr="00E82894">
        <w:rPr>
          <w:rFonts w:ascii="Arial" w:eastAsia="SimSun" w:hAnsi="Arial" w:cs="Arial"/>
          <w:b/>
          <w:bCs/>
          <w:snapToGrid w:val="0"/>
          <w:color w:val="000000" w:themeColor="text1"/>
          <w:sz w:val="16"/>
          <w:szCs w:val="16"/>
          <w:lang w:val="es-CO" w:eastAsia="ar-SA"/>
        </w:rPr>
        <w:t>Gloria Cecilia García García</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Gobierno y Convivencia</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Pr="00E82894" w:rsidRDefault="00E82894" w:rsidP="00E82894">
      <w:pPr>
        <w:spacing w:after="0" w:line="240" w:lineRule="auto"/>
        <w:ind w:left="216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Mary Luz Ospina García</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Desarrollo Social</w:t>
      </w:r>
    </w:p>
    <w:p w:rsidR="00E82894" w:rsidRPr="00FF7EDD" w:rsidRDefault="00E82894" w:rsidP="00E82894">
      <w:pPr>
        <w:spacing w:after="0" w:line="240" w:lineRule="auto"/>
        <w:ind w:left="2160"/>
        <w:rPr>
          <w:rFonts w:ascii="Arial" w:hAnsi="Arial" w:cs="Arial"/>
          <w:b/>
          <w:bCs/>
          <w:sz w:val="14"/>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Gil Tovar</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Secretaria de Salud </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FF7EDD" w:rsidRPr="00915182" w:rsidRDefault="00FF7EDD" w:rsidP="00FF7EDD">
      <w:pPr>
        <w:spacing w:after="0" w:line="240" w:lineRule="auto"/>
        <w:ind w:left="1416" w:firstLine="708"/>
        <w:rPr>
          <w:rFonts w:cstheme="minorHAnsi"/>
          <w:b/>
          <w:sz w:val="18"/>
          <w:szCs w:val="18"/>
        </w:rPr>
      </w:pPr>
      <w:r w:rsidRPr="00915182">
        <w:rPr>
          <w:rFonts w:cstheme="minorHAnsi"/>
          <w:b/>
          <w:sz w:val="18"/>
          <w:szCs w:val="18"/>
        </w:rPr>
        <w:t>Jans Diemen Martinez Atehortúa</w:t>
      </w:r>
    </w:p>
    <w:p w:rsidR="00E82894" w:rsidRPr="00E82894" w:rsidRDefault="00FF7EDD" w:rsidP="00FF7EDD">
      <w:pPr>
        <w:spacing w:after="0" w:line="240" w:lineRule="auto"/>
        <w:ind w:left="1440" w:firstLine="720"/>
        <w:rPr>
          <w:rFonts w:ascii="Arial" w:hAnsi="Arial" w:cs="Arial"/>
          <w:bCs/>
          <w:color w:val="000000" w:themeColor="text1"/>
          <w:sz w:val="16"/>
          <w:szCs w:val="16"/>
          <w:lang w:val="es-CO"/>
        </w:rPr>
      </w:pPr>
      <w:r>
        <w:rPr>
          <w:rFonts w:ascii="Arial" w:hAnsi="Arial" w:cs="Arial"/>
          <w:bCs/>
          <w:color w:val="000000" w:themeColor="text1"/>
          <w:sz w:val="16"/>
          <w:szCs w:val="16"/>
          <w:lang w:val="es-CO"/>
        </w:rPr>
        <w:t>Secretario</w:t>
      </w:r>
      <w:r w:rsidR="00E82894" w:rsidRPr="00E82894">
        <w:rPr>
          <w:rFonts w:ascii="Arial" w:hAnsi="Arial" w:cs="Arial"/>
          <w:bCs/>
          <w:color w:val="000000" w:themeColor="text1"/>
          <w:sz w:val="16"/>
          <w:szCs w:val="16"/>
          <w:lang w:val="es-CO"/>
        </w:rPr>
        <w:t xml:space="preserve"> de Desarrollo Económico </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FF7EDD" w:rsidRPr="00915182" w:rsidRDefault="00FF7EDD" w:rsidP="00FF7EDD">
      <w:pPr>
        <w:spacing w:after="0" w:line="240" w:lineRule="auto"/>
        <w:ind w:left="1416" w:firstLine="708"/>
        <w:rPr>
          <w:rFonts w:cstheme="minorHAnsi"/>
          <w:b/>
          <w:sz w:val="18"/>
          <w:szCs w:val="18"/>
        </w:rPr>
      </w:pPr>
      <w:r w:rsidRPr="00915182">
        <w:rPr>
          <w:rFonts w:cstheme="minorHAnsi"/>
          <w:b/>
          <w:sz w:val="18"/>
          <w:szCs w:val="18"/>
        </w:rPr>
        <w:t>Julieta Gómez de Cortés</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Educación</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Default="00FF7EDD" w:rsidP="00FF7EDD">
      <w:pPr>
        <w:spacing w:after="0" w:line="240" w:lineRule="auto"/>
        <w:ind w:left="1452" w:firstLine="708"/>
        <w:rPr>
          <w:rFonts w:cstheme="minorHAnsi"/>
          <w:b/>
          <w:sz w:val="18"/>
          <w:szCs w:val="18"/>
        </w:rPr>
      </w:pPr>
      <w:r w:rsidRPr="00915182">
        <w:rPr>
          <w:rFonts w:cstheme="minorHAnsi"/>
          <w:b/>
          <w:sz w:val="18"/>
          <w:szCs w:val="18"/>
        </w:rPr>
        <w:t>Andrés Mauricio Chacón Ángel</w:t>
      </w:r>
    </w:p>
    <w:p w:rsidR="00E82894" w:rsidRPr="00E82894" w:rsidRDefault="00FF7EDD" w:rsidP="00E82894">
      <w:pPr>
        <w:spacing w:after="0" w:line="240" w:lineRule="auto"/>
        <w:ind w:left="2160"/>
        <w:rPr>
          <w:rFonts w:ascii="Arial" w:hAnsi="Arial" w:cs="Arial"/>
          <w:bCs/>
          <w:color w:val="000000" w:themeColor="text1"/>
          <w:sz w:val="16"/>
          <w:szCs w:val="16"/>
          <w:lang w:val="es-CO"/>
        </w:rPr>
      </w:pPr>
      <w:r>
        <w:rPr>
          <w:rFonts w:ascii="Arial" w:hAnsi="Arial" w:cs="Arial"/>
          <w:bCs/>
          <w:color w:val="000000" w:themeColor="text1"/>
          <w:sz w:val="16"/>
          <w:szCs w:val="16"/>
          <w:lang w:val="es-CO"/>
        </w:rPr>
        <w:t>Secretario</w:t>
      </w:r>
      <w:r w:rsidR="00E82894" w:rsidRPr="00E82894">
        <w:rPr>
          <w:rFonts w:ascii="Arial" w:hAnsi="Arial" w:cs="Arial"/>
          <w:bCs/>
          <w:color w:val="000000" w:themeColor="text1"/>
          <w:sz w:val="16"/>
          <w:szCs w:val="16"/>
          <w:lang w:val="es-CO"/>
        </w:rPr>
        <w:t xml:space="preserve"> de Infraestructura</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Pr="00E82894" w:rsidRDefault="00E82894" w:rsidP="00E82894">
      <w:pPr>
        <w:spacing w:after="0" w:line="240" w:lineRule="auto"/>
        <w:ind w:left="1440" w:firstLine="720"/>
        <w:rPr>
          <w:rFonts w:cs="Calibri"/>
          <w:b/>
          <w:bCs/>
          <w:sz w:val="16"/>
          <w:szCs w:val="16"/>
          <w:lang w:val="es-CO"/>
        </w:rPr>
      </w:pPr>
      <w:r w:rsidRPr="001437BF">
        <w:rPr>
          <w:rFonts w:ascii="Arial" w:hAnsi="Arial" w:cs="Arial"/>
          <w:b/>
          <w:bCs/>
          <w:color w:val="000000" w:themeColor="text1"/>
          <w:sz w:val="16"/>
          <w:szCs w:val="16"/>
          <w:lang w:val="es-CO"/>
        </w:rPr>
        <w:t>Daniel Jaime Castaño Calderón</w:t>
      </w:r>
      <w:r w:rsidRPr="00E82894">
        <w:rPr>
          <w:rFonts w:cs="Calibri"/>
          <w:b/>
          <w:bCs/>
          <w:sz w:val="16"/>
          <w:szCs w:val="16"/>
          <w:lang w:val="es-CO"/>
        </w:rPr>
        <w:t xml:space="preserve">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Secretario de Tránsito y Transporte </w:t>
      </w:r>
    </w:p>
    <w:p w:rsidR="00E82894" w:rsidRPr="00E82894" w:rsidRDefault="00E82894" w:rsidP="00E82894">
      <w:pPr>
        <w:spacing w:after="0" w:line="240" w:lineRule="auto"/>
        <w:ind w:left="2160"/>
        <w:rPr>
          <w:rFonts w:ascii="Arial" w:hAnsi="Arial" w:cs="Arial"/>
          <w:bCs/>
          <w:color w:val="000000" w:themeColor="text1"/>
          <w:sz w:val="16"/>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Jhon Daniel Rueda Osorio</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Secretario de las Tecnologías de la Información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y las Comunicaciones</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FF7EDD" w:rsidRDefault="00FF7EDD" w:rsidP="00E82894">
      <w:pPr>
        <w:spacing w:after="0" w:line="240" w:lineRule="auto"/>
        <w:ind w:left="2160"/>
        <w:rPr>
          <w:rFonts w:ascii="Arial" w:hAnsi="Arial" w:cs="Arial"/>
          <w:bCs/>
          <w:color w:val="000000" w:themeColor="text1"/>
          <w:sz w:val="16"/>
          <w:szCs w:val="16"/>
          <w:lang w:val="es-CO"/>
        </w:rPr>
      </w:pPr>
      <w:r w:rsidRPr="00915182">
        <w:rPr>
          <w:rFonts w:cstheme="minorHAnsi"/>
          <w:b/>
          <w:sz w:val="18"/>
          <w:szCs w:val="18"/>
        </w:rPr>
        <w:t>Juan Esteban Cortes Orozco</w:t>
      </w:r>
      <w:r w:rsidRPr="00E82894">
        <w:rPr>
          <w:rFonts w:ascii="Arial" w:hAnsi="Arial" w:cs="Arial"/>
          <w:bCs/>
          <w:color w:val="000000" w:themeColor="text1"/>
          <w:sz w:val="16"/>
          <w:szCs w:val="16"/>
          <w:lang w:val="es-CO"/>
        </w:rPr>
        <w:t xml:space="preserve"> </w:t>
      </w:r>
    </w:p>
    <w:p w:rsidR="00E82894" w:rsidRPr="00E82894" w:rsidRDefault="00FF7EDD" w:rsidP="00E82894">
      <w:pPr>
        <w:spacing w:after="0" w:line="240" w:lineRule="auto"/>
        <w:ind w:left="2160"/>
        <w:rPr>
          <w:rFonts w:ascii="Arial" w:hAnsi="Arial" w:cs="Arial"/>
          <w:bCs/>
          <w:color w:val="000000" w:themeColor="text1"/>
          <w:sz w:val="16"/>
          <w:szCs w:val="16"/>
          <w:lang w:val="es-CO"/>
        </w:rPr>
      </w:pPr>
      <w:r>
        <w:rPr>
          <w:rFonts w:ascii="Arial" w:hAnsi="Arial" w:cs="Arial"/>
          <w:bCs/>
          <w:color w:val="000000" w:themeColor="text1"/>
          <w:sz w:val="16"/>
          <w:szCs w:val="16"/>
          <w:lang w:val="es-CO"/>
        </w:rPr>
        <w:t>Director</w:t>
      </w:r>
      <w:r w:rsidR="00E82894" w:rsidRPr="00E82894">
        <w:rPr>
          <w:rFonts w:ascii="Arial" w:hAnsi="Arial" w:cs="Arial"/>
          <w:bCs/>
          <w:color w:val="000000" w:themeColor="text1"/>
          <w:sz w:val="16"/>
          <w:szCs w:val="16"/>
          <w:lang w:val="es-CO"/>
        </w:rPr>
        <w:t xml:space="preserve"> Departamento Administrativo de Fortalecimiento Institucional </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FF7EDD" w:rsidRDefault="00FF7EDD" w:rsidP="00E82894">
      <w:pPr>
        <w:spacing w:after="0" w:line="240" w:lineRule="auto"/>
        <w:ind w:left="2160"/>
        <w:rPr>
          <w:rFonts w:ascii="Arial" w:hAnsi="Arial" w:cs="Arial"/>
          <w:bCs/>
          <w:color w:val="000000" w:themeColor="text1"/>
          <w:sz w:val="16"/>
          <w:szCs w:val="16"/>
          <w:lang w:val="es-CO"/>
        </w:rPr>
      </w:pPr>
      <w:r w:rsidRPr="00915182">
        <w:rPr>
          <w:rFonts w:cstheme="minorHAnsi"/>
          <w:b/>
          <w:sz w:val="18"/>
          <w:szCs w:val="18"/>
        </w:rPr>
        <w:t>Lina María Mesa Moncada</w:t>
      </w:r>
      <w:r w:rsidRPr="00E82894">
        <w:rPr>
          <w:rFonts w:ascii="Arial" w:hAnsi="Arial" w:cs="Arial"/>
          <w:bCs/>
          <w:color w:val="000000" w:themeColor="text1"/>
          <w:sz w:val="16"/>
          <w:szCs w:val="16"/>
          <w:lang w:val="es-CO"/>
        </w:rPr>
        <w:t xml:space="preserve">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Jurídico</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Yeison Andrés Pérez Lotero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Hacienda</w:t>
      </w: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José Arley Herrera Gaviria</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Director Departamento Administrativo de Bienes y Suministros </w:t>
      </w: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Jorge Mario Agudelo Giraldo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Control Interno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Parra Sepúlveda</w:t>
      </w:r>
    </w:p>
    <w:p w:rsidR="00E82894" w:rsidRPr="00E82894" w:rsidRDefault="00E82894" w:rsidP="00E82894">
      <w:pPr>
        <w:spacing w:after="0" w:line="240" w:lineRule="auto"/>
        <w:ind w:left="2880" w:hanging="720"/>
        <w:rPr>
          <w:rFonts w:ascii="Arial" w:hAnsi="Arial" w:cs="Arial"/>
          <w:sz w:val="16"/>
          <w:szCs w:val="16"/>
          <w:lang w:val="es-CO"/>
        </w:rPr>
      </w:pPr>
      <w:r w:rsidRPr="00E82894">
        <w:rPr>
          <w:rFonts w:ascii="Arial" w:hAnsi="Arial" w:cs="Arial"/>
          <w:bCs/>
          <w:color w:val="000000" w:themeColor="text1"/>
          <w:sz w:val="16"/>
          <w:szCs w:val="16"/>
          <w:lang w:val="es-CO"/>
        </w:rPr>
        <w:t>Directora Departamento Administrativo de Control Interno Disciplinario</w:t>
      </w:r>
    </w:p>
    <w:p w:rsidR="00E82894" w:rsidRDefault="00E82894" w:rsidP="00C2641C">
      <w:pPr>
        <w:pageBreakBefore/>
        <w:ind w:right="-111"/>
        <w:jc w:val="center"/>
        <w:rPr>
          <w:rFonts w:ascii="Arial" w:hAnsi="Arial" w:cs="Arial"/>
          <w:b/>
          <w:color w:val="000000" w:themeColor="text1"/>
          <w:sz w:val="32"/>
          <w:szCs w:val="32"/>
        </w:rPr>
        <w:sectPr w:rsidR="00E82894" w:rsidSect="00E82894">
          <w:headerReference w:type="default" r:id="rId13"/>
          <w:footerReference w:type="default" r:id="rId14"/>
          <w:type w:val="continuous"/>
          <w:pgSz w:w="20160" w:h="12240" w:orient="landscape"/>
          <w:pgMar w:top="1985" w:right="2835" w:bottom="851" w:left="1418" w:header="720" w:footer="720" w:gutter="0"/>
          <w:cols w:num="2" w:space="720"/>
          <w:docGrid w:linePitch="240" w:charSpace="36864"/>
        </w:sectPr>
      </w:pPr>
    </w:p>
    <w:tbl>
      <w:tblPr>
        <w:tblW w:w="4947" w:type="pct"/>
        <w:tblInd w:w="115" w:type="dxa"/>
        <w:tblCellMar>
          <w:left w:w="70" w:type="dxa"/>
          <w:right w:w="70" w:type="dxa"/>
        </w:tblCellMar>
        <w:tblLook w:val="04A0" w:firstRow="1" w:lastRow="0" w:firstColumn="1" w:lastColumn="0" w:noHBand="0" w:noVBand="1"/>
      </w:tblPr>
      <w:tblGrid>
        <w:gridCol w:w="1830"/>
        <w:gridCol w:w="1952"/>
        <w:gridCol w:w="2122"/>
        <w:gridCol w:w="2242"/>
        <w:gridCol w:w="1896"/>
        <w:gridCol w:w="1908"/>
        <w:gridCol w:w="1905"/>
        <w:gridCol w:w="1864"/>
      </w:tblGrid>
      <w:tr w:rsidR="009354D3" w:rsidRPr="009354D3" w:rsidTr="00FF7EDD">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bookmarkStart w:id="0" w:name="_GoBack"/>
          <w:bookmarkEnd w:id="0"/>
          <w:p w:rsidR="009354D3" w:rsidRPr="009354D3" w:rsidRDefault="00BD500B" w:rsidP="009354D3">
            <w:pPr>
              <w:spacing w:after="0" w:line="240" w:lineRule="auto"/>
              <w:jc w:val="center"/>
              <w:rPr>
                <w:rFonts w:ascii="Calibri" w:eastAsia="Times New Roman" w:hAnsi="Calibri" w:cs="Calibri"/>
                <w:noProof/>
                <w:color w:val="000000"/>
                <w:lang w:val="es-CO" w:eastAsia="es-CO"/>
              </w:rPr>
            </w:pPr>
            <w:r w:rsidRPr="00BD500B">
              <w:rPr>
                <w:noProof/>
                <w:color w:val="000000" w:themeColor="text1"/>
                <w:lang w:val="es-CO" w:eastAsia="es-CO"/>
              </w:rPr>
              <w:lastRenderedPageBreak/>
              <mc:AlternateContent>
                <mc:Choice Requires="wps">
                  <w:drawing>
                    <wp:anchor distT="45720" distB="45720" distL="114300" distR="114300" simplePos="0" relativeHeight="251732992" behindDoc="0" locked="0" layoutInCell="1" allowOverlap="1" wp14:anchorId="6F8B933B" wp14:editId="589C3F89">
                      <wp:simplePos x="0" y="0"/>
                      <wp:positionH relativeFrom="column">
                        <wp:posOffset>135255</wp:posOffset>
                      </wp:positionH>
                      <wp:positionV relativeFrom="paragraph">
                        <wp:posOffset>-975360</wp:posOffset>
                      </wp:positionV>
                      <wp:extent cx="7282180" cy="6096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609600"/>
                              </a:xfrm>
                              <a:prstGeom prst="rect">
                                <a:avLst/>
                              </a:prstGeom>
                              <a:solidFill>
                                <a:srgbClr val="FFFFFF"/>
                              </a:solidFill>
                              <a:ln w="9525">
                                <a:noFill/>
                                <a:miter lim="800000"/>
                                <a:headEnd/>
                                <a:tailEnd/>
                              </a:ln>
                            </wps:spPr>
                            <wps:txbx>
                              <w:txbxContent>
                                <w:p w:rsidR="00C86E2E" w:rsidRPr="00BD500B" w:rsidRDefault="00C86E2E" w:rsidP="00BD500B">
                                  <w:pPr>
                                    <w:spacing w:after="0" w:line="240" w:lineRule="auto"/>
                                    <w:jc w:val="center"/>
                                    <w:rPr>
                                      <w:b/>
                                      <w:color w:val="002060"/>
                                      <w:sz w:val="28"/>
                                    </w:rPr>
                                  </w:pPr>
                                  <w:r w:rsidRPr="00BD500B">
                                    <w:rPr>
                                      <w:b/>
                                      <w:color w:val="002060"/>
                                      <w:sz w:val="28"/>
                                    </w:rPr>
                                    <w:t xml:space="preserve">PLAN ANTICORRUPCIÓN Y DE ATENCIÓN AL CIUDADANO AÑO 2021 </w:t>
                                  </w:r>
                                </w:p>
                                <w:p w:rsidR="00C86E2E" w:rsidRPr="00BD500B" w:rsidRDefault="00C86E2E" w:rsidP="00BD500B">
                                  <w:pPr>
                                    <w:spacing w:after="0" w:line="240" w:lineRule="auto"/>
                                    <w:jc w:val="center"/>
                                    <w:rPr>
                                      <w:b/>
                                      <w:color w:val="002060"/>
                                      <w:sz w:val="28"/>
                                    </w:rPr>
                                  </w:pPr>
                                  <w:r w:rsidRPr="00BD500B">
                                    <w:rPr>
                                      <w:b/>
                                      <w:color w:val="002060"/>
                                      <w:sz w:val="28"/>
                                    </w:rPr>
                                    <w:t xml:space="preserve">MUNICIPIO DE ARMENIA </w:t>
                                  </w:r>
                                </w:p>
                                <w:p w:rsidR="00C86E2E" w:rsidRDefault="00C86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B933B" id="Cuadro de texto 2" o:spid="_x0000_s1028" type="#_x0000_t202" style="position:absolute;left:0;text-align:left;margin-left:10.65pt;margin-top:-76.8pt;width:573.4pt;height:4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" stroked="f">
                      <v:textbox>
                        <w:txbxContent>
                          <w:p w:rsidR="00C86E2E" w:rsidRPr="00BD500B" w:rsidRDefault="00C86E2E" w:rsidP="00BD500B">
                            <w:pPr>
                              <w:spacing w:after="0" w:line="240" w:lineRule="auto"/>
                              <w:jc w:val="center"/>
                              <w:rPr>
                                <w:b/>
                                <w:color w:val="002060"/>
                                <w:sz w:val="28"/>
                              </w:rPr>
                            </w:pPr>
                            <w:r w:rsidRPr="00BD500B">
                              <w:rPr>
                                <w:b/>
                                <w:color w:val="002060"/>
                                <w:sz w:val="28"/>
                              </w:rPr>
                              <w:t xml:space="preserve">PLAN ANTICORRUPCIÓN Y DE ATENCIÓN AL CIUDADANO AÑO 2021 </w:t>
                            </w:r>
                          </w:p>
                          <w:p w:rsidR="00C86E2E" w:rsidRPr="00BD500B" w:rsidRDefault="00C86E2E" w:rsidP="00BD500B">
                            <w:pPr>
                              <w:spacing w:after="0" w:line="240" w:lineRule="auto"/>
                              <w:jc w:val="center"/>
                              <w:rPr>
                                <w:b/>
                                <w:color w:val="002060"/>
                                <w:sz w:val="28"/>
                              </w:rPr>
                            </w:pPr>
                            <w:r w:rsidRPr="00BD500B">
                              <w:rPr>
                                <w:b/>
                                <w:color w:val="002060"/>
                                <w:sz w:val="28"/>
                              </w:rPr>
                              <w:t xml:space="preserve">MUNICIPIO DE ARMENIA </w:t>
                            </w:r>
                          </w:p>
                          <w:p w:rsidR="00C86E2E" w:rsidRDefault="00C86E2E"/>
                        </w:txbxContent>
                      </v:textbox>
                    </v:shape>
                  </w:pict>
                </mc:Fallback>
              </mc:AlternateContent>
            </w:r>
            <w:r w:rsidR="009354D3" w:rsidRPr="009354D3">
              <w:rPr>
                <w:rFonts w:ascii="Calibri" w:eastAsia="Times New Roman" w:hAnsi="Calibri" w:cs="Calibri"/>
                <w:noProof/>
                <w:color w:val="000000"/>
                <w:lang w:val="es-CO" w:eastAsia="es-CO"/>
              </w:rPr>
              <w:drawing>
                <wp:anchor distT="0" distB="0" distL="114300" distR="114300" simplePos="0" relativeHeight="251726848" behindDoc="0" locked="0" layoutInCell="1" allowOverlap="1" wp14:anchorId="31F20FD9" wp14:editId="2E56C097">
                  <wp:simplePos x="0" y="0"/>
                  <wp:positionH relativeFrom="column">
                    <wp:posOffset>429260</wp:posOffset>
                  </wp:positionH>
                  <wp:positionV relativeFrom="paragraph">
                    <wp:posOffset>26670</wp:posOffset>
                  </wp:positionV>
                  <wp:extent cx="511175" cy="521970"/>
                  <wp:effectExtent l="0" t="0" r="3175" b="0"/>
                  <wp:wrapNone/>
                  <wp:docPr id="2" name="Imagen 2"/>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217" w:type="pct"/>
            <w:gridSpan w:val="5"/>
            <w:tcBorders>
              <w:top w:val="single" w:sz="4" w:space="0" w:color="auto"/>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9354D3" w:rsidRPr="009354D3" w:rsidTr="00FF7EDD">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7"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9354D3" w:rsidRPr="009354D3" w:rsidTr="00FF7EDD">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7"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9354D3" w:rsidRPr="009354D3" w:rsidTr="00FF7EDD">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7" w:type="pct"/>
            <w:gridSpan w:val="5"/>
            <w:tcBorders>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A277EF" w:rsidP="00A277EF">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Página  __</w:t>
            </w:r>
            <w:r w:rsidR="009354D3" w:rsidRPr="009354D3">
              <w:rPr>
                <w:rFonts w:ascii="Arial" w:eastAsia="Times New Roman" w:hAnsi="Arial" w:cs="Arial"/>
                <w:color w:val="000000"/>
                <w:sz w:val="18"/>
                <w:szCs w:val="18"/>
                <w:lang w:val="es-CO" w:eastAsia="es-CO"/>
              </w:rPr>
              <w:t xml:space="preserve"> de </w:t>
            </w:r>
            <w:r>
              <w:rPr>
                <w:rFonts w:ascii="Arial" w:eastAsia="Times New Roman" w:hAnsi="Arial" w:cs="Arial"/>
                <w:color w:val="000000"/>
                <w:sz w:val="18"/>
                <w:szCs w:val="18"/>
                <w:lang w:val="es-CO" w:eastAsia="es-CO"/>
              </w:rPr>
              <w:t>32</w:t>
            </w:r>
          </w:p>
        </w:tc>
      </w:tr>
      <w:tr w:rsidR="00680AF2" w:rsidRPr="009354D3" w:rsidTr="00FF7EDD">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tc>
        <w:tc>
          <w:tcPr>
            <w:tcW w:w="5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680AF2" w:rsidRPr="009354D3" w:rsidTr="00FF7EDD">
        <w:trPr>
          <w:trHeight w:val="444"/>
        </w:trPr>
        <w:tc>
          <w:tcPr>
            <w:tcW w:w="582"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21"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75"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713"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03"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07"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06" w:type="pct"/>
            <w:tcBorders>
              <w:top w:val="single" w:sz="4" w:space="0" w:color="auto"/>
              <w:left w:val="nil"/>
              <w:bottom w:val="nil"/>
              <w:right w:val="single" w:sz="8"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5"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r>
      <w:tr w:rsidR="00680AF2" w:rsidRPr="009354D3" w:rsidTr="00FF7EDD">
        <w:trPr>
          <w:trHeight w:val="1299"/>
        </w:trPr>
        <w:tc>
          <w:tcPr>
            <w:tcW w:w="582" w:type="pct"/>
            <w:tcBorders>
              <w:top w:val="single" w:sz="8" w:space="0" w:color="auto"/>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de corrupción actualizado.</w:t>
            </w:r>
          </w:p>
        </w:tc>
        <w:tc>
          <w:tcPr>
            <w:tcW w:w="675"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Riesgos unificada de forma institucional, incluyendo todos los riesgos con los riesgos de corrupción diferenciados.</w:t>
            </w:r>
          </w:p>
        </w:tc>
        <w:tc>
          <w:tcPr>
            <w:tcW w:w="71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Institucional</w:t>
            </w:r>
          </w:p>
        </w:tc>
        <w:tc>
          <w:tcPr>
            <w:tcW w:w="60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8"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FF7EDD">
        <w:trPr>
          <w:trHeight w:val="1008"/>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Ejecutivo de Alta Dirección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anual de riesgos elaborado, socializado y con propuestas de mejora.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Riesgos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2021/03/30</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FF7EDD">
        <w:trPr>
          <w:trHeight w:val="1359"/>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 revisan la integridad pública y las fallas en la probidad de los integrantes de la entidad en riesgos de trámites.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Socialización y difusión del Código de Ética de Auditores.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o Acta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FF7EDD">
        <w:trPr>
          <w:trHeight w:val="2139"/>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Sistema de Evaluación del Desempeño de servidores públicos en proceso de fortalecimiento mediante el seguimiento y la verificación permanente de la transparencia e idoneidad.</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Seguimientos de la Evaluación del Desempeño Laboral en la vigencia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FF7EDD">
        <w:trPr>
          <w:trHeight w:val="1608"/>
        </w:trPr>
        <w:tc>
          <w:tcPr>
            <w:tcW w:w="582"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GESTIÓN DEL RIESGO DE CORRUPCCION, MAPAS DE RIESGOS DE CORRUPCION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Difusión y socialización  de la Estrategia del Departamento Administrativo de Control Interno Disciplinario para la disminución de las prácticas corruptas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realizadas /Capacitaciones programadas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FF7EDD">
        <w:trPr>
          <w:trHeight w:val="1692"/>
        </w:trPr>
        <w:tc>
          <w:tcPr>
            <w:tcW w:w="582" w:type="pct"/>
            <w:tcBorders>
              <w:top w:val="nil"/>
              <w:left w:val="single" w:sz="8" w:space="0" w:color="auto"/>
              <w:bottom w:val="single" w:sz="8"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Seguimiento a las incidencias disciplinarias de los servidores públicos </w:t>
            </w:r>
          </w:p>
        </w:tc>
        <w:tc>
          <w:tcPr>
            <w:tcW w:w="71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Número de seguimientos </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3</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FF7EDD">
        <w:trPr>
          <w:trHeight w:val="1320"/>
        </w:trPr>
        <w:tc>
          <w:tcPr>
            <w:tcW w:w="582" w:type="pct"/>
            <w:tcBorders>
              <w:top w:val="nil"/>
              <w:left w:val="single" w:sz="8"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Portafolio de trámites, servicios y ofertas de acuerdo al Plan de Desarrollo 2020-2023.</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Portafolio de trámites, servicios y ofertas actualizado.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r w:rsidRPr="009354D3">
              <w:rPr>
                <w:rFonts w:ascii="Arial" w:eastAsia="Times New Roman" w:hAnsi="Arial" w:cs="Arial"/>
                <w:b/>
                <w:bCs/>
                <w:color w:val="000000"/>
                <w:sz w:val="18"/>
                <w:szCs w:val="18"/>
                <w:lang w:val="es-CO" w:eastAsia="es-CO"/>
              </w:rPr>
              <w:t xml:space="preserve"> </w:t>
            </w:r>
            <w:r w:rsidRPr="009354D3">
              <w:rPr>
                <w:rFonts w:ascii="Arial" w:eastAsia="Times New Roman" w:hAnsi="Arial" w:cs="Arial"/>
                <w:color w:val="000000"/>
                <w:sz w:val="18"/>
                <w:szCs w:val="18"/>
                <w:lang w:val="es-CO" w:eastAsia="es-CO"/>
              </w:rPr>
              <w:t>portafolio de trámites, servicios y ofertas en línea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90%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119"/>
        </w:trPr>
        <w:tc>
          <w:tcPr>
            <w:tcW w:w="582" w:type="pct"/>
            <w:tcBorders>
              <w:top w:val="nil"/>
              <w:left w:val="single" w:sz="8"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Consultar a las dependencias de la administración la relación de los </w:t>
            </w:r>
            <w:r w:rsidR="00D80F1A" w:rsidRPr="009354D3">
              <w:rPr>
                <w:rFonts w:ascii="Arial" w:eastAsia="Times New Roman" w:hAnsi="Arial" w:cs="Arial"/>
                <w:color w:val="000000"/>
                <w:sz w:val="18"/>
                <w:szCs w:val="18"/>
                <w:lang w:val="es-CO" w:eastAsia="es-CO"/>
              </w:rPr>
              <w:t>trámites</w:t>
            </w:r>
            <w:r w:rsidRPr="009354D3">
              <w:rPr>
                <w:rFonts w:ascii="Arial" w:eastAsia="Times New Roman" w:hAnsi="Arial" w:cs="Arial"/>
                <w:color w:val="000000"/>
                <w:sz w:val="18"/>
                <w:szCs w:val="18"/>
                <w:lang w:val="es-CO" w:eastAsia="es-CO"/>
              </w:rPr>
              <w:t xml:space="preserve"> consultados por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Relación de los Tramites de la entidad más solicitados por la ciudadanía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los tramites más consultados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4</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332"/>
        </w:trPr>
        <w:tc>
          <w:tcPr>
            <w:tcW w:w="582"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RACIONALIZACION DE TRAMITES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Consultar a la ciudadanía sobre cuáles son los trámites más costosos y complejos, que afectan la competitividad.</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Encuesta sobre trámites, servicios y ofertas dirigidas a la ciudadanía aplicada, consolidada y analizada.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Encuesta en línea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059"/>
        </w:trPr>
        <w:tc>
          <w:tcPr>
            <w:tcW w:w="582" w:type="pct"/>
            <w:tcBorders>
              <w:top w:val="nil"/>
              <w:left w:val="single" w:sz="8"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proceso de racionalización de trámites.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Trámites de la entidad identificados según requerimientos de ley. Decreto Ley 2106 de 2019</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Listado de tramites priorizados a racionalizar</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80%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696"/>
        </w:trPr>
        <w:tc>
          <w:tcPr>
            <w:tcW w:w="582" w:type="pct"/>
            <w:tcBorders>
              <w:top w:val="nil"/>
              <w:left w:val="single" w:sz="8" w:space="0" w:color="auto"/>
              <w:bottom w:val="single" w:sz="8"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proceso de racionalización de trámites.</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Creación y actualización de Trámites y servicios en el SUIT.</w:t>
            </w:r>
          </w:p>
        </w:tc>
        <w:tc>
          <w:tcPr>
            <w:tcW w:w="71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permanente de los trámites y servicios inscritos en el Aplicativo SUIT</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80%</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804"/>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Implementar y socializar la Estrategia de Rendición de Cuentas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Actualizar la Caracterización grupos de valor Identificar Mecanismos de Participación.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Unidad de Participación Ciudadana</w:t>
            </w:r>
          </w:p>
        </w:tc>
      </w:tr>
      <w:tr w:rsidR="00680AF2" w:rsidRPr="009354D3" w:rsidTr="00FF7EDD">
        <w:trPr>
          <w:trHeight w:val="804"/>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Implementar y socializar la Estrategia de Rendición de Cuentas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Controlar y acompañar de manera permanente el proceso en las metas de la estrategia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FF7EDD">
        <w:trPr>
          <w:trHeight w:val="2415"/>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dirigidas a Servidores Públicos sobre la importancia de rendir cuentas y la normativa relacionada, diseñado y en proceso de implementación y/o evaluación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capacitaciones dirigidas a servidores públicos sobre la importancia de rendir cuentas y la normativa relacionada.</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0E721B" w:rsidRPr="009354D3" w:rsidTr="00FF7EDD">
        <w:trPr>
          <w:trHeight w:val="2784"/>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hAnsi="Arial" w:cs="Arial"/>
                <w:b/>
                <w:bCs/>
                <w:kern w:val="24"/>
                <w:sz w:val="18"/>
                <w:szCs w:val="18"/>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36"/>
                <w:szCs w:val="36"/>
              </w:rPr>
            </w:pPr>
            <w:r w:rsidRPr="000E721B">
              <w:rPr>
                <w:rFonts w:ascii="Arial" w:hAnsi="Arial" w:cs="Arial"/>
                <w:bCs/>
                <w:kern w:val="24"/>
                <w:sz w:val="18"/>
                <w:szCs w:val="18"/>
              </w:rPr>
              <w:t>FORTALECIMIENTO DE LA 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36"/>
                <w:szCs w:val="36"/>
              </w:rPr>
            </w:pPr>
            <w:r w:rsidRPr="000E721B">
              <w:rPr>
                <w:rFonts w:ascii="Arial" w:hAnsi="Arial" w:cs="Arial"/>
                <w:bCs/>
                <w:kern w:val="24"/>
                <w:sz w:val="18"/>
                <w:szCs w:val="18"/>
              </w:rPr>
              <w:t>Plan de capacitación a grupos de valor sobre la importancia de la rendición de cuentas y cómo aprovecharla como herramienta de control y veeduría, incluidas instancias de participación como: Consejo Municipal de Participación Ciudadana y Consejo Territorial de Planeación diseñado y en proceso de implementación y/o evaluación.</w:t>
            </w:r>
          </w:p>
        </w:tc>
        <w:tc>
          <w:tcPr>
            <w:tcW w:w="713"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36"/>
                <w:szCs w:val="36"/>
              </w:rPr>
            </w:pPr>
            <w:r w:rsidRPr="000E721B">
              <w:rPr>
                <w:rFonts w:ascii="Arial" w:hAnsi="Arial" w:cs="Arial"/>
                <w:bCs/>
                <w:kern w:val="24"/>
                <w:sz w:val="18"/>
                <w:szCs w:val="18"/>
              </w:rPr>
              <w:t>Apoyo en la elaboración del Plan de capacitación dirigida a las instancias de participación sobre la importancia de rendir cuentas y la normativa relacionada.</w:t>
            </w:r>
          </w:p>
        </w:tc>
        <w:tc>
          <w:tcPr>
            <w:tcW w:w="603"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hAnsi="Arial" w:cs="Arial"/>
                <w:bCs/>
                <w:kern w:val="24"/>
                <w:sz w:val="18"/>
                <w:szCs w:val="18"/>
              </w:rPr>
              <w:t>1</w:t>
            </w:r>
          </w:p>
        </w:tc>
        <w:tc>
          <w:tcPr>
            <w:tcW w:w="607"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hAnsi="Arial" w:cs="Arial"/>
                <w:bCs/>
                <w:kern w:val="24"/>
                <w:sz w:val="18"/>
                <w:szCs w:val="18"/>
              </w:rPr>
              <w:t>2021/01/01</w:t>
            </w:r>
          </w:p>
        </w:tc>
        <w:tc>
          <w:tcPr>
            <w:tcW w:w="606"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hAnsi="Arial" w:cs="Arial"/>
                <w:bCs/>
                <w:kern w:val="24"/>
                <w:sz w:val="18"/>
                <w:szCs w:val="18"/>
              </w:rPr>
              <w:t>2021/12/31</w:t>
            </w:r>
          </w:p>
        </w:tc>
        <w:tc>
          <w:tcPr>
            <w:tcW w:w="595" w:type="pct"/>
            <w:tcBorders>
              <w:top w:val="nil"/>
              <w:left w:val="nil"/>
              <w:bottom w:val="single" w:sz="4" w:space="0" w:color="auto"/>
              <w:right w:val="single" w:sz="8"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hAnsi="Arial" w:cs="Arial"/>
                <w:bCs/>
                <w:kern w:val="24"/>
                <w:sz w:val="18"/>
                <w:szCs w:val="18"/>
              </w:rPr>
              <w:t>Secretaría de Desarrollo Social Unidad de Participación Ciudadana</w:t>
            </w:r>
          </w:p>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eastAsiaTheme="minorEastAsia" w:hAnsi="Arial" w:cs="Arial"/>
                <w:bCs/>
                <w:kern w:val="24"/>
                <w:sz w:val="18"/>
                <w:szCs w:val="18"/>
              </w:rPr>
              <w:t>Departamento Administrativo de Planeación</w:t>
            </w:r>
          </w:p>
        </w:tc>
      </w:tr>
      <w:tr w:rsidR="00680AF2" w:rsidRPr="009354D3" w:rsidTr="00FF7EDD">
        <w:trPr>
          <w:trHeight w:val="2964"/>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capacitación a grupos de valor sobre la importancia de la rendición de cuentas y cómo aprovecharla como herramienta de control y veeduría, incluidas instancias de participación como: Consejo Municipal de Participación Ciudadana y Consejo Territorial de Planeación diseñado y en proceso de implementación y/o evaluación.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capacitación dirigida a las instancias de participación sobre la importancia de rendir cuentas y la normativa relacionada.</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260"/>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Enlaces de Planeación capacitados en los temas de elaboración de informes y/o seguimiento respectivo</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Capacitación dirigida a los enlaces de las dependencias sobre la elaboración de Informes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de Control Interno </w:t>
            </w:r>
          </w:p>
        </w:tc>
      </w:tr>
      <w:tr w:rsidR="00680AF2" w:rsidRPr="009354D3" w:rsidTr="00FF7EDD">
        <w:trPr>
          <w:trHeight w:val="1032"/>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Enlaces de Planeación capacitados en los temas de elaboración de informes y/o seguimiento respectivo</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Una Capacitación dirigida a los enlaces de las dependencias sobre la elaboración de Informes de Gestión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119"/>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Proyectos de inversión municipal publicados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Unidades Documentales digitales que contienen los proyectos  de Inversión Municipal Publicados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155"/>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–periodicidad anual publicados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Publicados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875"/>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FF7EDD">
        <w:trPr>
          <w:trHeight w:val="1794"/>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Dependencias del Nivel Central y Descentralizado</w:t>
            </w:r>
          </w:p>
        </w:tc>
      </w:tr>
      <w:tr w:rsidR="00680AF2" w:rsidRPr="009354D3" w:rsidTr="00FF7EDD">
        <w:trPr>
          <w:trHeight w:val="1119"/>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Modelo de apertura de datos DATASET actualizado</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Modelo de Apertura de Datos implementado y actualizado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848"/>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virtuales Diarios, con complemento de Audios como canal de multimedia, en los cuales se visualiza la Gestión de la Administración Municipal</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Boletines de Prensa elaborados y divulgados/ Número de Boletines de Prensa programados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246</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FF7EDD">
        <w:trPr>
          <w:trHeight w:val="999"/>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Publicaciones diarias en las redes sociales de la gestión diaria del señor Alcalde.</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Medición del Incremento de usuarios de las Redes Sociales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FF7EDD">
        <w:trPr>
          <w:trHeight w:val="1623"/>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Lineamientos para la elaboración de  Informes de Gestión por Dependencias y  Entidades Descentralizadas presentados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Gestión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p w:rsidR="00680AF2" w:rsidRPr="009354D3" w:rsidRDefault="00680AF2" w:rsidP="009354D3">
            <w:pPr>
              <w:spacing w:after="0" w:line="240" w:lineRule="auto"/>
              <w:jc w:val="center"/>
              <w:rPr>
                <w:rFonts w:ascii="Arial" w:eastAsia="Times New Roman" w:hAnsi="Arial" w:cs="Arial"/>
                <w:color w:val="000000"/>
                <w:sz w:val="18"/>
                <w:szCs w:val="18"/>
                <w:lang w:val="es-CO" w:eastAsia="es-CO"/>
              </w:rPr>
            </w:pPr>
          </w:p>
        </w:tc>
      </w:tr>
      <w:tr w:rsidR="00680AF2" w:rsidRPr="009354D3" w:rsidTr="00FF7EDD">
        <w:trPr>
          <w:trHeight w:val="999"/>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Informes de Gestión por Dependencias y  Entidades Descentralizadas presentados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Gestión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680AF2" w:rsidRDefault="00680AF2" w:rsidP="009354D3">
            <w:pPr>
              <w:spacing w:after="0" w:line="240" w:lineRule="auto"/>
              <w:jc w:val="center"/>
              <w:rPr>
                <w:rFonts w:ascii="Arial" w:eastAsia="Times New Roman" w:hAnsi="Arial" w:cs="Arial"/>
                <w:color w:val="000000"/>
                <w:sz w:val="18"/>
                <w:szCs w:val="18"/>
                <w:lang w:val="es-CO" w:eastAsia="es-CO"/>
              </w:rPr>
            </w:pPr>
            <w:r w:rsidRPr="00680AF2">
              <w:rPr>
                <w:rFonts w:ascii="Arial" w:eastAsia="Times New Roman" w:hAnsi="Arial" w:cs="Arial"/>
                <w:color w:val="000000"/>
                <w:sz w:val="18"/>
                <w:szCs w:val="18"/>
                <w:lang w:val="es-CO" w:eastAsia="es-CO"/>
              </w:rPr>
              <w:t>Departamento Administrativo de Planeación</w:t>
            </w:r>
            <w:r>
              <w:rPr>
                <w:rFonts w:ascii="Arial" w:eastAsia="Times New Roman" w:hAnsi="Arial" w:cs="Arial"/>
                <w:color w:val="000000"/>
                <w:sz w:val="18"/>
                <w:szCs w:val="18"/>
                <w:lang w:val="es-CO" w:eastAsia="es-CO"/>
              </w:rPr>
              <w:t xml:space="preserve"> consolidada los de las </w:t>
            </w:r>
          </w:p>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Dependencias del Nivel Central y Descentralizado</w:t>
            </w:r>
          </w:p>
        </w:tc>
      </w:tr>
      <w:tr w:rsidR="00680AF2" w:rsidRPr="009354D3" w:rsidTr="00FF7EDD">
        <w:trPr>
          <w:trHeight w:val="2415"/>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Consultas realizadas por la ciudadanía al informe de gestión presentado en la Audiencia Pública Participativa como espacio de Diálogo de Rendición de Cuentas, atendidas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Respuestas a preguntas y/o intervenciones por responder de la APPRC, con  proceso de: oficio, respuesta y publicación/ Número total de  preguntas y/o intervenciones por responder de la APPRC</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2400"/>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Jornadas de sensibilización y capacitación con la ciudadanía y representantes de la comunidad organizada sobre temas de participación ciudadana y control social a la Estrategia de Rendición de Cuentas, realizadas previo a la audiencia pública participativa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Capacitación con la ciudadanía y representantes de la comunidad organizada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0E721B" w:rsidRPr="009354D3" w:rsidTr="00FF7EDD">
        <w:trPr>
          <w:trHeight w:val="2400"/>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
                <w:bCs/>
                <w:color w:val="000000"/>
                <w:kern w:val="24"/>
                <w:sz w:val="18"/>
                <w:szCs w:val="18"/>
              </w:rPr>
              <w:lastRenderedPageBreak/>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18"/>
                <w:szCs w:val="18"/>
              </w:rPr>
            </w:pPr>
            <w:r w:rsidRPr="000E721B">
              <w:rPr>
                <w:rFonts w:ascii="Arial" w:hAnsi="Arial" w:cs="Arial"/>
                <w:bCs/>
                <w:kern w:val="24"/>
                <w:sz w:val="18"/>
                <w:szCs w:val="18"/>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18"/>
                <w:szCs w:val="18"/>
              </w:rPr>
            </w:pPr>
            <w:r w:rsidRPr="000E721B">
              <w:rPr>
                <w:rFonts w:ascii="Arial" w:hAnsi="Arial" w:cs="Arial"/>
                <w:bCs/>
                <w:kern w:val="24"/>
                <w:sz w:val="18"/>
                <w:szCs w:val="18"/>
              </w:rPr>
              <w:t>Jornadas de sensibilización y capacitación con la ciudadanía y representantes de la comunidad organizada sobre temas de participación ciudadana y control social a la Estrategia de Rendición de Cuentas, realizadas previo a la audiencia pública participativa</w:t>
            </w:r>
          </w:p>
        </w:tc>
        <w:tc>
          <w:tcPr>
            <w:tcW w:w="713"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18"/>
                <w:szCs w:val="18"/>
              </w:rPr>
            </w:pPr>
            <w:r w:rsidRPr="000E721B">
              <w:rPr>
                <w:rFonts w:ascii="Arial" w:hAnsi="Arial" w:cs="Arial"/>
                <w:bCs/>
                <w:kern w:val="24"/>
                <w:sz w:val="18"/>
                <w:szCs w:val="18"/>
              </w:rPr>
              <w:t xml:space="preserve">Apoyo  en la Convocatoria a Jornada de Capacitación con la ciudadanía y representantes de la comunidad organizada Previo cronograma establecido por el Departamento Administrativo de Planeación </w:t>
            </w:r>
          </w:p>
        </w:tc>
        <w:tc>
          <w:tcPr>
            <w:tcW w:w="603"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Cs/>
                <w:kern w:val="24"/>
                <w:sz w:val="18"/>
                <w:szCs w:val="18"/>
              </w:rPr>
              <w:t>100%</w:t>
            </w:r>
          </w:p>
        </w:tc>
        <w:tc>
          <w:tcPr>
            <w:tcW w:w="607"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Cs/>
                <w:kern w:val="24"/>
                <w:sz w:val="18"/>
                <w:szCs w:val="18"/>
              </w:rPr>
              <w:t>2021/01/01</w:t>
            </w:r>
          </w:p>
        </w:tc>
        <w:tc>
          <w:tcPr>
            <w:tcW w:w="606" w:type="pct"/>
            <w:tcBorders>
              <w:top w:val="nil"/>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Cs/>
                <w:kern w:val="24"/>
                <w:sz w:val="18"/>
                <w:szCs w:val="18"/>
              </w:rPr>
              <w:t>2021/12/31</w:t>
            </w:r>
          </w:p>
        </w:tc>
        <w:tc>
          <w:tcPr>
            <w:tcW w:w="595" w:type="pct"/>
            <w:tcBorders>
              <w:top w:val="nil"/>
              <w:left w:val="nil"/>
              <w:bottom w:val="single" w:sz="4" w:space="0" w:color="auto"/>
              <w:right w:val="single" w:sz="8" w:space="0" w:color="auto"/>
            </w:tcBorders>
            <w:shd w:val="clear" w:color="auto" w:fill="auto"/>
            <w:vAlign w:val="center"/>
            <w:hideMark/>
          </w:tcPr>
          <w:p w:rsidR="000E721B" w:rsidRDefault="000E721B" w:rsidP="000E721B">
            <w:pPr>
              <w:pStyle w:val="NormalWeb"/>
              <w:spacing w:after="0" w:line="256" w:lineRule="auto"/>
              <w:jc w:val="center"/>
              <w:rPr>
                <w:rFonts w:ascii="Arial" w:hAnsi="Arial" w:cs="Arial"/>
                <w:bCs/>
                <w:kern w:val="24"/>
                <w:sz w:val="18"/>
                <w:szCs w:val="18"/>
              </w:rPr>
            </w:pPr>
            <w:r w:rsidRPr="000E721B">
              <w:rPr>
                <w:rFonts w:ascii="Arial" w:hAnsi="Arial" w:cs="Arial"/>
                <w:bCs/>
                <w:kern w:val="24"/>
                <w:sz w:val="18"/>
                <w:szCs w:val="18"/>
              </w:rPr>
              <w:t>Secretaría de Desarrollo Social Unidad de Participación Ciudadana</w:t>
            </w:r>
          </w:p>
          <w:p w:rsidR="000E721B" w:rsidRPr="000E721B" w:rsidRDefault="000E721B" w:rsidP="000E721B">
            <w:pPr>
              <w:pStyle w:val="NormalWeb"/>
              <w:spacing w:after="0" w:line="256" w:lineRule="auto"/>
              <w:jc w:val="center"/>
              <w:rPr>
                <w:rFonts w:ascii="Arial" w:hAnsi="Arial" w:cs="Arial"/>
                <w:sz w:val="18"/>
                <w:szCs w:val="18"/>
              </w:rPr>
            </w:pPr>
          </w:p>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eastAsiaTheme="minorEastAsia" w:hAnsi="Arial" w:cs="Arial"/>
                <w:bCs/>
                <w:kern w:val="24"/>
                <w:sz w:val="18"/>
                <w:szCs w:val="18"/>
              </w:rPr>
              <w:t>Departamento Administrativo de Planeación</w:t>
            </w:r>
          </w:p>
        </w:tc>
      </w:tr>
      <w:tr w:rsidR="00680AF2" w:rsidRPr="009354D3" w:rsidTr="00FF7EDD">
        <w:trPr>
          <w:trHeight w:val="1548"/>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Garantizar acciones  en la Audiencia de Rendición de cuentas para utilización lenguajes incluyentes en las etapas de convocatoria y ejecución</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lenguaje incluyentes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FF7EDD">
        <w:trPr>
          <w:trHeight w:val="1428"/>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Liderazgo de  la Audiencia de Rendición de cuentas con utilización lenguajes incluyentes en las etapas de convocatoria y ejecución</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lenguaje incluyentes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548"/>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w:t>
            </w:r>
            <w:r w:rsidR="00BD6C5C" w:rsidRPr="009354D3">
              <w:rPr>
                <w:rFonts w:ascii="Arial" w:eastAsia="Times New Roman" w:hAnsi="Arial" w:cs="Arial"/>
                <w:color w:val="000000"/>
                <w:sz w:val="18"/>
                <w:szCs w:val="18"/>
                <w:lang w:val="es-CO" w:eastAsia="es-CO"/>
              </w:rPr>
              <w:t>planeación</w:t>
            </w:r>
            <w:r w:rsidRPr="009354D3">
              <w:rPr>
                <w:rFonts w:ascii="Arial" w:eastAsia="Times New Roman" w:hAnsi="Arial" w:cs="Arial"/>
                <w:color w:val="000000"/>
                <w:sz w:val="18"/>
                <w:szCs w:val="18"/>
                <w:lang w:val="es-CO" w:eastAsia="es-CO"/>
              </w:rPr>
              <w:t xml:space="preserve"> armenia.gov.co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realizada en la Página Web planeacionarmenia.gov.co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440"/>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w:t>
            </w:r>
            <w:r w:rsidR="00BD6C5C" w:rsidRPr="009354D3">
              <w:rPr>
                <w:rFonts w:ascii="Arial" w:eastAsia="Times New Roman" w:hAnsi="Arial" w:cs="Arial"/>
                <w:color w:val="000000"/>
                <w:sz w:val="18"/>
                <w:szCs w:val="18"/>
                <w:lang w:val="es-CO" w:eastAsia="es-CO"/>
              </w:rPr>
              <w:t>planeación</w:t>
            </w:r>
            <w:r w:rsidRPr="009354D3">
              <w:rPr>
                <w:rFonts w:ascii="Arial" w:eastAsia="Times New Roman" w:hAnsi="Arial" w:cs="Arial"/>
                <w:color w:val="000000"/>
                <w:sz w:val="18"/>
                <w:szCs w:val="18"/>
                <w:lang w:val="es-CO" w:eastAsia="es-CO"/>
              </w:rPr>
              <w:t xml:space="preserve"> armenia.gov.co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Garantizar el enlace de </w:t>
            </w:r>
            <w:r w:rsidR="00BD6C5C" w:rsidRPr="009354D3">
              <w:rPr>
                <w:rFonts w:ascii="Arial" w:eastAsia="Times New Roman" w:hAnsi="Arial" w:cs="Arial"/>
                <w:color w:val="000000"/>
                <w:sz w:val="18"/>
                <w:szCs w:val="18"/>
                <w:lang w:val="es-CO" w:eastAsia="es-CO"/>
              </w:rPr>
              <w:t>la Publicación</w:t>
            </w:r>
            <w:r w:rsidRPr="009354D3">
              <w:rPr>
                <w:rFonts w:ascii="Arial" w:eastAsia="Times New Roman" w:hAnsi="Arial" w:cs="Arial"/>
                <w:color w:val="000000"/>
                <w:sz w:val="18"/>
                <w:szCs w:val="18"/>
                <w:lang w:val="es-CO" w:eastAsia="es-CO"/>
              </w:rPr>
              <w:t xml:space="preserve"> realizada en la Página Web www.armenia.gov.co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392"/>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Seguimiento realizado a las conclusiones y compromisos de las Audiencias Púbicas Participativas de Rendición de Cuentas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392"/>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Seguimiento realizado a las conclusiones y compromisos de las Audiencias Púbicas Participativas de Rendición de Cuentas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Verificación del Informe de Seguimiento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Departamento Administrativo de Control Interno</w:t>
            </w:r>
          </w:p>
        </w:tc>
      </w:tr>
      <w:tr w:rsidR="000E721B" w:rsidRPr="000E721B" w:rsidTr="00FF7EDD">
        <w:trPr>
          <w:trHeight w:val="1068"/>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hAnsi="Arial" w:cs="Arial"/>
                <w:b/>
                <w:bCs/>
                <w:kern w:val="24"/>
                <w:sz w:val="18"/>
                <w:szCs w:val="18"/>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18"/>
                <w:szCs w:val="18"/>
              </w:rPr>
            </w:pPr>
            <w:r w:rsidRPr="000E721B">
              <w:rPr>
                <w:rFonts w:ascii="Arial" w:hAnsi="Arial" w:cs="Arial"/>
                <w:bCs/>
                <w:kern w:val="24"/>
                <w:sz w:val="18"/>
                <w:szCs w:val="18"/>
              </w:rPr>
              <w:t>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18"/>
                <w:szCs w:val="18"/>
              </w:rPr>
            </w:pPr>
            <w:r w:rsidRPr="000E721B">
              <w:rPr>
                <w:rFonts w:ascii="Arial" w:hAnsi="Arial" w:cs="Arial"/>
                <w:bCs/>
                <w:kern w:val="24"/>
                <w:sz w:val="18"/>
                <w:szCs w:val="18"/>
              </w:rPr>
              <w:t xml:space="preserve">Grupos de interés para la rendición de cuentas virtual identificados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rPr>
                <w:rFonts w:ascii="Arial" w:hAnsi="Arial" w:cs="Arial"/>
                <w:sz w:val="18"/>
                <w:szCs w:val="18"/>
              </w:rPr>
            </w:pPr>
            <w:r w:rsidRPr="000E721B">
              <w:rPr>
                <w:rFonts w:ascii="Arial" w:hAnsi="Arial" w:cs="Arial"/>
                <w:bCs/>
                <w:kern w:val="24"/>
                <w:sz w:val="18"/>
                <w:szCs w:val="18"/>
              </w:rPr>
              <w:t>Identificar los grupos de interés e informar al Departamento Administrativo de Planeación Municipal para apoyar en el proceso de Convocatoria para Audiencia Pública Participativa realizada con componente virtual.</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Cs/>
                <w:kern w:val="24"/>
                <w:sz w:val="18"/>
                <w:szCs w:val="18"/>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Cs/>
                <w:kern w:val="24"/>
                <w:sz w:val="18"/>
                <w:szCs w:val="18"/>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Cs/>
                <w:kern w:val="24"/>
                <w:sz w:val="18"/>
                <w:szCs w:val="18"/>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hAnsi="Arial" w:cs="Arial"/>
                <w:bCs/>
                <w:kern w:val="24"/>
                <w:sz w:val="18"/>
                <w:szCs w:val="18"/>
              </w:rPr>
              <w:t>Secretaría de Desarrollo Social Unidad de Participación Ciudadana</w:t>
            </w:r>
          </w:p>
          <w:p w:rsidR="000E721B" w:rsidRPr="000E721B" w:rsidRDefault="000E721B" w:rsidP="000E721B">
            <w:pPr>
              <w:pStyle w:val="NormalWeb"/>
              <w:spacing w:after="0" w:line="256" w:lineRule="auto"/>
              <w:jc w:val="center"/>
              <w:rPr>
                <w:rFonts w:ascii="Arial" w:hAnsi="Arial" w:cs="Arial"/>
                <w:sz w:val="18"/>
                <w:szCs w:val="18"/>
              </w:rPr>
            </w:pPr>
            <w:r w:rsidRPr="000E721B">
              <w:rPr>
                <w:rFonts w:ascii="Arial" w:eastAsiaTheme="minorEastAsia" w:hAnsi="Arial" w:cs="Arial"/>
                <w:bCs/>
                <w:kern w:val="24"/>
                <w:sz w:val="18"/>
                <w:szCs w:val="18"/>
              </w:rPr>
              <w:t>Departamento Administrativo de Planeación</w:t>
            </w:r>
          </w:p>
        </w:tc>
      </w:tr>
      <w:tr w:rsidR="00680AF2" w:rsidRPr="009354D3" w:rsidTr="00FF7EDD">
        <w:trPr>
          <w:trHeight w:val="802"/>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Grupos de interés para la rendición de cuentas </w:t>
            </w:r>
            <w:r w:rsidR="00BD6C5C" w:rsidRPr="009354D3">
              <w:rPr>
                <w:rFonts w:ascii="Arial" w:eastAsia="Times New Roman" w:hAnsi="Arial" w:cs="Arial"/>
                <w:color w:val="000000"/>
                <w:sz w:val="18"/>
                <w:szCs w:val="18"/>
                <w:lang w:val="es-CO" w:eastAsia="es-CO"/>
              </w:rPr>
              <w:t>virtual preparados</w:t>
            </w:r>
            <w:r w:rsidRPr="009354D3">
              <w:rPr>
                <w:rFonts w:ascii="Arial" w:eastAsia="Times New Roman" w:hAnsi="Arial" w:cs="Arial"/>
                <w:color w:val="000000"/>
                <w:sz w:val="18"/>
                <w:szCs w:val="18"/>
                <w:lang w:val="es-CO" w:eastAsia="es-CO"/>
              </w:rPr>
              <w:t>.</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componente virtual.</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559"/>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Jornadas de rendición de cuentas virtuales realizadas con grupos de interés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componente virtual.</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512"/>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Representantes de organizaciones sociales convocados a la elaboración del Plan Anticorrupción y Atención al Ciudadano 2021</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419"/>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Grupos de interés PAAC identificados y preparados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a grupos de interés  realizados para validar el informe de seguimiento al PAAC</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0E721B" w:rsidRPr="009354D3" w:rsidTr="00FF7EDD">
        <w:trPr>
          <w:trHeight w:val="1695"/>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0E721B" w:rsidRPr="000E721B" w:rsidRDefault="000E721B" w:rsidP="000E721B">
            <w:pPr>
              <w:pStyle w:val="NormalWeb"/>
              <w:spacing w:after="0" w:line="256" w:lineRule="auto"/>
              <w:jc w:val="center"/>
              <w:rPr>
                <w:rFonts w:ascii="Arial" w:hAnsi="Arial" w:cs="Arial"/>
                <w:sz w:val="36"/>
                <w:szCs w:val="36"/>
              </w:rPr>
            </w:pPr>
            <w:r w:rsidRPr="000E721B">
              <w:rPr>
                <w:rFonts w:ascii="Arial" w:hAnsi="Arial"/>
                <w:b/>
                <w:bCs/>
                <w:kern w:val="24"/>
                <w:sz w:val="18"/>
                <w:szCs w:val="18"/>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40" w:lineRule="auto"/>
              <w:jc w:val="both"/>
              <w:rPr>
                <w:rFonts w:ascii="Arial" w:hAnsi="Arial" w:cs="Arial"/>
                <w:sz w:val="18"/>
                <w:szCs w:val="18"/>
              </w:rPr>
            </w:pPr>
            <w:r w:rsidRPr="000E721B">
              <w:rPr>
                <w:rFonts w:ascii="Arial" w:hAnsi="Arial" w:cs="Arial"/>
                <w:bCs/>
                <w:kern w:val="24"/>
                <w:sz w:val="18"/>
                <w:szCs w:val="18"/>
              </w:rPr>
              <w:t>ACCIONES DE DIALOGOS  Rendición de cuentas Plan Anticorrupción y de Atención a la Ciudadanía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40" w:lineRule="auto"/>
              <w:rPr>
                <w:rFonts w:ascii="Arial" w:hAnsi="Arial" w:cs="Arial"/>
                <w:sz w:val="18"/>
                <w:szCs w:val="18"/>
              </w:rPr>
            </w:pPr>
            <w:r w:rsidRPr="000E721B">
              <w:rPr>
                <w:rFonts w:ascii="Arial" w:hAnsi="Arial" w:cs="Arial"/>
                <w:bCs/>
                <w:kern w:val="24"/>
                <w:sz w:val="18"/>
                <w:szCs w:val="18"/>
              </w:rPr>
              <w:t>Grupos de interés PAAC identificados y preparados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40" w:lineRule="auto"/>
              <w:rPr>
                <w:rFonts w:ascii="Arial" w:hAnsi="Arial" w:cs="Arial"/>
                <w:sz w:val="18"/>
                <w:szCs w:val="18"/>
              </w:rPr>
            </w:pPr>
            <w:r w:rsidRPr="000E721B">
              <w:rPr>
                <w:rFonts w:ascii="Arial" w:hAnsi="Arial" w:cs="Arial"/>
                <w:bCs/>
                <w:kern w:val="24"/>
                <w:sz w:val="18"/>
                <w:szCs w:val="18"/>
              </w:rPr>
              <w:t>Apoyo en la Convocatoria para Capacitaciones a grupos de interés realizados para validar el informe de seguimiento al PAAC.</w:t>
            </w:r>
          </w:p>
          <w:p w:rsidR="000E721B" w:rsidRPr="000E721B" w:rsidRDefault="000E721B" w:rsidP="000E721B">
            <w:pPr>
              <w:pStyle w:val="NormalWeb"/>
              <w:spacing w:after="0" w:line="240" w:lineRule="auto"/>
              <w:rPr>
                <w:rFonts w:ascii="Arial" w:hAnsi="Arial" w:cs="Arial"/>
                <w:sz w:val="18"/>
                <w:szCs w:val="18"/>
              </w:rPr>
            </w:pPr>
            <w:r w:rsidRPr="000E721B">
              <w:rPr>
                <w:rFonts w:ascii="Arial" w:eastAsia="Calibri" w:hAnsi="Arial" w:cs="Arial"/>
                <w:bCs/>
                <w:kern w:val="24"/>
                <w:sz w:val="18"/>
                <w:szCs w:val="18"/>
              </w:rPr>
              <w:t>Previo  cronograma establecido por el Departamento Administrativo de Planeación Municipal</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40" w:lineRule="auto"/>
              <w:jc w:val="center"/>
              <w:rPr>
                <w:rFonts w:ascii="Arial" w:hAnsi="Arial" w:cs="Arial"/>
                <w:sz w:val="18"/>
                <w:szCs w:val="18"/>
              </w:rPr>
            </w:pPr>
            <w:r w:rsidRPr="000E721B">
              <w:rPr>
                <w:rFonts w:ascii="Arial" w:hAnsi="Arial" w:cs="Arial"/>
                <w:bCs/>
                <w:kern w:val="24"/>
                <w:sz w:val="18"/>
                <w:szCs w:val="18"/>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40" w:lineRule="auto"/>
              <w:jc w:val="center"/>
              <w:rPr>
                <w:rFonts w:ascii="Arial" w:hAnsi="Arial" w:cs="Arial"/>
                <w:sz w:val="18"/>
                <w:szCs w:val="18"/>
              </w:rPr>
            </w:pPr>
            <w:r w:rsidRPr="000E721B">
              <w:rPr>
                <w:rFonts w:ascii="Arial" w:hAnsi="Arial" w:cs="Arial"/>
                <w:bCs/>
                <w:kern w:val="24"/>
                <w:sz w:val="18"/>
                <w:szCs w:val="18"/>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40" w:lineRule="auto"/>
              <w:jc w:val="center"/>
              <w:rPr>
                <w:rFonts w:ascii="Arial" w:hAnsi="Arial" w:cs="Arial"/>
                <w:sz w:val="18"/>
                <w:szCs w:val="18"/>
              </w:rPr>
            </w:pPr>
            <w:r w:rsidRPr="000E721B">
              <w:rPr>
                <w:rFonts w:ascii="Arial" w:hAnsi="Arial" w:cs="Arial"/>
                <w:bCs/>
                <w:kern w:val="24"/>
                <w:sz w:val="18"/>
                <w:szCs w:val="18"/>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0E721B" w:rsidRPr="000E721B" w:rsidRDefault="000E721B" w:rsidP="000E721B">
            <w:pPr>
              <w:pStyle w:val="NormalWeb"/>
              <w:spacing w:after="0" w:line="240" w:lineRule="auto"/>
              <w:jc w:val="center"/>
              <w:rPr>
                <w:rFonts w:ascii="Arial" w:hAnsi="Arial" w:cs="Arial"/>
                <w:sz w:val="18"/>
                <w:szCs w:val="18"/>
              </w:rPr>
            </w:pPr>
            <w:r w:rsidRPr="000E721B">
              <w:rPr>
                <w:rFonts w:ascii="Arial" w:hAnsi="Arial" w:cs="Arial"/>
                <w:bCs/>
                <w:kern w:val="24"/>
                <w:sz w:val="18"/>
                <w:szCs w:val="18"/>
              </w:rPr>
              <w:t>Secretaría de Desarrollo Social Unidad de Participación Ciudadana</w:t>
            </w:r>
          </w:p>
          <w:p w:rsidR="000E721B" w:rsidRPr="000E721B" w:rsidRDefault="000E721B" w:rsidP="000E721B">
            <w:pPr>
              <w:pStyle w:val="NormalWeb"/>
              <w:spacing w:after="0" w:line="240" w:lineRule="auto"/>
              <w:jc w:val="center"/>
              <w:rPr>
                <w:rFonts w:ascii="Arial" w:hAnsi="Arial" w:cs="Arial"/>
                <w:sz w:val="18"/>
                <w:szCs w:val="18"/>
              </w:rPr>
            </w:pPr>
            <w:r w:rsidRPr="000E721B">
              <w:rPr>
                <w:rFonts w:ascii="Arial" w:eastAsiaTheme="minorEastAsia" w:hAnsi="Arial" w:cs="Arial"/>
                <w:bCs/>
                <w:kern w:val="24"/>
                <w:sz w:val="18"/>
                <w:szCs w:val="18"/>
              </w:rPr>
              <w:t>Departamento Administrativo de Planeación</w:t>
            </w:r>
          </w:p>
        </w:tc>
      </w:tr>
      <w:tr w:rsidR="00680AF2" w:rsidRPr="009354D3" w:rsidTr="00FF7EDD">
        <w:trPr>
          <w:trHeight w:val="2604"/>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 Rendición de cuentas Plan Anticorrupción y de 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Jornadas de rendición de cuentas PAAC realizadas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560"/>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ACCIONES DE DIALOGOS  Rendición de cuentas Plan Anticorrupción y de Atención a la Ciudadanía Rendición de cuentas Plan Anticorrupción y de </w:t>
            </w:r>
            <w:r w:rsidRPr="009354D3">
              <w:rPr>
                <w:rFonts w:ascii="Arial" w:eastAsia="Times New Roman" w:hAnsi="Arial" w:cs="Arial"/>
                <w:color w:val="000000"/>
                <w:sz w:val="18"/>
                <w:szCs w:val="18"/>
                <w:lang w:val="es-CO" w:eastAsia="es-CO"/>
              </w:rPr>
              <w:lastRenderedPageBreak/>
              <w:t>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lastRenderedPageBreak/>
              <w:t>Acompañamiento  en  la Jornadas de rendición de cuentas PAAC realizadas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FF7EDD">
        <w:trPr>
          <w:trHeight w:val="2415"/>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 Rendición de cuentas Plan Anticorrupción y de Atención a la Ciudadanía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Validación de informe sobre  Jornadas de rendición de cuentas PAAC realizadas en la Mesa Técnica de Transparencia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Mesa de Transparencia</w:t>
            </w:r>
          </w:p>
        </w:tc>
      </w:tr>
      <w:tr w:rsidR="00680AF2" w:rsidRPr="009354D3" w:rsidTr="00FF7EDD">
        <w:trPr>
          <w:trHeight w:val="2154"/>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OTROS ESPACIOS  DE DIALOGOS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Otros espacios de Diálogo de la Estrategia de Rendición de Cuentas (Foros, Jornadas, Ferias de la gestión y otros como Asambleas Comunitarias) realizados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Otros Espacios de Diálogo realizados/ Otros Espacios de Dialogo programados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680AF2">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w:t>
            </w:r>
            <w:r w:rsidR="00680AF2">
              <w:rPr>
                <w:rFonts w:ascii="Arial" w:eastAsia="Times New Roman" w:hAnsi="Arial" w:cs="Arial"/>
                <w:color w:val="000000"/>
                <w:sz w:val="18"/>
                <w:szCs w:val="18"/>
                <w:lang w:val="es-CO" w:eastAsia="es-CO"/>
              </w:rPr>
              <w:t>Social comunitario</w:t>
            </w:r>
            <w:r w:rsidRPr="009354D3">
              <w:rPr>
                <w:rFonts w:ascii="Arial" w:eastAsia="Times New Roman" w:hAnsi="Arial" w:cs="Arial"/>
                <w:color w:val="000000"/>
                <w:sz w:val="18"/>
                <w:szCs w:val="18"/>
                <w:lang w:val="es-CO" w:eastAsia="es-CO"/>
              </w:rPr>
              <w:t xml:space="preserve"> del Despacho ) </w:t>
            </w:r>
          </w:p>
        </w:tc>
      </w:tr>
      <w:tr w:rsidR="00680AF2" w:rsidRPr="009354D3" w:rsidTr="00FF7EDD">
        <w:trPr>
          <w:trHeight w:val="1599"/>
        </w:trPr>
        <w:tc>
          <w:tcPr>
            <w:tcW w:w="582"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OTROS ESPACIOS  DE DIALOGOS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sobre otros espacios de Diálogo de la Estrategia de Rendición de Cuentas (Foros, Jornadas, Ferias de la gestión y otros como Asambleas Comunitarias) realizados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Otros Espacios de Diálogo realizados/ Otros Espacios de Dialogo programados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Desarrollo Social - Departamento Administrativo de Planeación - Gobierno- Salud Desarrollo económico </w:t>
            </w:r>
          </w:p>
        </w:tc>
      </w:tr>
      <w:tr w:rsidR="00680AF2" w:rsidRPr="009354D3" w:rsidTr="00FF7EDD">
        <w:trPr>
          <w:trHeight w:val="1872"/>
        </w:trPr>
        <w:tc>
          <w:tcPr>
            <w:tcW w:w="582"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INCENTIVOS PARA PARTICIPACION DE LA COMUNIDAD</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respuesta generados e implementados en las visitas programadas por el despacho del alcalde para gestionar las solicitudes realizadas por la comunidad</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verificación de las respuestas dadas a las solicitudes en  los espacios de interacción ciudadana realizados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FF7EDD">
        <w:trPr>
          <w:trHeight w:val="1440"/>
        </w:trPr>
        <w:tc>
          <w:tcPr>
            <w:tcW w:w="582" w:type="pct"/>
            <w:tcBorders>
              <w:top w:val="nil"/>
              <w:left w:val="single" w:sz="8" w:space="0" w:color="auto"/>
              <w:bottom w:val="single" w:sz="8"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INCENTIVOS PARA PARTICIPACION DE LA COMUNIDAD</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Percepción de la comunidad frente a la efectividad de las respuestas dadas a solicitudes surgidas durante las visitas programadas del alcalde</w:t>
            </w:r>
          </w:p>
        </w:tc>
        <w:tc>
          <w:tcPr>
            <w:tcW w:w="71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Apoyo en la aplicación de encuestas para Evaluación de las espacios de interacción ciudadana realizados</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(SOCIAL – GOBIERNO – PLANEACIÓN –EDUCACION– TIC - DESARROLLO ECONOMICO- DESPACHO DEL ALCALDE</w:t>
            </w:r>
          </w:p>
        </w:tc>
      </w:tr>
      <w:tr w:rsidR="00680AF2" w:rsidRPr="009354D3" w:rsidTr="00FF7EDD">
        <w:trPr>
          <w:trHeight w:val="1452"/>
        </w:trPr>
        <w:tc>
          <w:tcPr>
            <w:tcW w:w="582"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COMITÉ RELACIÓN CIUDADANO</w:t>
            </w:r>
            <w:r w:rsidRPr="009354D3">
              <w:rPr>
                <w:rFonts w:ascii="Arial" w:eastAsia="Times New Roman" w:hAnsi="Arial" w:cs="Arial"/>
                <w:color w:val="000000"/>
                <w:sz w:val="18"/>
                <w:szCs w:val="18"/>
                <w:lang w:val="es-CO" w:eastAsia="es-CO"/>
              </w:rPr>
              <w:br/>
              <w:t>Asegurar la continuidad del comité de Relación de Estado Ciudadano</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Registros sistemáticos: listados de asistencia, actas de reuniones, registro fotográfico</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del Comité Relación Estado Ciudadano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FF7EDD">
        <w:trPr>
          <w:trHeight w:val="1140"/>
        </w:trPr>
        <w:tc>
          <w:tcPr>
            <w:tcW w:w="582"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Caracterizar los grupos de ciudadanos, usuarios, o grupos de interés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presentado al Despacho del </w:t>
            </w:r>
            <w:r w:rsidR="00D80F1A" w:rsidRPr="009354D3">
              <w:rPr>
                <w:rFonts w:ascii="Arial" w:eastAsia="Times New Roman" w:hAnsi="Arial" w:cs="Arial"/>
                <w:color w:val="000000"/>
                <w:sz w:val="18"/>
                <w:szCs w:val="18"/>
                <w:lang w:val="es-CO" w:eastAsia="es-CO"/>
              </w:rPr>
              <w:t>Alcalde sobre</w:t>
            </w:r>
            <w:r w:rsidRPr="009354D3">
              <w:rPr>
                <w:rFonts w:ascii="Arial" w:eastAsia="Times New Roman" w:hAnsi="Arial" w:cs="Arial"/>
                <w:color w:val="000000"/>
                <w:sz w:val="18"/>
                <w:szCs w:val="18"/>
                <w:lang w:val="es-CO" w:eastAsia="es-CO"/>
              </w:rPr>
              <w:t xml:space="preserve"> la población que accede a las instalaciones del Centro Administrativo Municipal CAM.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Encuestas de ciudadanos que acceden al servicio de Atención al Ciudadano.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–DAFI (SAC) – </w:t>
            </w:r>
          </w:p>
        </w:tc>
      </w:tr>
      <w:tr w:rsidR="00680AF2" w:rsidRPr="009354D3" w:rsidTr="00FF7EDD">
        <w:trPr>
          <w:trHeight w:val="1140"/>
        </w:trPr>
        <w:tc>
          <w:tcPr>
            <w:tcW w:w="582"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Responder todas las Peticiones, Quejas, Reclamos, Sugerencias y   Observaciones a procesos contractuales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Respuestas publicadas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PQRSO sobre procesos contractuales respondidas / Número de PQRSO sobre procesos contractuales formuladas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Jurídico</w:t>
            </w:r>
          </w:p>
        </w:tc>
      </w:tr>
      <w:tr w:rsidR="00680AF2" w:rsidRPr="009354D3" w:rsidTr="00FF7EDD">
        <w:trPr>
          <w:trHeight w:val="2508"/>
        </w:trPr>
        <w:tc>
          <w:tcPr>
            <w:tcW w:w="582"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Actividades de difusión socializada e Implementada sobre el protocolo de servicio al ciudadano con acciones directas en las oficinas y con acciones que comprometan a los funcionarios a darle cumplimiento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actividades de difusión del protocolo de servicio al ciudadano con acciones directas en las dependencias y con acciones que comprometan al nivel directivo a darle cumplimiento.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FF7EDD">
        <w:trPr>
          <w:trHeight w:val="2112"/>
        </w:trPr>
        <w:tc>
          <w:tcPr>
            <w:tcW w:w="582"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Funcionarios comprometidos y participando de la campaña de difusión del  Protocolo de Servicio al Ciudadano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Número de Funcionarios comprometidos y participando de la campaña de difusión del  Protocolo de Servicio al Ciudadano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FF7EDD">
        <w:trPr>
          <w:trHeight w:val="3945"/>
        </w:trPr>
        <w:tc>
          <w:tcPr>
            <w:tcW w:w="582"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Visibilizar y fortalecer los canales de atención al Ciudadano, primordialmente los virtuales, para optimizar y realizar campañas continuas para mejorar la  “Atención al Cliente” con la finalidad de mejorar continuamente los servicios que presta el Municipio de Armenia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Actividades de </w:t>
            </w:r>
            <w:r w:rsidR="00BD6C5C" w:rsidRPr="009354D3">
              <w:rPr>
                <w:rFonts w:ascii="Arial" w:eastAsia="Times New Roman" w:hAnsi="Arial" w:cs="Arial"/>
                <w:color w:val="000000"/>
                <w:sz w:val="18"/>
                <w:szCs w:val="18"/>
                <w:lang w:val="es-CO" w:eastAsia="es-CO"/>
              </w:rPr>
              <w:t>promoción</w:t>
            </w:r>
            <w:r w:rsidRPr="009354D3">
              <w:rPr>
                <w:rFonts w:ascii="Arial" w:eastAsia="Times New Roman" w:hAnsi="Arial" w:cs="Arial"/>
                <w:color w:val="000000"/>
                <w:sz w:val="18"/>
                <w:szCs w:val="18"/>
                <w:lang w:val="es-CO" w:eastAsia="es-CO"/>
              </w:rPr>
              <w:t xml:space="preserve"> enfocadas en dar a conocer al ciudadano</w:t>
            </w:r>
            <w:r w:rsidRPr="009354D3">
              <w:rPr>
                <w:rFonts w:ascii="Arial" w:eastAsia="Times New Roman" w:hAnsi="Arial" w:cs="Arial"/>
                <w:color w:val="000000"/>
                <w:sz w:val="18"/>
                <w:szCs w:val="18"/>
                <w:lang w:val="es-CO" w:eastAsia="es-CO"/>
              </w:rPr>
              <w:br/>
              <w:t xml:space="preserve"> los canales virtuales habilitados para ello.</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actividades de </w:t>
            </w:r>
            <w:r w:rsidRPr="009354D3">
              <w:rPr>
                <w:rFonts w:ascii="Arial" w:eastAsia="Times New Roman" w:hAnsi="Arial" w:cs="Arial"/>
                <w:color w:val="000000"/>
                <w:sz w:val="18"/>
                <w:szCs w:val="18"/>
                <w:lang w:val="es-CO" w:eastAsia="es-CO"/>
              </w:rPr>
              <w:t>promoción</w:t>
            </w:r>
            <w:r w:rsidR="009354D3" w:rsidRPr="009354D3">
              <w:rPr>
                <w:rFonts w:ascii="Arial" w:eastAsia="Times New Roman" w:hAnsi="Arial" w:cs="Arial"/>
                <w:color w:val="000000"/>
                <w:sz w:val="18"/>
                <w:szCs w:val="18"/>
                <w:lang w:val="es-CO" w:eastAsia="es-CO"/>
              </w:rPr>
              <w:t xml:space="preserve"> enfocadas en dar a conocer al ciudadano</w:t>
            </w:r>
            <w:r w:rsidR="009354D3" w:rsidRPr="009354D3">
              <w:rPr>
                <w:rFonts w:ascii="Arial" w:eastAsia="Times New Roman" w:hAnsi="Arial" w:cs="Arial"/>
                <w:color w:val="000000"/>
                <w:sz w:val="18"/>
                <w:szCs w:val="18"/>
                <w:lang w:val="es-CO" w:eastAsia="es-CO"/>
              </w:rPr>
              <w:br/>
              <w:t xml:space="preserve"> los canales virtuales habilitados para ello.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FF7EDD">
        <w:trPr>
          <w:trHeight w:val="2100"/>
        </w:trPr>
        <w:tc>
          <w:tcPr>
            <w:tcW w:w="582" w:type="pct"/>
            <w:tcBorders>
              <w:top w:val="single" w:sz="4" w:space="0" w:color="auto"/>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Estrategia de comunicaciones interna construida y en ejecución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Cumplimiento de la estrategia de comunicación interna aprobada en la vigencia 2020.</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single" w:sz="4"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FF7EDD">
        <w:trPr>
          <w:trHeight w:val="2028"/>
        </w:trPr>
        <w:tc>
          <w:tcPr>
            <w:tcW w:w="58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 xml:space="preserve">MECANISMOS PARA LA TRANSPARENCIA Y EL ACCESO A LA INFORMACIÓN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divulgados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 / Departamento Administrativo de Fortalecimiento Institucional</w:t>
            </w:r>
          </w:p>
        </w:tc>
      </w:tr>
      <w:tr w:rsidR="00680AF2" w:rsidRPr="009354D3" w:rsidTr="00FF7EDD">
        <w:trPr>
          <w:trHeight w:val="2259"/>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los diferentes mecanismos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pantallas ubicadas en las instalaciones, grupo de </w:t>
            </w:r>
            <w:r w:rsidR="00BD6C5C" w:rsidRPr="009354D3">
              <w:rPr>
                <w:rFonts w:ascii="Arial" w:eastAsia="Times New Roman" w:hAnsi="Arial" w:cs="Arial"/>
                <w:color w:val="000000"/>
                <w:sz w:val="18"/>
                <w:szCs w:val="18"/>
                <w:lang w:val="es-CO" w:eastAsia="es-CO"/>
              </w:rPr>
              <w:t>difusión</w:t>
            </w:r>
            <w:r w:rsidRPr="009354D3">
              <w:rPr>
                <w:rFonts w:ascii="Arial" w:eastAsia="Times New Roman" w:hAnsi="Arial" w:cs="Arial"/>
                <w:color w:val="000000"/>
                <w:sz w:val="18"/>
                <w:szCs w:val="18"/>
                <w:lang w:val="es-CO" w:eastAsia="es-CO"/>
              </w:rPr>
              <w:t xml:space="preserve"> y los grupos de comunicaciones) al interior de la Administración Municipal.</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Boletines de Prensa internos divulgados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FF7EDD">
        <w:trPr>
          <w:trHeight w:val="1620"/>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a publicar traducida en la perspectiva de facilitar comprensión por grupos étnicos y culturales y personas en situación de discapacidad</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Acceso a personas en situación de discapacidad visual a la página web del Municipio de Armenia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-Secretaria TICS</w:t>
            </w:r>
          </w:p>
        </w:tc>
      </w:tr>
      <w:tr w:rsidR="00680AF2" w:rsidRPr="009354D3" w:rsidTr="00FF7EDD">
        <w:trPr>
          <w:trHeight w:val="1512"/>
        </w:trPr>
        <w:tc>
          <w:tcPr>
            <w:tcW w:w="58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 xml:space="preserve">MECANISMOS PARA LA TRANSPARENCIA Y EL ACCESO A LA INFORMACIÓN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del Comité de Discapacidad del Municipio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w:t>
            </w:r>
          </w:p>
        </w:tc>
      </w:tr>
      <w:tr w:rsidR="00680AF2" w:rsidRPr="009354D3" w:rsidTr="00FF7EDD">
        <w:trPr>
          <w:trHeight w:val="1608"/>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en mesas de trabajo con grupos étnicos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Gobierno</w:t>
            </w:r>
          </w:p>
        </w:tc>
      </w:tr>
      <w:tr w:rsidR="00680AF2" w:rsidRPr="009354D3" w:rsidTr="00FF7EDD">
        <w:trPr>
          <w:trHeight w:val="1728"/>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Monitoreo al acceso a la Información, relacionada con el seguimiento al cumplimiento de los principios del derecho de acceso a la información establecidos en la ley 1712 de 2014.</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cumplimiento de la Ley 1712 de 2014 en reuniones de la Mesa de Transparencia realizadas/ Reuniones de la MTTM realizadas programadas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512"/>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Micrositio web para niños, niñas y adolescentes actualizado de manera permanente y efectiva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Actualizaciones realizadas a la información divulgada por medio del botón de Información para NNAJ dela  Página WEB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224"/>
        </w:trPr>
        <w:tc>
          <w:tcPr>
            <w:tcW w:w="58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contratistas publicada y actualizada de manera periódica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Reportes de las actualizaciones realizadas en la base de datos de los servidores públicos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FF7EDD">
        <w:trPr>
          <w:trHeight w:val="1239"/>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servidores públicos publicada y actualizada de manera periódica en el SIGEP</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D80F1A"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reportes de las actualizaciones realizadas en la base de datos de los servidores públicos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FF7EDD">
        <w:trPr>
          <w:trHeight w:val="1344"/>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solicitudes a las que se niega el acceso a la información definido</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negación de solicitudes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FF7EDD">
        <w:trPr>
          <w:trHeight w:val="1614"/>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de información que son trasladadas a otras entidades por no ser de competencia del Municipio.</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solicitudes de información trasladadas a otras entidades/ </w:t>
            </w:r>
            <w:r w:rsidR="00D80F1A" w:rsidRPr="009354D3">
              <w:rPr>
                <w:rFonts w:ascii="Arial" w:eastAsia="Times New Roman" w:hAnsi="Arial" w:cs="Arial"/>
                <w:color w:val="000000"/>
                <w:sz w:val="18"/>
                <w:szCs w:val="18"/>
                <w:lang w:val="es-CO" w:eastAsia="es-CO"/>
              </w:rPr>
              <w:t>Número</w:t>
            </w:r>
            <w:r w:rsidRPr="009354D3">
              <w:rPr>
                <w:rFonts w:ascii="Arial" w:eastAsia="Times New Roman" w:hAnsi="Arial" w:cs="Arial"/>
                <w:color w:val="000000"/>
                <w:sz w:val="18"/>
                <w:szCs w:val="18"/>
                <w:lang w:val="es-CO" w:eastAsia="es-CO"/>
              </w:rPr>
              <w:t xml:space="preserve"> de solicitudes de información identificadas por no ser de competencia del Municipio.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FF7EDD">
        <w:trPr>
          <w:trHeight w:val="1704"/>
        </w:trPr>
        <w:tc>
          <w:tcPr>
            <w:tcW w:w="58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direccionadas a dependencia competente / </w:t>
            </w: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recepcionadas que requieran ser direccionadas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FF7EDD">
        <w:trPr>
          <w:trHeight w:val="999"/>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definido sobre  información reservada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FF7EDD">
        <w:trPr>
          <w:trHeight w:val="1044"/>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Fortalecer el sistema de PQRSD de la Administración Municipal operando</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mensuales de PQRSD  consolidado por dependencias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FF7EDD">
        <w:trPr>
          <w:trHeight w:val="1500"/>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Actualización de </w:t>
            </w:r>
            <w:r w:rsidR="00BD6C5C">
              <w:rPr>
                <w:rFonts w:ascii="Arial" w:eastAsia="Times New Roman" w:hAnsi="Arial" w:cs="Arial"/>
                <w:color w:val="000000"/>
                <w:sz w:val="18"/>
                <w:szCs w:val="18"/>
                <w:lang w:val="es-CO" w:eastAsia="es-CO"/>
              </w:rPr>
              <w:t xml:space="preserve">la </w:t>
            </w:r>
            <w:r w:rsidRPr="009354D3">
              <w:rPr>
                <w:rFonts w:ascii="Arial" w:eastAsia="Times New Roman" w:hAnsi="Arial" w:cs="Arial"/>
                <w:color w:val="000000"/>
                <w:sz w:val="18"/>
                <w:szCs w:val="18"/>
                <w:lang w:val="es-CO" w:eastAsia="es-CO"/>
              </w:rPr>
              <w:t xml:space="preserve">Matriz de Índice de Información Clasificada y Reservada Unificada, actualizada desde el ámbito jurídico y </w:t>
            </w:r>
            <w:r w:rsidR="00BD6C5C">
              <w:rPr>
                <w:rFonts w:ascii="Arial" w:eastAsia="Times New Roman" w:hAnsi="Arial" w:cs="Arial"/>
                <w:color w:val="000000"/>
                <w:sz w:val="18"/>
                <w:szCs w:val="18"/>
                <w:lang w:val="es-CO" w:eastAsia="es-CO"/>
              </w:rPr>
              <w:t>publicada</w:t>
            </w:r>
            <w:r w:rsidRPr="009354D3">
              <w:rPr>
                <w:rFonts w:ascii="Arial" w:eastAsia="Times New Roman" w:hAnsi="Arial" w:cs="Arial"/>
                <w:color w:val="000000"/>
                <w:sz w:val="18"/>
                <w:szCs w:val="18"/>
                <w:lang w:val="es-CO" w:eastAsia="es-CO"/>
              </w:rPr>
              <w:t>.</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FF7EDD">
        <w:trPr>
          <w:trHeight w:val="1260"/>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 de Activos de información publicado y actualizado de manera permanente</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Registros de Activos de Información publicado y actualizado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FF7EDD">
        <w:trPr>
          <w:trHeight w:val="1659"/>
        </w:trPr>
        <w:tc>
          <w:tcPr>
            <w:tcW w:w="58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publicada y actualizada de manera permanente según lineamientos del Archivo General de la Nación y MINTIC</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actualizada y publicada.</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692"/>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Matriz actualizada de Índice de Información Clasificada y Reservada Unificada, </w:t>
            </w:r>
            <w:r w:rsidR="00BD6C5C" w:rsidRPr="009354D3">
              <w:rPr>
                <w:rFonts w:ascii="Arial" w:eastAsia="Times New Roman" w:hAnsi="Arial" w:cs="Arial"/>
                <w:color w:val="000000"/>
                <w:sz w:val="18"/>
                <w:szCs w:val="18"/>
                <w:lang w:val="es-CO" w:eastAsia="es-CO"/>
              </w:rPr>
              <w:t>actualizada y</w:t>
            </w:r>
            <w:r w:rsidRPr="009354D3">
              <w:rPr>
                <w:rFonts w:ascii="Arial" w:eastAsia="Times New Roman" w:hAnsi="Arial" w:cs="Arial"/>
                <w:color w:val="000000"/>
                <w:sz w:val="18"/>
                <w:szCs w:val="18"/>
                <w:lang w:val="es-CO" w:eastAsia="es-CO"/>
              </w:rPr>
              <w:t xml:space="preserve"> publicada.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FF7EDD">
        <w:trPr>
          <w:trHeight w:val="1140"/>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publicado y actualizado de manera permanente</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actualizado y publicado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020"/>
        </w:trPr>
        <w:tc>
          <w:tcPr>
            <w:tcW w:w="582"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Administración del Módulo de Gestión de Calidad - Control de Documentos actualizado según solicitud.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r w:rsidRPr="009354D3">
              <w:rPr>
                <w:rFonts w:ascii="Arial" w:eastAsia="Times New Roman" w:hAnsi="Arial" w:cs="Arial"/>
                <w:color w:val="000000"/>
                <w:sz w:val="18"/>
                <w:szCs w:val="18"/>
                <w:lang w:val="es-CO" w:eastAsia="es-CO"/>
              </w:rPr>
              <w:br/>
              <w:t>(Sistema de Gestión)</w:t>
            </w:r>
          </w:p>
        </w:tc>
      </w:tr>
      <w:tr w:rsidR="00680AF2" w:rsidRPr="009354D3" w:rsidTr="00FF7EDD">
        <w:trPr>
          <w:trHeight w:val="1044"/>
        </w:trPr>
        <w:tc>
          <w:tcPr>
            <w:tcW w:w="58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de documentos actualizados según solicitud. Del </w:t>
            </w:r>
            <w:r w:rsidR="00BD6C5C" w:rsidRPr="009354D3">
              <w:rPr>
                <w:rFonts w:ascii="Arial" w:eastAsia="Times New Roman" w:hAnsi="Arial" w:cs="Arial"/>
                <w:color w:val="000000"/>
                <w:sz w:val="18"/>
                <w:szCs w:val="18"/>
                <w:lang w:val="es-CO" w:eastAsia="es-CO"/>
              </w:rPr>
              <w:t>Módulo</w:t>
            </w:r>
            <w:r w:rsidRPr="009354D3">
              <w:rPr>
                <w:rFonts w:ascii="Arial" w:eastAsia="Times New Roman" w:hAnsi="Arial" w:cs="Arial"/>
                <w:color w:val="000000"/>
                <w:sz w:val="18"/>
                <w:szCs w:val="18"/>
                <w:lang w:val="es-CO" w:eastAsia="es-CO"/>
              </w:rPr>
              <w:t xml:space="preserve"> de Gestión</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308"/>
        </w:trPr>
        <w:tc>
          <w:tcPr>
            <w:tcW w:w="582" w:type="pct"/>
            <w:tcBorders>
              <w:top w:val="single" w:sz="4" w:space="0" w:color="auto"/>
              <w:left w:val="single" w:sz="8" w:space="0" w:color="auto"/>
              <w:bottom w:val="nil"/>
              <w:right w:val="single" w:sz="4" w:space="0" w:color="auto"/>
            </w:tcBorders>
            <w:shd w:val="clear" w:color="000000" w:fill="C9C9C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MESA TÉCNICA MUNICIPAL DE TRANSPARENCIA </w:t>
            </w:r>
          </w:p>
        </w:tc>
        <w:tc>
          <w:tcPr>
            <w:tcW w:w="621"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TÉCNICÁ MUNICIPAL  DE TRANSPARENCIA</w:t>
            </w:r>
            <w:r w:rsidRPr="009354D3">
              <w:rPr>
                <w:rFonts w:ascii="Arial" w:eastAsia="Times New Roman" w:hAnsi="Arial" w:cs="Arial"/>
                <w:color w:val="000000"/>
                <w:sz w:val="18"/>
                <w:szCs w:val="18"/>
                <w:lang w:val="es-CO" w:eastAsia="es-CO"/>
              </w:rPr>
              <w:br/>
              <w:t>Asegurar la continuidad de la Mesa Técnica Municipal de Transparencia</w:t>
            </w:r>
          </w:p>
        </w:tc>
        <w:tc>
          <w:tcPr>
            <w:tcW w:w="675"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Registros sistemáticos: listados de asistencia, actas de reuniones, registro fotográfico</w:t>
            </w:r>
          </w:p>
        </w:tc>
        <w:tc>
          <w:tcPr>
            <w:tcW w:w="713"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Mesa Técnica Municipal de Transparencia</w:t>
            </w:r>
          </w:p>
        </w:tc>
        <w:tc>
          <w:tcPr>
            <w:tcW w:w="603"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5" w:type="pct"/>
            <w:tcBorders>
              <w:top w:val="single" w:sz="4" w:space="0" w:color="auto"/>
              <w:left w:val="nil"/>
              <w:bottom w:val="nil"/>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FF7EDD">
        <w:trPr>
          <w:trHeight w:val="1779"/>
        </w:trPr>
        <w:tc>
          <w:tcPr>
            <w:tcW w:w="582" w:type="pct"/>
            <w:tcBorders>
              <w:top w:val="single" w:sz="4" w:space="0" w:color="auto"/>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APP ARMENIA</w:t>
            </w:r>
          </w:p>
        </w:tc>
        <w:tc>
          <w:tcPr>
            <w:tcW w:w="62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APP ARMENIA Para facilitar el acceso a la información mediante herramientas móviles.</w:t>
            </w:r>
          </w:p>
        </w:tc>
        <w:tc>
          <w:tcPr>
            <w:tcW w:w="675"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Portal web actualizado adaptable a cualquier dispositivo móvil.</w:t>
            </w:r>
          </w:p>
        </w:tc>
        <w:tc>
          <w:tcPr>
            <w:tcW w:w="71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BA5C23" w:rsidP="009354D3">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Jornadas de apropiación de la App Armenia  a la </w:t>
            </w:r>
            <w:r w:rsidR="007441DE">
              <w:rPr>
                <w:rFonts w:ascii="Arial" w:eastAsia="Times New Roman" w:hAnsi="Arial" w:cs="Arial"/>
                <w:color w:val="000000"/>
                <w:sz w:val="18"/>
                <w:szCs w:val="18"/>
                <w:lang w:val="es-CO" w:eastAsia="es-CO"/>
              </w:rPr>
              <w:t>ciudadanía</w:t>
            </w:r>
          </w:p>
        </w:tc>
        <w:tc>
          <w:tcPr>
            <w:tcW w:w="60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8"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FF7EDD">
        <w:trPr>
          <w:trHeight w:val="1500"/>
        </w:trPr>
        <w:tc>
          <w:tcPr>
            <w:tcW w:w="582"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"Activación"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Elaborar un plan de acción con las actividades que se van a realizar para la </w:t>
            </w:r>
            <w:r w:rsidR="00BD6C5C" w:rsidRPr="009354D3">
              <w:rPr>
                <w:rFonts w:ascii="Arial" w:eastAsia="Times New Roman" w:hAnsi="Arial" w:cs="Arial"/>
                <w:color w:val="000000"/>
                <w:sz w:val="18"/>
                <w:szCs w:val="18"/>
                <w:lang w:val="es-CO" w:eastAsia="es-CO"/>
              </w:rPr>
              <w:t>socialización</w:t>
            </w:r>
            <w:r w:rsidRPr="009354D3">
              <w:rPr>
                <w:rFonts w:ascii="Arial" w:eastAsia="Times New Roman" w:hAnsi="Arial" w:cs="Arial"/>
                <w:color w:val="000000"/>
                <w:sz w:val="18"/>
                <w:szCs w:val="18"/>
                <w:lang w:val="es-CO" w:eastAsia="es-CO"/>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acción.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FF7EDD">
        <w:trPr>
          <w:trHeight w:val="1488"/>
        </w:trPr>
        <w:tc>
          <w:tcPr>
            <w:tcW w:w="582" w:type="pct"/>
            <w:tcBorders>
              <w:top w:val="single" w:sz="4" w:space="0" w:color="auto"/>
              <w:left w:val="single" w:sz="4"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CODIGO DE INTEGRIDAD</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Desarrollo Etapa Fomento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Reunión inicial con todos los gestores de integridad con el fin de socializar las directrices de socialización del código de integridad 2021</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w:t>
            </w:r>
            <w:r w:rsidR="00BD6C5C" w:rsidRPr="009354D3">
              <w:rPr>
                <w:rFonts w:ascii="Arial" w:eastAsia="Times New Roman" w:hAnsi="Arial" w:cs="Arial"/>
                <w:color w:val="000000"/>
                <w:sz w:val="18"/>
                <w:szCs w:val="18"/>
                <w:lang w:val="es-CO" w:eastAsia="es-CO"/>
              </w:rPr>
              <w:t>Reunión</w:t>
            </w:r>
            <w:r w:rsidRPr="009354D3">
              <w:rPr>
                <w:rFonts w:ascii="Arial" w:eastAsia="Times New Roman" w:hAnsi="Arial" w:cs="Arial"/>
                <w:color w:val="000000"/>
                <w:sz w:val="18"/>
                <w:szCs w:val="18"/>
                <w:lang w:val="es-CO" w:eastAsia="es-CO"/>
              </w:rPr>
              <w:t xml:space="preserve"> inicial de </w:t>
            </w:r>
            <w:r w:rsidR="00BD6C5C" w:rsidRPr="009354D3">
              <w:rPr>
                <w:rFonts w:ascii="Arial" w:eastAsia="Times New Roman" w:hAnsi="Arial" w:cs="Arial"/>
                <w:color w:val="000000"/>
                <w:sz w:val="18"/>
                <w:szCs w:val="18"/>
                <w:lang w:val="es-CO" w:eastAsia="es-CO"/>
              </w:rPr>
              <w:t>socialización</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FF7EDD">
        <w:trPr>
          <w:trHeight w:val="1299"/>
        </w:trPr>
        <w:tc>
          <w:tcPr>
            <w:tcW w:w="582"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"ejemplificar"</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w:t>
            </w:r>
            <w:r w:rsidR="009354D3" w:rsidRPr="009354D3">
              <w:rPr>
                <w:rFonts w:ascii="Arial" w:eastAsia="Times New Roman" w:hAnsi="Arial" w:cs="Arial"/>
                <w:color w:val="000000"/>
                <w:sz w:val="18"/>
                <w:szCs w:val="18"/>
                <w:lang w:val="es-CO" w:eastAsia="es-CO"/>
              </w:rPr>
              <w:t xml:space="preserve"> actividades con los gestores enfocadas en los siete valores del </w:t>
            </w:r>
            <w:r w:rsidRPr="009354D3">
              <w:rPr>
                <w:rFonts w:ascii="Arial" w:eastAsia="Times New Roman" w:hAnsi="Arial" w:cs="Arial"/>
                <w:color w:val="000000"/>
                <w:sz w:val="18"/>
                <w:szCs w:val="18"/>
                <w:lang w:val="es-CO" w:eastAsia="es-CO"/>
              </w:rPr>
              <w:t>código</w:t>
            </w:r>
            <w:r w:rsidR="009354D3" w:rsidRPr="009354D3">
              <w:rPr>
                <w:rFonts w:ascii="Arial" w:eastAsia="Times New Roman" w:hAnsi="Arial" w:cs="Arial"/>
                <w:color w:val="000000"/>
                <w:sz w:val="18"/>
                <w:szCs w:val="18"/>
                <w:lang w:val="es-CO" w:eastAsia="es-CO"/>
              </w:rPr>
              <w:t xml:space="preserve"> de integridad de la entidad.</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actividades con los gestores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7</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FF7EDD">
        <w:trPr>
          <w:trHeight w:val="1332"/>
        </w:trPr>
        <w:tc>
          <w:tcPr>
            <w:tcW w:w="582"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Realizar reporte de la implementación del código de integridad</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B1138E"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r w:rsidR="009354D3" w:rsidRPr="009354D3">
              <w:rPr>
                <w:rFonts w:ascii="Arial" w:eastAsia="Times New Roman" w:hAnsi="Arial" w:cs="Arial"/>
                <w:color w:val="000000"/>
                <w:sz w:val="18"/>
                <w:szCs w:val="18"/>
                <w:lang w:val="es-CO" w:eastAsia="es-CO"/>
              </w:rPr>
              <w:t xml:space="preserve"> el cual indique el nivel de cumplimiento del código de integridad por cada dependencia.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Informes de cumplimiento del código de integridad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FF7EDD">
        <w:trPr>
          <w:trHeight w:val="2064"/>
        </w:trPr>
        <w:tc>
          <w:tcPr>
            <w:tcW w:w="582"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CODIGO DE </w:t>
            </w:r>
            <w:r w:rsidR="00BD6C5C" w:rsidRPr="009354D3">
              <w:rPr>
                <w:rFonts w:ascii="Arial" w:eastAsia="Times New Roman" w:hAnsi="Arial" w:cs="Arial"/>
                <w:color w:val="000000"/>
                <w:sz w:val="18"/>
                <w:szCs w:val="18"/>
                <w:lang w:val="es-CO" w:eastAsia="es-CO"/>
              </w:rPr>
              <w:t>INTEGRIDAD Realizar</w:t>
            </w:r>
            <w:r w:rsidRPr="009354D3">
              <w:rPr>
                <w:rFonts w:ascii="Arial" w:eastAsia="Times New Roman" w:hAnsi="Arial" w:cs="Arial"/>
                <w:color w:val="000000"/>
                <w:sz w:val="18"/>
                <w:szCs w:val="18"/>
                <w:lang w:val="es-CO" w:eastAsia="es-CO"/>
              </w:rPr>
              <w:t xml:space="preserve"> test de percepción del Código de Integridad</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Difundir por los diferentes medios , el test a funcionarios y contratistas de la Alcaldía de Armenia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los resultados obtenidos en el test de percepción del Código de Integridad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FF7EDD">
        <w:trPr>
          <w:trHeight w:val="4488"/>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6"/>
                <w:lang w:val="es-CO" w:eastAsia="es-CO"/>
              </w:rPr>
            </w:pPr>
            <w:r w:rsidRPr="00B1138E">
              <w:rPr>
                <w:rFonts w:ascii="Arial" w:eastAsia="Times New Roman" w:hAnsi="Arial" w:cs="Arial"/>
                <w:color w:val="000000"/>
                <w:sz w:val="16"/>
                <w:szCs w:val="16"/>
                <w:lang w:val="es-CO" w:eastAsia="es-CO"/>
              </w:rPr>
              <w:t>PACTO CON LA COMISIÓN DE MORALIZACIÓN DEL QUINDÍO Participar activamente en la Comisión de Tránsito y Participación Ciudadana en la cual se deben definir acciones concretas para orientar relaciones entre la ciudadanía, los agentes de tránsito y las autoridades administrativas atendiendo las necesidades de distintos grupos sociales, con relación a los asuntos de tránsito y transporte y emitir recomendaciones sobre el conjunto de normas procedimentales y de comportamiento que regulan los servicios de la institución. Allí debe ser abordado el problema de corrupción en los agentes de tránsito, definiendo medidas para terminar con la práctica generalizada de pedir dinero a cambio de no realizar un comparendo.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Comisión de Tránsito y Participación Ciudadana con el acompañamiento del representante legal o su delegado</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de reuniones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2021/01/30</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4560"/>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5925"/>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Exigir resultados al departamento administrativo de control interno disciplinario sobre las denuncias relacionadas con la presunta actuación de agentes de tránsito sentando precedentes para castigar el incumplimiento de funciones y la falta de principios y valores en el ejercicio de los servidores públicos a los que se les compruebe después del debido proceso las irregularidades cometidas.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 de presentación de Informe de resultados al departamento administrativo de control interno disciplinario sobre las denuncias relacionadas con la actuación de agentes de tránsito</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FF7EDD">
        <w:trPr>
          <w:trHeight w:val="2280"/>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Adoptar las medidas administrativas que sean necesarias para detectar y poner en conocimiento de la Fiscalía y los entes de control los actos de corrupción de los que se tenga conocimiento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 de informe al Departamento Administrativo de Control Interno Disciplinario de  las medidas administrativas adoptadas y o trasladadas a los entes de control y organismos judiciales  competentes  por los presuntos actos de corrupción de los que se tenga conocimiento en la secretaria de transito</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FF7EDD">
        <w:trPr>
          <w:trHeight w:val="4020"/>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4224"/>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Calibri" w:eastAsia="Times New Roman" w:hAnsi="Calibri" w:cs="Calibri"/>
                <w:b/>
                <w:bCs/>
                <w:color w:val="000000"/>
                <w:lang w:val="es-CO" w:eastAsia="es-CO"/>
              </w:rPr>
            </w:pPr>
            <w:r w:rsidRPr="009354D3">
              <w:rPr>
                <w:rFonts w:ascii="Calibri" w:eastAsia="Times New Roman" w:hAnsi="Calibri" w:cs="Calibri"/>
                <w:b/>
                <w:bCs/>
                <w:color w:val="000000"/>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 a PQRSD recibidas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3132"/>
        </w:trPr>
        <w:tc>
          <w:tcPr>
            <w:tcW w:w="582"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Transito </w:t>
            </w:r>
            <w:r w:rsidRPr="009354D3">
              <w:rPr>
                <w:rFonts w:ascii="Arial" w:eastAsia="Times New Roman" w:hAnsi="Arial" w:cs="Arial"/>
                <w:color w:val="000000"/>
                <w:sz w:val="18"/>
                <w:szCs w:val="18"/>
                <w:lang w:val="es-CO" w:eastAsia="es-CO"/>
              </w:rPr>
              <w:br/>
              <w:t xml:space="preserve">Despacho del Alcalde </w:t>
            </w:r>
          </w:p>
        </w:tc>
      </w:tr>
      <w:tr w:rsidR="00680AF2" w:rsidRPr="009354D3" w:rsidTr="00FF7EDD">
        <w:trPr>
          <w:trHeight w:val="1596"/>
        </w:trPr>
        <w:tc>
          <w:tcPr>
            <w:tcW w:w="582"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Capacitar con profesionales expertos e idóneos en la materia a todos los funcionarios de la entidad en la interpretación de las normas de tránsito para que unifiquen el criterio sobre estas y le den la aplicabilidad correcta.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Jornadas de capacitación a funcionarios en la interpretación de normas de tránsito </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funcionarios y contratistas de la Secretaria de tránsito y transporte capacitados en normas de tránsito /  total de Funcionarios y contratistas de la secretaria de transito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3099"/>
        </w:trPr>
        <w:tc>
          <w:tcPr>
            <w:tcW w:w="582"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 vigilancia estricta a la conducta, desempeño y comportamiento de los agentes de tránsito con el fin de velar por el cumplimiento de sus funciones, la correcta aplicación de los procedimientos y el respeto hacia los ciudadanos y turistas que visitan la región, y ante conductas reprochables tomar acciones inmediatas para su erradicación.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Evaluación de desempeño y comportamental al 100% de los agentes de tránsito con el fin de llevar un seguimiento al cumplimiento de sus funciones Una vez al año se pacta la evaluación de desempeño, se le hace seguimiento cada 3 meses y se evalúa cada 6  Meses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agentes de la secretaria de tránsito y transporte con evaluación del desempeño y seguimiento trimestral / total de agentes de la secretaria de tránsito y transporte</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1584"/>
        </w:trPr>
        <w:tc>
          <w:tcPr>
            <w:tcW w:w="582"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medidas administrativas para detectar y evitar actos de corrupción sean aplicadas en la Secretaria de Transito y Movilidad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1680"/>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desde el </w:t>
            </w:r>
            <w:r w:rsidR="00D80F1A" w:rsidRPr="009354D3">
              <w:rPr>
                <w:rFonts w:ascii="Arial" w:eastAsia="Times New Roman" w:hAnsi="Arial" w:cs="Arial"/>
                <w:color w:val="000000"/>
                <w:sz w:val="18"/>
                <w:szCs w:val="18"/>
                <w:lang w:val="es-CO" w:eastAsia="es-CO"/>
              </w:rPr>
              <w:t>ámbito</w:t>
            </w:r>
            <w:r w:rsidRPr="009354D3">
              <w:rPr>
                <w:rFonts w:ascii="Arial" w:eastAsia="Times New Roman" w:hAnsi="Arial" w:cs="Arial"/>
                <w:color w:val="000000"/>
                <w:sz w:val="18"/>
                <w:szCs w:val="18"/>
                <w:lang w:val="es-CO" w:eastAsia="es-CO"/>
              </w:rPr>
              <w:t xml:space="preserve"> jurídico sobre las  medidas administrativas para detectar y evitar actos de corrupción sean aplicadas en la Secretaria de Transito y Movilidad</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FF7EDD">
        <w:trPr>
          <w:trHeight w:val="2940"/>
        </w:trPr>
        <w:tc>
          <w:tcPr>
            <w:tcW w:w="582"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 a través de página web, redes sociales y demás medios de difusión, de información sobre transparencia, cultura de la integridad y prevención de la corrupción relacionada con agentes de tránsito y acciones de movilidad vial.</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campañas realizadas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5"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FF7EDD">
        <w:trPr>
          <w:trHeight w:val="2460"/>
        </w:trPr>
        <w:tc>
          <w:tcPr>
            <w:tcW w:w="58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Transito </w:t>
            </w:r>
            <w:r w:rsidRPr="009354D3">
              <w:rPr>
                <w:rFonts w:ascii="Arial" w:eastAsia="Times New Roman" w:hAnsi="Arial" w:cs="Arial"/>
                <w:color w:val="000000"/>
                <w:sz w:val="18"/>
                <w:szCs w:val="18"/>
                <w:lang w:val="es-CO" w:eastAsia="es-CO"/>
              </w:rPr>
              <w:br/>
              <w:t xml:space="preserve">Despacho del Alcalde </w:t>
            </w:r>
          </w:p>
        </w:tc>
      </w:tr>
      <w:tr w:rsidR="00B1138E" w:rsidRPr="009354D3" w:rsidTr="00FF7EDD">
        <w:trPr>
          <w:trHeight w:val="3045"/>
        </w:trPr>
        <w:tc>
          <w:tcPr>
            <w:tcW w:w="5000" w:type="pct"/>
            <w:gridSpan w:val="8"/>
            <w:tcBorders>
              <w:top w:val="single" w:sz="4" w:space="0" w:color="auto"/>
              <w:left w:val="single" w:sz="8" w:space="0" w:color="auto"/>
              <w:bottom w:val="single" w:sz="8" w:space="0" w:color="auto"/>
              <w:right w:val="single" w:sz="8" w:space="0" w:color="auto"/>
            </w:tcBorders>
            <w:shd w:val="clear" w:color="auto" w:fill="auto"/>
            <w:vAlign w:val="center"/>
          </w:tcPr>
          <w:p w:rsidR="00B1138E" w:rsidRPr="00252E12" w:rsidRDefault="009C3346" w:rsidP="00B1138E">
            <w:pPr>
              <w:pStyle w:val="Sinespaciado"/>
              <w:rPr>
                <w:rFonts w:ascii="Arial" w:hAnsi="Arial" w:cs="Arial"/>
                <w:color w:val="000000" w:themeColor="text1"/>
                <w:sz w:val="8"/>
              </w:rPr>
            </w:pPr>
            <w:r w:rsidRPr="00252E12">
              <w:rPr>
                <w:rFonts w:ascii="Arial" w:hAnsi="Arial" w:cs="Arial"/>
                <w:b/>
                <w:noProof/>
                <w:color w:val="000000" w:themeColor="text1"/>
                <w:sz w:val="18"/>
                <w:szCs w:val="18"/>
                <w:lang w:eastAsia="es-CO"/>
              </w:rPr>
              <mc:AlternateContent>
                <mc:Choice Requires="wps">
                  <w:drawing>
                    <wp:anchor distT="0" distB="0" distL="114300" distR="114300" simplePos="0" relativeHeight="251729920" behindDoc="0" locked="0" layoutInCell="1" allowOverlap="1" wp14:anchorId="301B0723" wp14:editId="17EDA55B">
                      <wp:simplePos x="0" y="0"/>
                      <wp:positionH relativeFrom="margin">
                        <wp:posOffset>4624070</wp:posOffset>
                      </wp:positionH>
                      <wp:positionV relativeFrom="paragraph">
                        <wp:posOffset>168275</wp:posOffset>
                      </wp:positionV>
                      <wp:extent cx="1533525" cy="304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Default="00C86E2E" w:rsidP="00B1138E">
                                  <w:pPr>
                                    <w:jc w:val="center"/>
                                  </w:pPr>
                                  <w: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0723" id="Cuadro de texto 9" o:spid="_x0000_s1029" type="#_x0000_t202" style="position:absolute;margin-left:364.1pt;margin-top:13.25pt;width:120.75pt;height:2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" filled="f" stroked="f" strokeweight=".5pt">
                      <v:textbox>
                        <w:txbxContent>
                          <w:p w:rsidR="00C86E2E" w:rsidRDefault="00C86E2E" w:rsidP="00B1138E">
                            <w:pPr>
                              <w:jc w:val="center"/>
                            </w:pPr>
                            <w:r>
                              <w:t>ORIGINAL FIRMADO</w:t>
                            </w:r>
                          </w:p>
                        </w:txbxContent>
                      </v:textbox>
                      <w10:wrap anchorx="margin"/>
                    </v:shape>
                  </w:pict>
                </mc:Fallback>
              </mc:AlternateContent>
            </w:r>
            <w:r w:rsidR="00B1138E" w:rsidRPr="00252E12">
              <w:rPr>
                <w:rFonts w:ascii="Arial" w:hAnsi="Arial" w:cs="Arial"/>
                <w:b/>
                <w:color w:val="000000" w:themeColor="text1"/>
              </w:rPr>
              <w:t>NOMBRE DEL REPRESENTANTE LEGAL</w:t>
            </w: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rPr>
            </w:pPr>
            <w:r w:rsidRPr="00252E12">
              <w:rPr>
                <w:rFonts w:ascii="Arial" w:hAnsi="Arial" w:cs="Arial"/>
                <w:b/>
                <w:color w:val="000000" w:themeColor="text1"/>
              </w:rPr>
              <w:t xml:space="preserve">José Manuel Ríos Morales    </w:t>
            </w:r>
            <w:r w:rsidRPr="00252E12">
              <w:rPr>
                <w:rFonts w:ascii="Arial" w:hAnsi="Arial" w:cs="Arial"/>
                <w:color w:val="000000" w:themeColor="text1"/>
              </w:rPr>
              <w:t xml:space="preserve">                                          __________________________________________</w:t>
            </w:r>
          </w:p>
          <w:p w:rsidR="00B1138E" w:rsidRPr="00252E12" w:rsidRDefault="00B1138E" w:rsidP="00B1138E">
            <w:pPr>
              <w:pStyle w:val="Sinespaciado"/>
              <w:rPr>
                <w:color w:val="000000" w:themeColor="text1"/>
              </w:rPr>
            </w:pPr>
            <w:r w:rsidRPr="00252E12">
              <w:rPr>
                <w:rFonts w:ascii="Arial" w:hAnsi="Arial" w:cs="Arial"/>
                <w:color w:val="000000" w:themeColor="text1"/>
              </w:rPr>
              <w:t>Alcalde                                                                                                                        Firma</w:t>
            </w:r>
          </w:p>
          <w:p w:rsidR="009C3346" w:rsidRDefault="009C3346" w:rsidP="00B1138E">
            <w:pPr>
              <w:pStyle w:val="Sinespaciado"/>
              <w:rPr>
                <w:rFonts w:ascii="Arial" w:hAnsi="Arial" w:cs="Arial"/>
                <w:b/>
                <w:color w:val="000000" w:themeColor="text1"/>
                <w:lang w:val="es-ES" w:eastAsia="es-CO"/>
              </w:rPr>
            </w:pPr>
            <w:r w:rsidRPr="00252E12">
              <w:rPr>
                <w:rFonts w:ascii="Arial" w:hAnsi="Arial" w:cs="Arial"/>
                <w:b/>
                <w:noProof/>
                <w:color w:val="000000" w:themeColor="text1"/>
                <w:sz w:val="18"/>
                <w:szCs w:val="18"/>
                <w:lang w:eastAsia="es-CO"/>
              </w:rPr>
              <mc:AlternateContent>
                <mc:Choice Requires="wps">
                  <w:drawing>
                    <wp:anchor distT="0" distB="0" distL="114300" distR="114300" simplePos="0" relativeHeight="251730944" behindDoc="0" locked="0" layoutInCell="1" allowOverlap="1" wp14:anchorId="05CF63C8" wp14:editId="00339666">
                      <wp:simplePos x="0" y="0"/>
                      <wp:positionH relativeFrom="margin">
                        <wp:posOffset>4615180</wp:posOffset>
                      </wp:positionH>
                      <wp:positionV relativeFrom="paragraph">
                        <wp:posOffset>92710</wp:posOffset>
                      </wp:positionV>
                      <wp:extent cx="1533525" cy="304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Default="00C86E2E" w:rsidP="00B1138E">
                                  <w:pPr>
                                    <w:jc w:val="center"/>
                                  </w:pPr>
                                  <w: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63C8" id="Cuadro de texto 11" o:spid="_x0000_s1030" type="#_x0000_t202" style="position:absolute;margin-left:363.4pt;margin-top:7.3pt;width:120.75pt;height:2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" filled="f" stroked="f" strokeweight=".5pt">
                      <v:textbox>
                        <w:txbxContent>
                          <w:p w:rsidR="00C86E2E" w:rsidRDefault="00C86E2E" w:rsidP="00B1138E">
                            <w:pPr>
                              <w:jc w:val="center"/>
                            </w:pPr>
                            <w:r>
                              <w:t>ORIGINAL FIRMADO</w:t>
                            </w:r>
                          </w:p>
                        </w:txbxContent>
                      </v:textbox>
                      <w10:wrap anchorx="margin"/>
                    </v:shape>
                  </w:pict>
                </mc:Fallback>
              </mc:AlternateContent>
            </w:r>
          </w:p>
          <w:p w:rsidR="00B1138E" w:rsidRPr="00252E12" w:rsidRDefault="00B1138E" w:rsidP="00B1138E">
            <w:pPr>
              <w:pStyle w:val="Sinespaciado"/>
              <w:rPr>
                <w:rFonts w:ascii="Arial" w:hAnsi="Arial" w:cs="Arial"/>
                <w:b/>
                <w:color w:val="000000" w:themeColor="text1"/>
                <w:lang w:val="es-ES" w:eastAsia="es-CO"/>
              </w:rPr>
            </w:pPr>
          </w:p>
          <w:p w:rsidR="00B1138E" w:rsidRPr="00252E12" w:rsidRDefault="00B1138E" w:rsidP="00B1138E">
            <w:pPr>
              <w:pStyle w:val="Sinespaciado"/>
              <w:rPr>
                <w:rFonts w:ascii="Arial" w:hAnsi="Arial" w:cs="Arial"/>
                <w:color w:val="000000" w:themeColor="text1"/>
              </w:rPr>
            </w:pPr>
            <w:r w:rsidRPr="00252E12">
              <w:rPr>
                <w:rFonts w:ascii="Arial" w:hAnsi="Arial" w:cs="Arial"/>
                <w:b/>
                <w:noProof/>
                <w:color w:val="000000" w:themeColor="text1"/>
                <w:sz w:val="18"/>
                <w:szCs w:val="18"/>
                <w:lang w:eastAsia="es-CO"/>
              </w:rPr>
              <mc:AlternateContent>
                <mc:Choice Requires="wps">
                  <w:drawing>
                    <wp:anchor distT="0" distB="0" distL="114300" distR="114300" simplePos="0" relativeHeight="251728896" behindDoc="0" locked="0" layoutInCell="1" allowOverlap="1" wp14:anchorId="4D374501" wp14:editId="5C5F1206">
                      <wp:simplePos x="0" y="0"/>
                      <wp:positionH relativeFrom="column">
                        <wp:posOffset>4740275</wp:posOffset>
                      </wp:positionH>
                      <wp:positionV relativeFrom="paragraph">
                        <wp:posOffset>11430</wp:posOffset>
                      </wp:positionV>
                      <wp:extent cx="1533525" cy="304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Pr="00BC6B5D" w:rsidRDefault="00C86E2E" w:rsidP="00B1138E">
                                  <w:pPr>
                                    <w:rPr>
                                      <w:color w:val="FFFFFF" w:themeColor="background1"/>
                                    </w:rPr>
                                  </w:pPr>
                                  <w:r w:rsidRPr="00BC6B5D">
                                    <w:rPr>
                                      <w:color w:val="FFFFFF" w:themeColor="background1"/>
                                    </w:rP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4501" id="Cuadro de texto 16" o:spid="_x0000_s1031" type="#_x0000_t202" style="position:absolute;margin-left:373.25pt;margin-top:.9pt;width:120.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" filled="f" stroked="f" strokeweight=".5pt">
                      <v:textbox>
                        <w:txbxContent>
                          <w:p w:rsidR="00C86E2E" w:rsidRPr="00BC6B5D" w:rsidRDefault="00C86E2E" w:rsidP="00B1138E">
                            <w:pPr>
                              <w:rPr>
                                <w:color w:val="FFFFFF" w:themeColor="background1"/>
                              </w:rPr>
                            </w:pPr>
                            <w:r w:rsidRPr="00BC6B5D">
                              <w:rPr>
                                <w:color w:val="FFFFFF" w:themeColor="background1"/>
                              </w:rPr>
                              <w:t>ORIGINAL FIRMADO</w:t>
                            </w:r>
                          </w:p>
                        </w:txbxContent>
                      </v:textbox>
                    </v:shape>
                  </w:pict>
                </mc:Fallback>
              </mc:AlternateContent>
            </w:r>
            <w:r w:rsidRPr="00252E12">
              <w:rPr>
                <w:rFonts w:ascii="Arial" w:hAnsi="Arial" w:cs="Arial"/>
                <w:b/>
                <w:color w:val="000000" w:themeColor="text1"/>
              </w:rPr>
              <w:t>Diego Fernando Tobón Gil</w:t>
            </w:r>
            <w:r w:rsidRPr="00252E12">
              <w:rPr>
                <w:rFonts w:ascii="Arial" w:hAnsi="Arial" w:cs="Arial"/>
                <w:color w:val="000000" w:themeColor="text1"/>
              </w:rPr>
              <w:t xml:space="preserve">                                               ______________</w:t>
            </w:r>
            <w:r w:rsidR="0013512A">
              <w:rPr>
                <w:rFonts w:ascii="Arial" w:hAnsi="Arial" w:cs="Arial"/>
                <w:color w:val="000000" w:themeColor="text1"/>
              </w:rPr>
              <w:t>__________________________</w:t>
            </w:r>
            <w:r w:rsidRPr="00252E12">
              <w:rPr>
                <w:rFonts w:ascii="Arial" w:hAnsi="Arial" w:cs="Arial"/>
                <w:color w:val="000000" w:themeColor="text1"/>
              </w:rPr>
              <w:t>_</w:t>
            </w:r>
          </w:p>
          <w:p w:rsidR="00B1138E" w:rsidRPr="00252E12" w:rsidRDefault="00B1138E" w:rsidP="00B1138E">
            <w:pPr>
              <w:pStyle w:val="Sinespaciado"/>
              <w:rPr>
                <w:rFonts w:ascii="Arial" w:hAnsi="Arial" w:cs="Arial"/>
                <w:color w:val="000000" w:themeColor="text1"/>
                <w:sz w:val="2"/>
              </w:rPr>
            </w:pPr>
            <w:r w:rsidRPr="00252E12">
              <w:rPr>
                <w:rFonts w:ascii="Arial" w:hAnsi="Arial" w:cs="Arial"/>
                <w:color w:val="000000" w:themeColor="text1"/>
              </w:rPr>
              <w:t>Director Departamento Administrativo de Planeación                                                Firma</w:t>
            </w:r>
          </w:p>
          <w:p w:rsidR="00B1138E" w:rsidRPr="00252E12" w:rsidRDefault="00B1138E" w:rsidP="00B1138E">
            <w:pPr>
              <w:pStyle w:val="Sinespaciado"/>
              <w:rPr>
                <w:rFonts w:ascii="Arial" w:hAnsi="Arial" w:cs="Arial"/>
                <w:color w:val="000000" w:themeColor="text1"/>
                <w:sz w:val="2"/>
              </w:rPr>
            </w:pPr>
          </w:p>
          <w:p w:rsidR="00B1138E" w:rsidRPr="00252E12" w:rsidRDefault="00B1138E" w:rsidP="00B1138E">
            <w:pPr>
              <w:pStyle w:val="Sinespaciado"/>
              <w:rPr>
                <w:rFonts w:ascii="Arial" w:hAnsi="Arial" w:cs="Arial"/>
                <w:color w:val="000000" w:themeColor="text1"/>
                <w:sz w:val="16"/>
                <w:szCs w:val="16"/>
              </w:rPr>
            </w:pPr>
            <w:r w:rsidRPr="00252E12">
              <w:rPr>
                <w:b/>
                <w:color w:val="000000" w:themeColor="text1"/>
                <w:sz w:val="16"/>
                <w:szCs w:val="16"/>
              </w:rPr>
              <w:t>FECHA DE PRESENTACIÓN</w:t>
            </w:r>
            <w:r w:rsidRPr="00252E12">
              <w:rPr>
                <w:rFonts w:ascii="Arial" w:hAnsi="Arial" w:cs="Arial"/>
                <w:b/>
                <w:color w:val="000000" w:themeColor="text1"/>
                <w:sz w:val="16"/>
                <w:szCs w:val="16"/>
              </w:rPr>
              <w:t xml:space="preserve">: </w:t>
            </w:r>
            <w:r w:rsidR="00FF7EDD">
              <w:rPr>
                <w:rFonts w:ascii="Arial" w:hAnsi="Arial" w:cs="Arial"/>
                <w:color w:val="000000" w:themeColor="text1"/>
                <w:sz w:val="16"/>
                <w:szCs w:val="16"/>
              </w:rPr>
              <w:t xml:space="preserve"> 28</w:t>
            </w:r>
            <w:r w:rsidRPr="00252E12">
              <w:rPr>
                <w:rFonts w:ascii="Arial" w:hAnsi="Arial" w:cs="Arial"/>
                <w:color w:val="000000" w:themeColor="text1"/>
                <w:sz w:val="16"/>
                <w:szCs w:val="16"/>
              </w:rPr>
              <w:t xml:space="preserve"> de </w:t>
            </w:r>
            <w:r w:rsidR="00FF7EDD">
              <w:rPr>
                <w:rFonts w:ascii="Arial" w:hAnsi="Arial" w:cs="Arial"/>
                <w:color w:val="000000" w:themeColor="text1"/>
                <w:sz w:val="16"/>
                <w:szCs w:val="16"/>
              </w:rPr>
              <w:t>junio de 2021</w:t>
            </w:r>
          </w:p>
          <w:p w:rsidR="00B1138E" w:rsidRPr="00252E12" w:rsidRDefault="00B1138E" w:rsidP="00B1138E">
            <w:pPr>
              <w:pStyle w:val="Sinespaciado"/>
              <w:rPr>
                <w:color w:val="000000" w:themeColor="text1"/>
                <w:sz w:val="10"/>
                <w:szCs w:val="16"/>
              </w:rPr>
            </w:pPr>
          </w:p>
          <w:p w:rsidR="00B1138E" w:rsidRDefault="00B1138E" w:rsidP="00B1138E">
            <w:pPr>
              <w:pStyle w:val="Sinespaciado"/>
              <w:rPr>
                <w:rFonts w:ascii="Arial" w:hAnsi="Arial" w:cs="Arial"/>
                <w:color w:val="000000" w:themeColor="text1"/>
                <w:sz w:val="16"/>
                <w:szCs w:val="16"/>
              </w:rPr>
            </w:pPr>
            <w:r w:rsidRPr="00252E12">
              <w:rPr>
                <w:rFonts w:ascii="Arial" w:hAnsi="Arial" w:cs="Arial"/>
                <w:b/>
                <w:color w:val="000000" w:themeColor="text1"/>
                <w:sz w:val="16"/>
                <w:szCs w:val="16"/>
              </w:rPr>
              <w:t>Proyectó y Elaboró</w:t>
            </w:r>
            <w:r w:rsidRPr="00252E12">
              <w:rPr>
                <w:rFonts w:ascii="Arial" w:hAnsi="Arial" w:cs="Arial"/>
                <w:color w:val="000000" w:themeColor="text1"/>
                <w:sz w:val="16"/>
                <w:szCs w:val="16"/>
              </w:rPr>
              <w:t xml:space="preserve">: John Eduard Parra Peña, Administrador de Riesgos del Municipio </w:t>
            </w:r>
          </w:p>
          <w:p w:rsidR="00B1138E" w:rsidRPr="00252E12" w:rsidRDefault="00B1138E" w:rsidP="00B1138E">
            <w:pPr>
              <w:pStyle w:val="Sinespaciado"/>
              <w:rPr>
                <w:rFonts w:ascii="Arial" w:eastAsia="Arial" w:hAnsi="Arial" w:cs="Arial"/>
                <w:color w:val="000000" w:themeColor="text1"/>
                <w:sz w:val="16"/>
                <w:szCs w:val="16"/>
              </w:rPr>
            </w:pPr>
            <w:r>
              <w:rPr>
                <w:rFonts w:ascii="Arial" w:hAnsi="Arial" w:cs="Arial"/>
                <w:color w:val="000000" w:themeColor="text1"/>
                <w:sz w:val="16"/>
                <w:szCs w:val="16"/>
              </w:rPr>
              <w:t xml:space="preserve">                                  Edna Clemencia Delgado de P. Profesional Especializado del </w:t>
            </w:r>
            <w:r w:rsidRPr="00D73F94">
              <w:rPr>
                <w:rFonts w:ascii="Arial" w:hAnsi="Arial" w:cs="Arial"/>
                <w:color w:val="000000" w:themeColor="text1"/>
                <w:sz w:val="16"/>
                <w:szCs w:val="16"/>
              </w:rPr>
              <w:t xml:space="preserve">Departamento Administrativo de Planeación                                                </w:t>
            </w:r>
          </w:p>
          <w:p w:rsidR="00B1138E" w:rsidRPr="009C3346" w:rsidRDefault="00B1138E" w:rsidP="009C3346">
            <w:pPr>
              <w:pStyle w:val="Sinespaciado"/>
              <w:rPr>
                <w:rFonts w:ascii="Arial" w:hAnsi="Arial" w:cs="Arial"/>
                <w:color w:val="000000" w:themeColor="text1"/>
                <w:sz w:val="4"/>
                <w:szCs w:val="15"/>
              </w:rPr>
            </w:pPr>
            <w:r w:rsidRPr="00252E12">
              <w:rPr>
                <w:rFonts w:ascii="Arial" w:eastAsia="Arial" w:hAnsi="Arial" w:cs="Arial"/>
                <w:color w:val="000000" w:themeColor="text1"/>
                <w:sz w:val="16"/>
                <w:szCs w:val="16"/>
              </w:rPr>
              <w:t xml:space="preserve">                                  </w:t>
            </w:r>
          </w:p>
          <w:p w:rsidR="00B1138E" w:rsidRPr="00252E12" w:rsidRDefault="00B1138E" w:rsidP="009C3346">
            <w:pPr>
              <w:pStyle w:val="Sinespaciado"/>
              <w:rPr>
                <w:rFonts w:ascii="Arial" w:hAnsi="Arial" w:cs="Arial"/>
                <w:color w:val="000000" w:themeColor="text1"/>
                <w:sz w:val="4"/>
                <w:szCs w:val="15"/>
              </w:rPr>
            </w:pPr>
          </w:p>
          <w:p w:rsidR="00B1138E" w:rsidRPr="00252E12" w:rsidRDefault="00B1138E" w:rsidP="009C3346">
            <w:pPr>
              <w:pStyle w:val="Sinespaciado"/>
              <w:rPr>
                <w:rFonts w:ascii="Arial" w:eastAsia="Arial" w:hAnsi="Arial" w:cs="Arial"/>
                <w:color w:val="000000" w:themeColor="text1"/>
                <w:sz w:val="14"/>
                <w:szCs w:val="15"/>
              </w:rPr>
            </w:pPr>
            <w:r w:rsidRPr="00252E12">
              <w:rPr>
                <w:rFonts w:ascii="Arial" w:hAnsi="Arial" w:cs="Arial"/>
                <w:b/>
                <w:color w:val="000000" w:themeColor="text1"/>
                <w:sz w:val="16"/>
                <w:szCs w:val="15"/>
              </w:rPr>
              <w:t xml:space="preserve">Revisó:                     </w:t>
            </w:r>
            <w:r>
              <w:rPr>
                <w:rFonts w:ascii="Arial" w:hAnsi="Arial" w:cs="Arial"/>
                <w:color w:val="000000" w:themeColor="text1"/>
                <w:sz w:val="16"/>
                <w:szCs w:val="15"/>
              </w:rPr>
              <w:t xml:space="preserve">Diego Fernando Ramírez </w:t>
            </w:r>
            <w:r w:rsidR="005F7E5F">
              <w:rPr>
                <w:rFonts w:ascii="Arial" w:hAnsi="Arial" w:cs="Arial"/>
                <w:color w:val="000000" w:themeColor="text1"/>
                <w:sz w:val="16"/>
                <w:szCs w:val="15"/>
              </w:rPr>
              <w:t xml:space="preserve">Restrepo </w:t>
            </w:r>
            <w:r w:rsidR="005F7E5F" w:rsidRPr="00252E12">
              <w:rPr>
                <w:rFonts w:ascii="Arial" w:hAnsi="Arial" w:cs="Arial"/>
                <w:color w:val="000000" w:themeColor="text1"/>
                <w:sz w:val="16"/>
                <w:szCs w:val="15"/>
              </w:rPr>
              <w:t>Jefe</w:t>
            </w:r>
            <w:r w:rsidRPr="00252E12">
              <w:rPr>
                <w:rFonts w:ascii="Arial" w:hAnsi="Arial" w:cs="Arial"/>
                <w:color w:val="000000" w:themeColor="text1"/>
                <w:sz w:val="16"/>
                <w:szCs w:val="15"/>
              </w:rPr>
              <w:t xml:space="preserve"> de Oficina</w:t>
            </w:r>
            <w:r>
              <w:rPr>
                <w:rFonts w:ascii="Arial" w:hAnsi="Arial" w:cs="Arial"/>
                <w:color w:val="000000" w:themeColor="text1"/>
                <w:sz w:val="16"/>
                <w:szCs w:val="15"/>
              </w:rPr>
              <w:t xml:space="preserve"> del</w:t>
            </w:r>
            <w:r w:rsidRPr="00D73F94">
              <w:rPr>
                <w:rFonts w:ascii="Arial" w:hAnsi="Arial" w:cs="Arial"/>
                <w:color w:val="000000" w:themeColor="text1"/>
                <w:sz w:val="16"/>
                <w:szCs w:val="16"/>
              </w:rPr>
              <w:t xml:space="preserve"> Departamento Administrativo de Planeación                                              </w:t>
            </w:r>
          </w:p>
          <w:p w:rsidR="00B1138E" w:rsidRPr="009C3346" w:rsidRDefault="00B1138E" w:rsidP="009354D3">
            <w:pPr>
              <w:spacing w:after="0" w:line="240" w:lineRule="auto"/>
              <w:jc w:val="center"/>
              <w:rPr>
                <w:rFonts w:ascii="Arial" w:eastAsia="Times New Roman" w:hAnsi="Arial" w:cs="Arial"/>
                <w:color w:val="000000"/>
                <w:sz w:val="8"/>
                <w:szCs w:val="18"/>
                <w:lang w:val="es-CO" w:eastAsia="es-CO"/>
              </w:rPr>
            </w:pPr>
          </w:p>
        </w:tc>
      </w:tr>
    </w:tbl>
    <w:p w:rsidR="004B5BD4" w:rsidRPr="00252E12" w:rsidRDefault="00E82894" w:rsidP="00FF7EDD">
      <w:pPr>
        <w:rPr>
          <w:rFonts w:ascii="Arial" w:hAnsi="Arial" w:cs="Arial"/>
          <w:b/>
          <w:color w:val="000000" w:themeColor="text1"/>
          <w:sz w:val="144"/>
          <w:szCs w:val="18"/>
        </w:rPr>
        <w:sectPr w:rsidR="004B5BD4" w:rsidRPr="00252E12">
          <w:type w:val="continuous"/>
          <w:pgSz w:w="20160" w:h="12240" w:orient="landscape"/>
          <w:pgMar w:top="1985" w:right="2835" w:bottom="851" w:left="1418" w:header="720" w:footer="720" w:gutter="0"/>
          <w:cols w:space="720"/>
          <w:docGrid w:linePitch="240" w:charSpace="36864"/>
        </w:sectPr>
      </w:pPr>
      <w:r>
        <w:rPr>
          <w:rFonts w:ascii="Arial" w:hAnsi="Arial" w:cs="Arial"/>
          <w:b/>
          <w:color w:val="000000" w:themeColor="text1"/>
          <w:sz w:val="32"/>
          <w:szCs w:val="24"/>
        </w:rPr>
        <w:br w:type="page"/>
      </w:r>
      <w:r w:rsidR="00FF7EDD" w:rsidRPr="00252E12">
        <w:rPr>
          <w:rFonts w:ascii="Arial" w:hAnsi="Arial" w:cs="Arial"/>
          <w:b/>
          <w:color w:val="000000" w:themeColor="text1"/>
          <w:sz w:val="144"/>
          <w:szCs w:val="18"/>
        </w:rPr>
        <w:lastRenderedPageBreak/>
        <w:t xml:space="preserve"> </w:t>
      </w:r>
    </w:p>
    <w:p w:rsidR="004D1D26" w:rsidRPr="00252E12" w:rsidRDefault="00CA7C4F" w:rsidP="00D102D0">
      <w:pPr>
        <w:spacing w:after="0" w:line="240" w:lineRule="auto"/>
        <w:rPr>
          <w:color w:val="000000" w:themeColor="text1"/>
        </w:rPr>
      </w:pPr>
      <w:r w:rsidRPr="00D13110">
        <w:rPr>
          <w:noProof/>
          <w:color w:val="000000" w:themeColor="text1"/>
          <w:sz w:val="56"/>
          <w:lang w:val="es-CO" w:eastAsia="es-CO"/>
        </w:rPr>
        <w:lastRenderedPageBreak/>
        <mc:AlternateContent>
          <mc:Choice Requires="wps">
            <w:drawing>
              <wp:anchor distT="45720" distB="45720" distL="114300" distR="114300" simplePos="0" relativeHeight="251737088" behindDoc="0" locked="0" layoutInCell="1" allowOverlap="1" wp14:anchorId="5E4FC303" wp14:editId="34F93889">
                <wp:simplePos x="0" y="0"/>
                <wp:positionH relativeFrom="column">
                  <wp:posOffset>7515225</wp:posOffset>
                </wp:positionH>
                <wp:positionV relativeFrom="paragraph">
                  <wp:posOffset>130810</wp:posOffset>
                </wp:positionV>
                <wp:extent cx="1685925" cy="135255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52550"/>
                        </a:xfrm>
                        <a:prstGeom prst="rect">
                          <a:avLst/>
                        </a:prstGeom>
                        <a:noFill/>
                        <a:ln w="9525">
                          <a:noFill/>
                          <a:miter lim="800000"/>
                          <a:headEnd/>
                          <a:tailEnd/>
                        </a:ln>
                      </wps:spPr>
                      <wps:txbx>
                        <w:txbxContent>
                          <w:p w:rsidR="00CA7C4F" w:rsidRPr="00D13110" w:rsidRDefault="00CA7C4F" w:rsidP="00CA7C4F">
                            <w:pPr>
                              <w:rPr>
                                <w:rFonts w:ascii="Arial Black" w:hAnsi="Arial Black"/>
                                <w:b/>
                                <w:color w:val="FFFFFF" w:themeColor="background1"/>
                                <w:sz w:val="96"/>
                                <w:szCs w:val="140"/>
                              </w:rPr>
                            </w:pPr>
                            <w:r w:rsidRPr="00D13110">
                              <w:rPr>
                                <w:rFonts w:ascii="Arial Black" w:hAnsi="Arial Black"/>
                                <w:b/>
                                <w:color w:val="FFFFFF" w:themeColor="background1"/>
                                <w:sz w:val="96"/>
                                <w:szCs w:val="140"/>
                              </w:rPr>
                              <w:t>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FC303" id="_x0000_t202" coordsize="21600,21600" o:spt="202" path="m,l,21600r21600,l21600,xe">
                <v:stroke joinstyle="miter"/>
                <v:path gradientshapeok="t" o:connecttype="rect"/>
              </v:shapetype>
              <v:shape id="_x0000_s1033" type="#_x0000_t202" style="position:absolute;margin-left:591.75pt;margin-top:10.3pt;width:132.75pt;height:10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" filled="f" stroked="f">
                <v:textbox>
                  <w:txbxContent>
                    <w:p w:rsidR="00CA7C4F" w:rsidRPr="00D13110" w:rsidRDefault="00CA7C4F" w:rsidP="00CA7C4F">
                      <w:pPr>
                        <w:rPr>
                          <w:rFonts w:ascii="Arial Black" w:hAnsi="Arial Black"/>
                          <w:b/>
                          <w:color w:val="FFFFFF" w:themeColor="background1"/>
                          <w:sz w:val="96"/>
                          <w:szCs w:val="140"/>
                        </w:rPr>
                      </w:pPr>
                      <w:r w:rsidRPr="00D13110">
                        <w:rPr>
                          <w:rFonts w:ascii="Arial Black" w:hAnsi="Arial Black"/>
                          <w:b/>
                          <w:color w:val="FFFFFF" w:themeColor="background1"/>
                          <w:sz w:val="96"/>
                          <w:szCs w:val="140"/>
                        </w:rPr>
                        <w:t>V2</w:t>
                      </w:r>
                    </w:p>
                  </w:txbxContent>
                </v:textbox>
                <w10:wrap type="square"/>
              </v:shape>
            </w:pict>
          </mc:Fallback>
        </mc:AlternateContent>
      </w:r>
      <w:r w:rsidR="00910988" w:rsidRPr="00397487">
        <w:rPr>
          <w:noProof/>
          <w:color w:val="000000" w:themeColor="text1"/>
          <w:sz w:val="56"/>
          <w:lang w:val="es-CO" w:eastAsia="es-CO"/>
        </w:rPr>
        <w:drawing>
          <wp:anchor distT="0" distB="0" distL="114300" distR="114300" simplePos="0" relativeHeight="251721728" behindDoc="0" locked="0" layoutInCell="1" allowOverlap="1" wp14:anchorId="32686AAB" wp14:editId="6AD0F7FD">
            <wp:simplePos x="0" y="0"/>
            <wp:positionH relativeFrom="page">
              <wp:align>left</wp:align>
            </wp:positionH>
            <wp:positionV relativeFrom="paragraph">
              <wp:posOffset>-1217185</wp:posOffset>
            </wp:positionV>
            <wp:extent cx="11414760" cy="7781803"/>
            <wp:effectExtent l="0" t="0" r="0" b="0"/>
            <wp:wrapNone/>
            <wp:docPr id="6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4760" cy="7781803"/>
                    </a:xfrm>
                    <a:prstGeom prst="rect">
                      <a:avLst/>
                    </a:prstGeom>
                  </pic:spPr>
                </pic:pic>
              </a:graphicData>
            </a:graphic>
            <wp14:sizeRelH relativeFrom="page">
              <wp14:pctWidth>0</wp14:pctWidth>
            </wp14:sizeRelH>
            <wp14:sizeRelV relativeFrom="page">
              <wp14:pctHeight>0</wp14:pctHeight>
            </wp14:sizeRelV>
          </wp:anchor>
        </w:drawing>
      </w:r>
      <w:r w:rsidR="009C1167" w:rsidRPr="00252E12">
        <w:rPr>
          <w:noProof/>
          <w:color w:val="000000" w:themeColor="text1"/>
          <w:lang w:val="es-CO" w:eastAsia="es-CO"/>
        </w:rPr>
        <mc:AlternateContent>
          <mc:Choice Requires="wps">
            <w:drawing>
              <wp:anchor distT="45720" distB="45720" distL="114300" distR="114300" simplePos="0" relativeHeight="251686912" behindDoc="0" locked="0" layoutInCell="1" allowOverlap="1" wp14:anchorId="6DC684E4" wp14:editId="73E512E4">
                <wp:simplePos x="0" y="0"/>
                <wp:positionH relativeFrom="column">
                  <wp:posOffset>8948761</wp:posOffset>
                </wp:positionH>
                <wp:positionV relativeFrom="paragraph">
                  <wp:posOffset>1668867</wp:posOffset>
                </wp:positionV>
                <wp:extent cx="800100" cy="140462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rsidR="00C86E2E" w:rsidRPr="00732E79" w:rsidRDefault="00C86E2E"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1BF02" id="_x0000_s1032" type="#_x0000_t202" style="position:absolute;margin-left:704.65pt;margin-top:131.4pt;width:6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" filled="f" stroked="f">
                <v:textbox style="mso-fit-shape-to-text:t">
                  <w:txbxContent>
                    <w:p w:rsidR="00C86E2E" w:rsidRPr="00732E79" w:rsidRDefault="00C86E2E"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v:textbox>
                <w10:wrap type="square"/>
              </v:shape>
            </w:pict>
          </mc:Fallback>
        </mc:AlternateContent>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p>
    <w:sectPr w:rsidR="004D1D26" w:rsidRPr="00252E12" w:rsidSect="00D102D0">
      <w:type w:val="continuous"/>
      <w:pgSz w:w="20160" w:h="12240" w:orient="landscape"/>
      <w:pgMar w:top="1985" w:right="2835" w:bottom="851" w:left="1418"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0F" w:rsidRDefault="00917C0F" w:rsidP="004B5BD4">
      <w:pPr>
        <w:spacing w:after="0" w:line="240" w:lineRule="auto"/>
      </w:pPr>
      <w:r>
        <w:separator/>
      </w:r>
    </w:p>
  </w:endnote>
  <w:endnote w:type="continuationSeparator" w:id="0">
    <w:p w:rsidR="00917C0F" w:rsidRDefault="00917C0F" w:rsidP="004B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font311">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2E" w:rsidRDefault="00C86E2E">
    <w:pPr>
      <w:pStyle w:val="Piedepgina"/>
      <w:jc w:val="center"/>
    </w:pPr>
  </w:p>
  <w:p w:rsidR="00C86E2E" w:rsidRDefault="00C86E2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C86E2E" w:rsidRDefault="00C86E2E">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C86E2E" w:rsidRDefault="00C86E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2E" w:rsidRDefault="00C86E2E">
    <w:pPr>
      <w:pStyle w:val="Piedepgina"/>
      <w:jc w:val="center"/>
    </w:pPr>
  </w:p>
  <w:p w:rsidR="00C86E2E" w:rsidRDefault="00C86E2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C86E2E" w:rsidRDefault="00C86E2E">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C86E2E" w:rsidRDefault="00C86E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2E" w:rsidRDefault="00C86E2E">
    <w:pPr>
      <w:pStyle w:val="Piedepgina"/>
      <w:jc w:val="center"/>
    </w:pPr>
  </w:p>
  <w:p w:rsidR="00C86E2E" w:rsidRDefault="00C86E2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C86E2E" w:rsidRDefault="00C86E2E" w:rsidP="00402AE7">
    <w:pPr>
      <w:pStyle w:val="Piedepgina"/>
      <w:jc w:val="center"/>
    </w:pPr>
    <w:r w:rsidRPr="00402AE7">
      <w:rPr>
        <w:rFonts w:ascii="Arial" w:hAnsi="Arial" w:cs="Arial"/>
        <w:sz w:val="20"/>
        <w:szCs w:val="20"/>
      </w:rPr>
      <w:t xml:space="preserve">Cr 16 # 15-28, Armenia Q – CAM Piso 3, C. P. 630004, Tel– (6) 741 71 00 Ext. 308, 315, 318,  </w:t>
    </w:r>
    <w:hyperlink r:id="rId1" w:history="1">
      <w:r w:rsidRPr="002A5D77">
        <w:rPr>
          <w:rStyle w:val="Hipervnculo"/>
          <w:rFonts w:ascii="Arial" w:hAnsi="Arial" w:cs="Arial"/>
          <w:sz w:val="20"/>
          <w:szCs w:val="20"/>
        </w:rPr>
        <w:t>planeacion@armenia.gov.co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0F" w:rsidRDefault="00917C0F" w:rsidP="004B5BD4">
      <w:pPr>
        <w:spacing w:after="0" w:line="240" w:lineRule="auto"/>
      </w:pPr>
      <w:r>
        <w:separator/>
      </w:r>
    </w:p>
  </w:footnote>
  <w:footnote w:type="continuationSeparator" w:id="0">
    <w:p w:rsidR="00917C0F" w:rsidRDefault="00917C0F" w:rsidP="004B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2E" w:rsidRDefault="00C86E2E">
    <w:pPr>
      <w:pStyle w:val="Encabezado"/>
      <w:jc w:val="right"/>
    </w:pPr>
  </w:p>
  <w:p w:rsidR="00C86E2E" w:rsidRDefault="00C86E2E">
    <w:pPr>
      <w:pStyle w:val="Encabezado"/>
    </w:pPr>
  </w:p>
  <w:p w:rsidR="00C86E2E" w:rsidRDefault="00C86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2E" w:rsidRDefault="00C86E2E">
    <w:pPr>
      <w:pStyle w:val="Encabezado"/>
      <w:jc w:val="right"/>
    </w:pPr>
    <w:r>
      <w:fldChar w:fldCharType="begin"/>
    </w:r>
    <w:r>
      <w:instrText>PAGE   \* MERGEFORMAT</w:instrText>
    </w:r>
    <w:r>
      <w:fldChar w:fldCharType="separate"/>
    </w:r>
    <w:r w:rsidR="00FF7EDD" w:rsidRPr="00FF7EDD">
      <w:rPr>
        <w:noProof/>
        <w:lang w:val="es-ES"/>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2E" w:rsidRDefault="00D13110">
    <w:pPr>
      <w:pStyle w:val="Encabezado"/>
      <w:jc w:val="right"/>
    </w:pPr>
    <w:r>
      <w:rPr>
        <w:noProof/>
        <w:lang w:eastAsia="es-CO"/>
      </w:rPr>
      <mc:AlternateContent>
        <mc:Choice Requires="wpg">
          <w:drawing>
            <wp:anchor distT="0" distB="0" distL="114300" distR="114300" simplePos="0" relativeHeight="251663360" behindDoc="0" locked="0" layoutInCell="1" allowOverlap="1" wp14:anchorId="5FB2C4DB" wp14:editId="6836DCD9">
              <wp:simplePos x="0" y="0"/>
              <wp:positionH relativeFrom="column">
                <wp:posOffset>7691120</wp:posOffset>
              </wp:positionH>
              <wp:positionV relativeFrom="paragraph">
                <wp:posOffset>-180975</wp:posOffset>
              </wp:positionV>
              <wp:extent cx="2255520" cy="590550"/>
              <wp:effectExtent l="0" t="0" r="0" b="0"/>
              <wp:wrapNone/>
              <wp:docPr id="13" name="Grupo 13"/>
              <wp:cNvGraphicFramePr/>
              <a:graphic xmlns:a="http://schemas.openxmlformats.org/drawingml/2006/main">
                <a:graphicData uri="http://schemas.microsoft.com/office/word/2010/wordprocessingGroup">
                  <wpg:wgp>
                    <wpg:cNvGrpSpPr/>
                    <wpg:grpSpPr>
                      <a:xfrm>
                        <a:off x="0" y="0"/>
                        <a:ext cx="2255520" cy="590550"/>
                        <a:chOff x="0" y="0"/>
                        <a:chExt cx="2255520" cy="590550"/>
                      </a:xfrm>
                    </wpg:grpSpPr>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b="56221"/>
                        <a:stretch/>
                      </pic:blipFill>
                      <pic:spPr>
                        <a:xfrm>
                          <a:off x="0" y="0"/>
                          <a:ext cx="2255520" cy="554990"/>
                        </a:xfrm>
                        <a:prstGeom prst="rect">
                          <a:avLst/>
                        </a:prstGeom>
                      </pic:spPr>
                    </pic:pic>
                    <wps:wsp>
                      <wps:cNvPr id="6" name="Cuadro de texto 2"/>
                      <wps:cNvSpPr txBox="1">
                        <a:spLocks noChangeArrowheads="1"/>
                      </wps:cNvSpPr>
                      <wps:spPr bwMode="auto">
                        <a:xfrm>
                          <a:off x="1724025" y="342900"/>
                          <a:ext cx="400050" cy="247650"/>
                        </a:xfrm>
                        <a:prstGeom prst="rect">
                          <a:avLst/>
                        </a:prstGeom>
                        <a:noFill/>
                        <a:ln w="9525">
                          <a:noFill/>
                          <a:miter lim="800000"/>
                          <a:headEnd/>
                          <a:tailEnd/>
                        </a:ln>
                      </wps:spPr>
                      <wps:txbx>
                        <w:txbxContent>
                          <w:p w:rsidR="00D13110" w:rsidRPr="00D13110" w:rsidRDefault="00D13110">
                            <w:pPr>
                              <w:rPr>
                                <w:rFonts w:ascii="Arial Black" w:hAnsi="Arial Black"/>
                                <w:color w:val="FFFFFF" w:themeColor="background1"/>
                              </w:rPr>
                            </w:pPr>
                            <w:r w:rsidRPr="00D13110">
                              <w:rPr>
                                <w:rFonts w:ascii="Arial Black" w:hAnsi="Arial Black"/>
                                <w:color w:val="FFFFFF" w:themeColor="background1"/>
                              </w:rPr>
                              <w:t>V2</w:t>
                            </w:r>
                          </w:p>
                        </w:txbxContent>
                      </wps:txbx>
                      <wps:bodyPr rot="0" vert="horz" wrap="square" lIns="91440" tIns="45720" rIns="91440" bIns="45720" anchor="t" anchorCtr="0">
                        <a:noAutofit/>
                      </wps:bodyPr>
                    </wps:wsp>
                  </wpg:wgp>
                </a:graphicData>
              </a:graphic>
            </wp:anchor>
          </w:drawing>
        </mc:Choice>
        <mc:Fallback>
          <w:pict>
            <v:group w14:anchorId="5FB2C4DB" id="Grupo 13" o:spid="_x0000_s1034" style="position:absolute;left:0;text-align:left;margin-left:605.6pt;margin-top:-14.25pt;width:177.6pt;height:46.5pt;z-index:251663360" coordsize="22555,5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5" type="#_x0000_t75" style="position:absolute;width:22555;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iV8nBAAAA2gAAAA8AAABkcnMvZG93bnJldi54bWxEj82qwjAUhPeC7xCO4EY0tYhINUoRL7i7&#10;/qLLQ3Nsi81JaXK19+2NILgcZuYbZrFqTSUe1LjSsoLxKAJBnFldcq7gdPwZzkA4j6yxskwK/snB&#10;atntLDDR9sl7ehx8LgKEXYIKCu/rREqXFWTQjWxNHLybbQz6IJtc6gafAW4qGUfRVBosOSwUWNO6&#10;oOx++DMK7ll8Hp/z3eDqb+Y3JpteZptUqX6vTecgPLX+G/60t1rBBN5Xw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iV8nBAAAA2gAAAA8AAAAAAAAAAAAAAAAAnwIA&#10;AGRycy9kb3ducmV2LnhtbFBLBQYAAAAABAAEAPcAAACNAwAAAAA=&#10;">
                <v:imagedata r:id="rId2" o:title="" cropbottom="36845f"/>
                <v:path arrowok="t"/>
              </v:shape>
              <v:shapetype id="_x0000_t202" coordsize="21600,21600" o:spt="202" path="m,l,21600r21600,l21600,xe">
                <v:stroke joinstyle="miter"/>
                <v:path gradientshapeok="t" o:connecttype="rect"/>
              </v:shapetype>
              <v:shape id="_x0000_s1036" type="#_x0000_t202" style="position:absolute;left:17240;top:3429;width:400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13110" w:rsidRPr="00D13110" w:rsidRDefault="00D13110">
                      <w:pPr>
                        <w:rPr>
                          <w:rFonts w:ascii="Arial Black" w:hAnsi="Arial Black"/>
                          <w:color w:val="FFFFFF" w:themeColor="background1"/>
                        </w:rPr>
                      </w:pPr>
                      <w:r w:rsidRPr="00D13110">
                        <w:rPr>
                          <w:rFonts w:ascii="Arial Black" w:hAnsi="Arial Black"/>
                          <w:color w:val="FFFFFF" w:themeColor="background1"/>
                        </w:rPr>
                        <w:t>V2</w:t>
                      </w:r>
                    </w:p>
                  </w:txbxContent>
                </v:textbox>
              </v:shape>
            </v:group>
          </w:pict>
        </mc:Fallback>
      </mc:AlternateContent>
    </w:r>
    <w:r w:rsidR="00C86E2E">
      <w:fldChar w:fldCharType="begin"/>
    </w:r>
    <w:r w:rsidR="00C86E2E">
      <w:instrText>PAGE   \* MERGEFORMAT</w:instrText>
    </w:r>
    <w:r w:rsidR="00C86E2E">
      <w:fldChar w:fldCharType="separate"/>
    </w:r>
    <w:r w:rsidR="00FF7EDD" w:rsidRPr="00FF7EDD">
      <w:rPr>
        <w:noProof/>
        <w:lang w:val="es-ES"/>
      </w:rPr>
      <w:t>21</w:t>
    </w:r>
    <w:r w:rsidR="00C86E2E">
      <w:fldChar w:fldCharType="end"/>
    </w:r>
  </w:p>
  <w:p w:rsidR="00C86E2E" w:rsidRDefault="00C86E2E">
    <w:pPr>
      <w:pStyle w:val="Encabezado"/>
    </w:pPr>
  </w:p>
  <w:p w:rsidR="00C86E2E" w:rsidRDefault="00C86E2E">
    <w:r>
      <w:rPr>
        <w:noProof/>
        <w:lang w:val="es-CO" w:eastAsia="es-CO"/>
      </w:rPr>
      <mc:AlternateContent>
        <mc:Choice Requires="wps">
          <w:drawing>
            <wp:anchor distT="0" distB="0" distL="114300" distR="114300" simplePos="0" relativeHeight="251659264" behindDoc="0" locked="0" layoutInCell="1" allowOverlap="1" wp14:anchorId="1BC36220" wp14:editId="319831AE">
              <wp:simplePos x="0" y="0"/>
              <wp:positionH relativeFrom="column">
                <wp:posOffset>8243570</wp:posOffset>
              </wp:positionH>
              <wp:positionV relativeFrom="paragraph">
                <wp:posOffset>20955</wp:posOffset>
              </wp:positionV>
              <wp:extent cx="1737995" cy="796290"/>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E2E" w:rsidRDefault="00C86E2E"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C86E2E" w:rsidRPr="00973582" w:rsidRDefault="00C86E2E" w:rsidP="004D1D26">
                          <w:pPr>
                            <w:spacing w:after="0" w:line="240" w:lineRule="auto"/>
                            <w:jc w:val="right"/>
                            <w:rPr>
                              <w:b/>
                              <w:sz w:val="16"/>
                            </w:rPr>
                          </w:pPr>
                          <w:r>
                            <w:rPr>
                              <w:rFonts w:ascii="Arial" w:hAnsi="Arial" w:cs="Arial"/>
                              <w:b/>
                              <w:sz w:val="18"/>
                              <w:szCs w:val="24"/>
                            </w:rPr>
                            <w:t>Alcalde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C36220" id="_x0000_s1037" type="#_x0000_t202" style="position:absolute;margin-left:649.1pt;margin-top:1.65pt;width:136.85pt;height:6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" stroked="f">
              <v:textbox style="mso-fit-shape-to-text:t">
                <w:txbxContent>
                  <w:p w:rsidR="00C86E2E" w:rsidRDefault="00C86E2E"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C86E2E" w:rsidRPr="00973582" w:rsidRDefault="00C86E2E" w:rsidP="004D1D26">
                    <w:pPr>
                      <w:spacing w:after="0" w:line="240" w:lineRule="auto"/>
                      <w:jc w:val="right"/>
                      <w:rPr>
                        <w:b/>
                        <w:sz w:val="16"/>
                      </w:rPr>
                    </w:pPr>
                    <w:r>
                      <w:rPr>
                        <w:rFonts w:ascii="Arial" w:hAnsi="Arial" w:cs="Arial"/>
                        <w:b/>
                        <w:sz w:val="18"/>
                        <w:szCs w:val="24"/>
                      </w:rPr>
                      <w:t>Alcalde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756180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2"/>
    <w:lvl w:ilvl="0">
      <w:start w:val="1"/>
      <w:numFmt w:val="decimal"/>
      <w:lvlText w:val="%1."/>
      <w:lvlJc w:val="left"/>
      <w:pPr>
        <w:tabs>
          <w:tab w:val="num" w:pos="0"/>
        </w:tabs>
        <w:ind w:left="2487" w:hanging="360"/>
      </w:pPr>
    </w:lvl>
  </w:abstractNum>
  <w:abstractNum w:abstractNumId="4">
    <w:nsid w:val="00000004"/>
    <w:multiLevelType w:val="singleLevel"/>
    <w:tmpl w:val="00000004"/>
    <w:name w:val="WW8Num3"/>
    <w:lvl w:ilvl="0">
      <w:start w:val="1"/>
      <w:numFmt w:val="decimal"/>
      <w:lvlText w:val="%1."/>
      <w:lvlJc w:val="left"/>
      <w:pPr>
        <w:tabs>
          <w:tab w:val="num" w:pos="0"/>
        </w:tabs>
        <w:ind w:left="2487" w:hanging="360"/>
      </w:pPr>
    </w:lvl>
  </w:abstractNum>
  <w:abstractNum w:abstractNumId="5">
    <w:nsid w:val="00000005"/>
    <w:multiLevelType w:val="singleLevel"/>
    <w:tmpl w:val="00000005"/>
    <w:name w:val="WW8Num4"/>
    <w:lvl w:ilvl="0">
      <w:start w:val="1"/>
      <w:numFmt w:val="lowerRoman"/>
      <w:lvlText w:val="%1)"/>
      <w:lvlJc w:val="left"/>
      <w:pPr>
        <w:tabs>
          <w:tab w:val="num" w:pos="0"/>
        </w:tabs>
        <w:ind w:left="1440" w:hanging="720"/>
      </w:pPr>
    </w:lvl>
  </w:abstractNum>
  <w:abstractNum w:abstractNumId="6">
    <w:nsid w:val="00000006"/>
    <w:multiLevelType w:val="singleLevel"/>
    <w:tmpl w:val="00000006"/>
    <w:name w:val="WW8Num5"/>
    <w:lvl w:ilvl="0">
      <w:start w:val="1"/>
      <w:numFmt w:val="bullet"/>
      <w:lvlText w:val=""/>
      <w:lvlJc w:val="left"/>
      <w:pPr>
        <w:tabs>
          <w:tab w:val="num" w:pos="0"/>
        </w:tabs>
        <w:ind w:left="2487" w:hanging="360"/>
      </w:pPr>
      <w:rPr>
        <w:rFonts w:ascii="Symbol" w:hAnsi="Symbol" w:cs="Symbol"/>
      </w:rPr>
    </w:lvl>
  </w:abstractNum>
  <w:abstractNum w:abstractNumId="7">
    <w:nsid w:val="00000007"/>
    <w:multiLevelType w:val="singleLevel"/>
    <w:tmpl w:val="00000007"/>
    <w:name w:val="WW8Num222"/>
    <w:lvl w:ilvl="0">
      <w:start w:val="1"/>
      <w:numFmt w:val="bullet"/>
      <w:lvlText w:val=""/>
      <w:lvlJc w:val="left"/>
      <w:pPr>
        <w:tabs>
          <w:tab w:val="num" w:pos="-88"/>
        </w:tabs>
        <w:ind w:left="1352" w:hanging="360"/>
      </w:pPr>
      <w:rPr>
        <w:rFonts w:ascii="Symbol" w:hAnsi="Symbol" w:cs="Symbol"/>
      </w:rPr>
    </w:lvl>
  </w:abstractNum>
  <w:abstractNum w:abstractNumId="8">
    <w:nsid w:val="00000008"/>
    <w:multiLevelType w:val="singleLevel"/>
    <w:tmpl w:val="00000008"/>
    <w:name w:val="WW8Num7"/>
    <w:lvl w:ilvl="0">
      <w:start w:val="1"/>
      <w:numFmt w:val="lowerRoman"/>
      <w:lvlText w:val="%1)"/>
      <w:lvlJc w:val="left"/>
      <w:pPr>
        <w:tabs>
          <w:tab w:val="num" w:pos="0"/>
        </w:tabs>
        <w:ind w:left="1080" w:hanging="720"/>
      </w:pPr>
    </w:lvl>
  </w:abstractNum>
  <w:abstractNum w:abstractNumId="9">
    <w:nsid w:val="00000009"/>
    <w:multiLevelType w:val="singleLevel"/>
    <w:tmpl w:val="00000009"/>
    <w:name w:val="WW8Num8"/>
    <w:lvl w:ilvl="0">
      <w:start w:val="1"/>
      <w:numFmt w:val="decimal"/>
      <w:lvlText w:val="%1."/>
      <w:lvlJc w:val="left"/>
      <w:pPr>
        <w:tabs>
          <w:tab w:val="num" w:pos="0"/>
        </w:tabs>
        <w:ind w:left="2487" w:hanging="360"/>
      </w:pPr>
    </w:lvl>
  </w:abstractNum>
  <w:abstractNum w:abstractNumId="10">
    <w:nsid w:val="0000000A"/>
    <w:multiLevelType w:val="singleLevel"/>
    <w:tmpl w:val="0000000A"/>
    <w:name w:val="WW8Num9"/>
    <w:lvl w:ilvl="0">
      <w:start w:val="1"/>
      <w:numFmt w:val="lowerRoman"/>
      <w:lvlText w:val="%1)"/>
      <w:lvlJc w:val="left"/>
      <w:pPr>
        <w:tabs>
          <w:tab w:val="num" w:pos="0"/>
        </w:tabs>
        <w:ind w:left="1440" w:hanging="720"/>
      </w:pPr>
    </w:lvl>
  </w:abstractNum>
  <w:abstractNum w:abstractNumId="11">
    <w:nsid w:val="0000000B"/>
    <w:multiLevelType w:val="singleLevel"/>
    <w:tmpl w:val="0000000B"/>
    <w:name w:val="WW8Num10"/>
    <w:lvl w:ilvl="0">
      <w:start w:val="1"/>
      <w:numFmt w:val="decimal"/>
      <w:lvlText w:val="%1."/>
      <w:lvlJc w:val="left"/>
      <w:pPr>
        <w:tabs>
          <w:tab w:val="num" w:pos="0"/>
        </w:tabs>
        <w:ind w:left="720" w:hanging="360"/>
      </w:pPr>
    </w:lvl>
  </w:abstractNum>
  <w:abstractNum w:abstractNumId="12">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rPr>
    </w:lvl>
  </w:abstractNum>
  <w:abstractNum w:abstractNumId="13">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14">
    <w:nsid w:val="0000000E"/>
    <w:multiLevelType w:val="singleLevel"/>
    <w:tmpl w:val="0000000E"/>
    <w:name w:val="WW8Num13"/>
    <w:lvl w:ilvl="0">
      <w:start w:val="1"/>
      <w:numFmt w:val="lowerRoman"/>
      <w:lvlText w:val="%1)"/>
      <w:lvlJc w:val="left"/>
      <w:pPr>
        <w:tabs>
          <w:tab w:val="num" w:pos="0"/>
        </w:tabs>
        <w:ind w:left="1440" w:hanging="720"/>
      </w:pPr>
    </w:lvl>
  </w:abstractNum>
  <w:abstractNum w:abstractNumId="15">
    <w:nsid w:val="0000000F"/>
    <w:multiLevelType w:val="singleLevel"/>
    <w:tmpl w:val="0000000F"/>
    <w:name w:val="WW8Num14"/>
    <w:lvl w:ilvl="0">
      <w:start w:val="6"/>
      <w:numFmt w:val="decimal"/>
      <w:lvlText w:val="%1."/>
      <w:lvlJc w:val="left"/>
      <w:pPr>
        <w:tabs>
          <w:tab w:val="num" w:pos="0"/>
        </w:tabs>
        <w:ind w:left="720" w:hanging="360"/>
      </w:pPr>
    </w:lvl>
  </w:abstractNum>
  <w:abstractNum w:abstractNumId="16">
    <w:nsid w:val="00000010"/>
    <w:multiLevelType w:val="multilevel"/>
    <w:tmpl w:val="00000010"/>
    <w:name w:val="WW8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1"/>
    <w:multiLevelType w:val="singleLevel"/>
    <w:tmpl w:val="00000011"/>
    <w:name w:val="WW8Num16"/>
    <w:lvl w:ilvl="0">
      <w:start w:val="1"/>
      <w:numFmt w:val="decimal"/>
      <w:lvlText w:val="%1."/>
      <w:lvlJc w:val="left"/>
      <w:pPr>
        <w:tabs>
          <w:tab w:val="num" w:pos="0"/>
        </w:tabs>
        <w:ind w:left="720" w:hanging="360"/>
      </w:pPr>
    </w:lvl>
  </w:abstractNum>
  <w:abstractNum w:abstractNumId="18">
    <w:nsid w:val="00000012"/>
    <w:multiLevelType w:val="singleLevel"/>
    <w:tmpl w:val="00000012"/>
    <w:name w:val="WW8Num17"/>
    <w:lvl w:ilvl="0">
      <w:start w:val="1"/>
      <w:numFmt w:val="bullet"/>
      <w:lvlText w:val=""/>
      <w:lvlJc w:val="left"/>
      <w:pPr>
        <w:tabs>
          <w:tab w:val="num" w:pos="0"/>
        </w:tabs>
        <w:ind w:left="2138" w:hanging="360"/>
      </w:pPr>
      <w:rPr>
        <w:rFonts w:ascii="Symbol" w:hAnsi="Symbol" w:cs="Symbol"/>
      </w:rPr>
    </w:lvl>
  </w:abstractNum>
  <w:abstractNum w:abstractNumId="19">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20">
    <w:nsid w:val="00000014"/>
    <w:multiLevelType w:val="singleLevel"/>
    <w:tmpl w:val="00000014"/>
    <w:name w:val="WW8Num19"/>
    <w:lvl w:ilvl="0">
      <w:start w:val="1"/>
      <w:numFmt w:val="decimal"/>
      <w:lvlText w:val="%1."/>
      <w:lvlJc w:val="left"/>
      <w:pPr>
        <w:tabs>
          <w:tab w:val="num" w:pos="0"/>
        </w:tabs>
        <w:ind w:left="2487" w:hanging="360"/>
      </w:pPr>
    </w:lvl>
  </w:abstractNum>
  <w:abstractNum w:abstractNumId="21">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2">
    <w:nsid w:val="00000016"/>
    <w:multiLevelType w:val="singleLevel"/>
    <w:tmpl w:val="00000016"/>
    <w:name w:val="WW8Num21"/>
    <w:lvl w:ilvl="0">
      <w:start w:val="5"/>
      <w:numFmt w:val="decimal"/>
      <w:lvlText w:val="%1."/>
      <w:lvlJc w:val="left"/>
      <w:pPr>
        <w:tabs>
          <w:tab w:val="num" w:pos="0"/>
        </w:tabs>
        <w:ind w:left="720" w:hanging="360"/>
      </w:pPr>
    </w:lvl>
  </w:abstractNum>
  <w:abstractNum w:abstractNumId="23">
    <w:nsid w:val="00000017"/>
    <w:multiLevelType w:val="singleLevel"/>
    <w:tmpl w:val="00000017"/>
    <w:name w:val="WW8Num22"/>
    <w:lvl w:ilvl="0">
      <w:start w:val="1"/>
      <w:numFmt w:val="upperLetter"/>
      <w:lvlText w:val="%1."/>
      <w:lvlJc w:val="left"/>
      <w:pPr>
        <w:tabs>
          <w:tab w:val="num" w:pos="0"/>
        </w:tabs>
        <w:ind w:left="720" w:hanging="360"/>
      </w:pPr>
    </w:lvl>
  </w:abstractNum>
  <w:abstractNum w:abstractNumId="24">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5">
    <w:nsid w:val="01F962E5"/>
    <w:multiLevelType w:val="hybridMultilevel"/>
    <w:tmpl w:val="73C49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036C7D2A"/>
    <w:multiLevelType w:val="hybridMultilevel"/>
    <w:tmpl w:val="574C6C8A"/>
    <w:lvl w:ilvl="0" w:tplc="80F00B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126F5ECF"/>
    <w:multiLevelType w:val="hybridMultilevel"/>
    <w:tmpl w:val="DDB888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19D543EF"/>
    <w:multiLevelType w:val="hybridMultilevel"/>
    <w:tmpl w:val="3FBC8FEE"/>
    <w:lvl w:ilvl="0" w:tplc="13BA1D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2BAD3D7C"/>
    <w:multiLevelType w:val="hybridMultilevel"/>
    <w:tmpl w:val="23909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2F6D132E"/>
    <w:multiLevelType w:val="hybridMultilevel"/>
    <w:tmpl w:val="78D64D0E"/>
    <w:lvl w:ilvl="0" w:tplc="3AAC3F80">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306F423D"/>
    <w:multiLevelType w:val="hybridMultilevel"/>
    <w:tmpl w:val="ADA04020"/>
    <w:lvl w:ilvl="0" w:tplc="12FCA54A">
      <w:start w:val="3"/>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34B96A2A"/>
    <w:multiLevelType w:val="hybridMultilevel"/>
    <w:tmpl w:val="E5F81FC0"/>
    <w:lvl w:ilvl="0" w:tplc="C9CC2716">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67A6AFB"/>
    <w:multiLevelType w:val="hybridMultilevel"/>
    <w:tmpl w:val="DFEE659A"/>
    <w:lvl w:ilvl="0" w:tplc="4B0C889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B11D0C"/>
    <w:multiLevelType w:val="hybridMultilevel"/>
    <w:tmpl w:val="2040ABF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D526212"/>
    <w:multiLevelType w:val="hybridMultilevel"/>
    <w:tmpl w:val="108ABA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C0452C"/>
    <w:multiLevelType w:val="hybridMultilevel"/>
    <w:tmpl w:val="E62CE73A"/>
    <w:lvl w:ilvl="0" w:tplc="41BE8F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55661C7"/>
    <w:multiLevelType w:val="hybridMultilevel"/>
    <w:tmpl w:val="9A7885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47637F"/>
    <w:multiLevelType w:val="hybridMultilevel"/>
    <w:tmpl w:val="1CFA28B2"/>
    <w:lvl w:ilvl="0" w:tplc="06705D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AAB3EC4"/>
    <w:multiLevelType w:val="hybridMultilevel"/>
    <w:tmpl w:val="7D9C6102"/>
    <w:lvl w:ilvl="0" w:tplc="0478D2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DAD2412"/>
    <w:multiLevelType w:val="hybridMultilevel"/>
    <w:tmpl w:val="E0801C1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1"/>
  </w:num>
  <w:num w:numId="26">
    <w:abstractNumId w:val="33"/>
  </w:num>
  <w:num w:numId="27">
    <w:abstractNumId w:val="35"/>
  </w:num>
  <w:num w:numId="28">
    <w:abstractNumId w:val="37"/>
  </w:num>
  <w:num w:numId="29">
    <w:abstractNumId w:val="34"/>
  </w:num>
  <w:num w:numId="30">
    <w:abstractNumId w:val="40"/>
  </w:num>
  <w:num w:numId="31">
    <w:abstractNumId w:val="38"/>
  </w:num>
  <w:num w:numId="32">
    <w:abstractNumId w:val="36"/>
  </w:num>
  <w:num w:numId="33">
    <w:abstractNumId w:val="39"/>
  </w:num>
  <w:num w:numId="34">
    <w:abstractNumId w:val="28"/>
  </w:num>
  <w:num w:numId="35">
    <w:abstractNumId w:val="29"/>
  </w:num>
  <w:num w:numId="36">
    <w:abstractNumId w:val="26"/>
  </w:num>
  <w:num w:numId="37">
    <w:abstractNumId w:val="0"/>
  </w:num>
  <w:num w:numId="38">
    <w:abstractNumId w:val="30"/>
  </w:num>
  <w:num w:numId="39">
    <w:abstractNumId w:val="32"/>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00"/>
    <w:rsid w:val="0000231A"/>
    <w:rsid w:val="0000615F"/>
    <w:rsid w:val="00014959"/>
    <w:rsid w:val="00020EF7"/>
    <w:rsid w:val="00041155"/>
    <w:rsid w:val="0007480C"/>
    <w:rsid w:val="00082250"/>
    <w:rsid w:val="000863B7"/>
    <w:rsid w:val="00086E20"/>
    <w:rsid w:val="000907C1"/>
    <w:rsid w:val="00092937"/>
    <w:rsid w:val="000B66E5"/>
    <w:rsid w:val="000C2810"/>
    <w:rsid w:val="000E721B"/>
    <w:rsid w:val="000F2C3A"/>
    <w:rsid w:val="000F352B"/>
    <w:rsid w:val="0010675D"/>
    <w:rsid w:val="0013512A"/>
    <w:rsid w:val="001417A1"/>
    <w:rsid w:val="001437BF"/>
    <w:rsid w:val="00152A54"/>
    <w:rsid w:val="00170DC9"/>
    <w:rsid w:val="00173CBE"/>
    <w:rsid w:val="001745DF"/>
    <w:rsid w:val="001A0EE1"/>
    <w:rsid w:val="001A46B0"/>
    <w:rsid w:val="001C5CE5"/>
    <w:rsid w:val="001D22A9"/>
    <w:rsid w:val="001D5854"/>
    <w:rsid w:val="001D72FE"/>
    <w:rsid w:val="001D7879"/>
    <w:rsid w:val="002024A8"/>
    <w:rsid w:val="00202614"/>
    <w:rsid w:val="00212D66"/>
    <w:rsid w:val="002350F2"/>
    <w:rsid w:val="00236EF0"/>
    <w:rsid w:val="00252E12"/>
    <w:rsid w:val="002549BA"/>
    <w:rsid w:val="00257666"/>
    <w:rsid w:val="002604D0"/>
    <w:rsid w:val="00263C2B"/>
    <w:rsid w:val="0027454E"/>
    <w:rsid w:val="00280D1B"/>
    <w:rsid w:val="002A23FC"/>
    <w:rsid w:val="002A3231"/>
    <w:rsid w:val="002B0267"/>
    <w:rsid w:val="002B1511"/>
    <w:rsid w:val="002C5914"/>
    <w:rsid w:val="002D0D41"/>
    <w:rsid w:val="002D7DE1"/>
    <w:rsid w:val="002F584F"/>
    <w:rsid w:val="00315280"/>
    <w:rsid w:val="0033283C"/>
    <w:rsid w:val="0034275F"/>
    <w:rsid w:val="00353D17"/>
    <w:rsid w:val="00383A02"/>
    <w:rsid w:val="00385C44"/>
    <w:rsid w:val="00397487"/>
    <w:rsid w:val="003A06EE"/>
    <w:rsid w:val="003A3F18"/>
    <w:rsid w:val="003A57F5"/>
    <w:rsid w:val="003A61C5"/>
    <w:rsid w:val="003F0857"/>
    <w:rsid w:val="003F7EEC"/>
    <w:rsid w:val="00402AE7"/>
    <w:rsid w:val="00407E2F"/>
    <w:rsid w:val="004133C3"/>
    <w:rsid w:val="00430774"/>
    <w:rsid w:val="00433C63"/>
    <w:rsid w:val="004547D5"/>
    <w:rsid w:val="004559A6"/>
    <w:rsid w:val="00456A5B"/>
    <w:rsid w:val="00467EF6"/>
    <w:rsid w:val="00471DE3"/>
    <w:rsid w:val="004816E8"/>
    <w:rsid w:val="00491E6A"/>
    <w:rsid w:val="00495F73"/>
    <w:rsid w:val="004A43F3"/>
    <w:rsid w:val="004B5BD4"/>
    <w:rsid w:val="004D1D26"/>
    <w:rsid w:val="004D6233"/>
    <w:rsid w:val="004E085D"/>
    <w:rsid w:val="00501EE2"/>
    <w:rsid w:val="00504E7D"/>
    <w:rsid w:val="0052195F"/>
    <w:rsid w:val="00527E8B"/>
    <w:rsid w:val="00546F3F"/>
    <w:rsid w:val="00560B57"/>
    <w:rsid w:val="005A5FB7"/>
    <w:rsid w:val="005B5949"/>
    <w:rsid w:val="005B7F4E"/>
    <w:rsid w:val="005C1D35"/>
    <w:rsid w:val="005D1404"/>
    <w:rsid w:val="005F7358"/>
    <w:rsid w:val="005F7E5F"/>
    <w:rsid w:val="006057BE"/>
    <w:rsid w:val="00607D71"/>
    <w:rsid w:val="00620649"/>
    <w:rsid w:val="00624E30"/>
    <w:rsid w:val="00631958"/>
    <w:rsid w:val="00632132"/>
    <w:rsid w:val="006479BB"/>
    <w:rsid w:val="00661FCB"/>
    <w:rsid w:val="0068022E"/>
    <w:rsid w:val="00680AF2"/>
    <w:rsid w:val="00686CBE"/>
    <w:rsid w:val="006B46C0"/>
    <w:rsid w:val="006C1733"/>
    <w:rsid w:val="006D2070"/>
    <w:rsid w:val="006E647A"/>
    <w:rsid w:val="006F0610"/>
    <w:rsid w:val="006F127A"/>
    <w:rsid w:val="006F72B8"/>
    <w:rsid w:val="007041EC"/>
    <w:rsid w:val="00717F29"/>
    <w:rsid w:val="00732E79"/>
    <w:rsid w:val="00735483"/>
    <w:rsid w:val="007441DE"/>
    <w:rsid w:val="00747EE5"/>
    <w:rsid w:val="00753BBF"/>
    <w:rsid w:val="00755B96"/>
    <w:rsid w:val="0075782D"/>
    <w:rsid w:val="007A2270"/>
    <w:rsid w:val="007B4EFF"/>
    <w:rsid w:val="007E2091"/>
    <w:rsid w:val="007F2553"/>
    <w:rsid w:val="007F4822"/>
    <w:rsid w:val="008033E5"/>
    <w:rsid w:val="00814A45"/>
    <w:rsid w:val="00825731"/>
    <w:rsid w:val="00836F1E"/>
    <w:rsid w:val="00842DA1"/>
    <w:rsid w:val="00846350"/>
    <w:rsid w:val="00852B02"/>
    <w:rsid w:val="00860BEA"/>
    <w:rsid w:val="008633EC"/>
    <w:rsid w:val="0087197E"/>
    <w:rsid w:val="00872080"/>
    <w:rsid w:val="008A7C11"/>
    <w:rsid w:val="008C2507"/>
    <w:rsid w:val="008D142F"/>
    <w:rsid w:val="008D4B09"/>
    <w:rsid w:val="008D570A"/>
    <w:rsid w:val="008F1019"/>
    <w:rsid w:val="008F11AB"/>
    <w:rsid w:val="008F1FDA"/>
    <w:rsid w:val="00902166"/>
    <w:rsid w:val="00910988"/>
    <w:rsid w:val="00917C0F"/>
    <w:rsid w:val="00924533"/>
    <w:rsid w:val="009354D3"/>
    <w:rsid w:val="009737D2"/>
    <w:rsid w:val="009A4CFF"/>
    <w:rsid w:val="009A6CF9"/>
    <w:rsid w:val="009B2F78"/>
    <w:rsid w:val="009C1167"/>
    <w:rsid w:val="009C3346"/>
    <w:rsid w:val="009C4A2E"/>
    <w:rsid w:val="009D5FFF"/>
    <w:rsid w:val="009D6ECD"/>
    <w:rsid w:val="009E5E5B"/>
    <w:rsid w:val="00A16B46"/>
    <w:rsid w:val="00A23464"/>
    <w:rsid w:val="00A277EF"/>
    <w:rsid w:val="00A33AED"/>
    <w:rsid w:val="00A7713C"/>
    <w:rsid w:val="00A86021"/>
    <w:rsid w:val="00A97BB7"/>
    <w:rsid w:val="00AA4511"/>
    <w:rsid w:val="00AA798F"/>
    <w:rsid w:val="00AB3061"/>
    <w:rsid w:val="00AB355A"/>
    <w:rsid w:val="00AF431C"/>
    <w:rsid w:val="00B01012"/>
    <w:rsid w:val="00B01153"/>
    <w:rsid w:val="00B01ED4"/>
    <w:rsid w:val="00B1138E"/>
    <w:rsid w:val="00B376B4"/>
    <w:rsid w:val="00B41EC6"/>
    <w:rsid w:val="00B51197"/>
    <w:rsid w:val="00B636C2"/>
    <w:rsid w:val="00B67E01"/>
    <w:rsid w:val="00B77F03"/>
    <w:rsid w:val="00B80FAA"/>
    <w:rsid w:val="00B83607"/>
    <w:rsid w:val="00B86248"/>
    <w:rsid w:val="00B95234"/>
    <w:rsid w:val="00B95E03"/>
    <w:rsid w:val="00B973AF"/>
    <w:rsid w:val="00BA3A9D"/>
    <w:rsid w:val="00BA5C23"/>
    <w:rsid w:val="00BA6478"/>
    <w:rsid w:val="00BA7559"/>
    <w:rsid w:val="00BC0EBA"/>
    <w:rsid w:val="00BC5952"/>
    <w:rsid w:val="00BC6B5D"/>
    <w:rsid w:val="00BD500B"/>
    <w:rsid w:val="00BD6C5C"/>
    <w:rsid w:val="00BE0E9B"/>
    <w:rsid w:val="00C039AD"/>
    <w:rsid w:val="00C058A0"/>
    <w:rsid w:val="00C252AF"/>
    <w:rsid w:val="00C2641C"/>
    <w:rsid w:val="00C67750"/>
    <w:rsid w:val="00C75B6F"/>
    <w:rsid w:val="00C86E2E"/>
    <w:rsid w:val="00C934AE"/>
    <w:rsid w:val="00CA7C4F"/>
    <w:rsid w:val="00CF77B1"/>
    <w:rsid w:val="00D01DB4"/>
    <w:rsid w:val="00D01E04"/>
    <w:rsid w:val="00D102D0"/>
    <w:rsid w:val="00D13110"/>
    <w:rsid w:val="00D24526"/>
    <w:rsid w:val="00D32752"/>
    <w:rsid w:val="00D41FB0"/>
    <w:rsid w:val="00D4649C"/>
    <w:rsid w:val="00D552EF"/>
    <w:rsid w:val="00D61628"/>
    <w:rsid w:val="00D73F94"/>
    <w:rsid w:val="00D80F1A"/>
    <w:rsid w:val="00D81169"/>
    <w:rsid w:val="00DA710C"/>
    <w:rsid w:val="00DB3F8B"/>
    <w:rsid w:val="00DB5F21"/>
    <w:rsid w:val="00DB787F"/>
    <w:rsid w:val="00DF2D71"/>
    <w:rsid w:val="00E045A3"/>
    <w:rsid w:val="00E32562"/>
    <w:rsid w:val="00E47D5E"/>
    <w:rsid w:val="00E66300"/>
    <w:rsid w:val="00E82894"/>
    <w:rsid w:val="00EA67E0"/>
    <w:rsid w:val="00EA7C06"/>
    <w:rsid w:val="00EB1CB7"/>
    <w:rsid w:val="00EC4449"/>
    <w:rsid w:val="00EE29B7"/>
    <w:rsid w:val="00EE464E"/>
    <w:rsid w:val="00EE5ECD"/>
    <w:rsid w:val="00F16B19"/>
    <w:rsid w:val="00F358F3"/>
    <w:rsid w:val="00F41B76"/>
    <w:rsid w:val="00F43DE1"/>
    <w:rsid w:val="00F52943"/>
    <w:rsid w:val="00F622F1"/>
    <w:rsid w:val="00F73486"/>
    <w:rsid w:val="00F87604"/>
    <w:rsid w:val="00FA2F34"/>
    <w:rsid w:val="00FA66E2"/>
    <w:rsid w:val="00FA7E1F"/>
    <w:rsid w:val="00FC2E2A"/>
    <w:rsid w:val="00FC44D6"/>
    <w:rsid w:val="00FD747A"/>
    <w:rsid w:val="00FE2A3A"/>
    <w:rsid w:val="00FE5642"/>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B87DE9-5629-485F-9900-0852695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B5BD4"/>
    <w:pPr>
      <w:keepNext/>
      <w:suppressAutoHyphens/>
      <w:spacing w:after="200" w:line="276" w:lineRule="auto"/>
      <w:jc w:val="center"/>
      <w:outlineLvl w:val="0"/>
    </w:pPr>
    <w:rPr>
      <w:rFonts w:ascii="Arial" w:eastAsia="SimSun" w:hAnsi="Arial" w:cs="Arial"/>
      <w:b/>
      <w:bCs/>
      <w:kern w:val="1"/>
      <w:sz w:val="32"/>
      <w:lang w:val="es-CO" w:eastAsia="zh-CN"/>
    </w:rPr>
  </w:style>
  <w:style w:type="paragraph" w:styleId="Ttulo2">
    <w:name w:val="heading 2"/>
    <w:basedOn w:val="Normal"/>
    <w:next w:val="Normal"/>
    <w:link w:val="Ttulo2Car"/>
    <w:qFormat/>
    <w:rsid w:val="004B5BD4"/>
    <w:pPr>
      <w:keepNext/>
      <w:suppressAutoHyphens/>
      <w:spacing w:after="200" w:line="276" w:lineRule="auto"/>
      <w:jc w:val="center"/>
      <w:outlineLvl w:val="1"/>
    </w:pPr>
    <w:rPr>
      <w:rFonts w:ascii="Calibri" w:eastAsia="SimSun" w:hAnsi="Calibri" w:cs="font310"/>
      <w:kern w:val="1"/>
      <w:sz w:val="28"/>
      <w:lang w:val="es-CO" w:eastAsia="zh-CN"/>
    </w:rPr>
  </w:style>
  <w:style w:type="paragraph" w:styleId="Ttulo3">
    <w:name w:val="heading 3"/>
    <w:basedOn w:val="Normal"/>
    <w:next w:val="Normal"/>
    <w:link w:val="Ttulo3Car"/>
    <w:qFormat/>
    <w:rsid w:val="004B5BD4"/>
    <w:pPr>
      <w:keepNext/>
      <w:keepLines/>
      <w:numPr>
        <w:ilvl w:val="2"/>
        <w:numId w:val="1"/>
      </w:numPr>
      <w:spacing w:before="200" w:after="0" w:line="276" w:lineRule="auto"/>
      <w:outlineLvl w:val="2"/>
    </w:pPr>
    <w:rPr>
      <w:rFonts w:ascii="Calibri" w:eastAsia="Times New Roman" w:hAnsi="Calibri" w:cs="Times New Roman"/>
      <w:b/>
      <w:bCs/>
      <w:kern w:val="1"/>
      <w:sz w:val="24"/>
      <w:lang w:val="es-CO" w:eastAsia="zh-CN"/>
    </w:rPr>
  </w:style>
  <w:style w:type="paragraph" w:styleId="Ttulo4">
    <w:name w:val="heading 4"/>
    <w:basedOn w:val="Normal"/>
    <w:next w:val="Normal"/>
    <w:link w:val="Ttulo4Car"/>
    <w:qFormat/>
    <w:rsid w:val="004B5BD4"/>
    <w:pPr>
      <w:keepNext/>
      <w:suppressAutoHyphens/>
      <w:spacing w:after="200" w:line="276" w:lineRule="auto"/>
      <w:jc w:val="both"/>
      <w:outlineLvl w:val="3"/>
    </w:pPr>
    <w:rPr>
      <w:rFonts w:ascii="Arial" w:eastAsia="SimSun" w:hAnsi="Arial" w:cs="Arial"/>
      <w:b/>
      <w:bCs/>
      <w:kern w:val="1"/>
      <w:sz w:val="28"/>
      <w:lang w:val="es-CO" w:eastAsia="zh-CN"/>
    </w:rPr>
  </w:style>
  <w:style w:type="paragraph" w:styleId="Ttulo5">
    <w:name w:val="heading 5"/>
    <w:basedOn w:val="Normal"/>
    <w:next w:val="Normal"/>
    <w:link w:val="Ttulo5Car"/>
    <w:qFormat/>
    <w:rsid w:val="004B5BD4"/>
    <w:pPr>
      <w:keepNext/>
      <w:tabs>
        <w:tab w:val="center" w:pos="4420"/>
      </w:tabs>
      <w:suppressAutoHyphens/>
      <w:spacing w:after="200" w:line="276" w:lineRule="auto"/>
      <w:jc w:val="center"/>
      <w:outlineLvl w:val="4"/>
    </w:pPr>
    <w:rPr>
      <w:rFonts w:ascii="Arial" w:eastAsia="SimSun" w:hAnsi="Arial" w:cs="Arial"/>
      <w:b/>
      <w:bCs/>
      <w:kern w:val="1"/>
      <w:lang w:val="es-CO" w:eastAsia="zh-CN"/>
    </w:rPr>
  </w:style>
  <w:style w:type="paragraph" w:styleId="Ttulo8">
    <w:name w:val="heading 8"/>
    <w:basedOn w:val="Normal"/>
    <w:next w:val="Normal"/>
    <w:link w:val="Ttulo8Car"/>
    <w:qFormat/>
    <w:rsid w:val="004B5BD4"/>
    <w:pPr>
      <w:suppressAutoHyphens/>
      <w:spacing w:before="240" w:after="60" w:line="276" w:lineRule="auto"/>
      <w:outlineLvl w:val="7"/>
    </w:pPr>
    <w:rPr>
      <w:rFonts w:ascii="Calibri" w:eastAsia="SimSun" w:hAnsi="Calibri" w:cs="font310"/>
      <w:i/>
      <w:iCs/>
      <w:kern w:val="1"/>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BD4"/>
    <w:rPr>
      <w:rFonts w:ascii="Arial" w:eastAsia="SimSun" w:hAnsi="Arial" w:cs="Arial"/>
      <w:b/>
      <w:bCs/>
      <w:kern w:val="1"/>
      <w:sz w:val="32"/>
      <w:lang w:val="es-CO" w:eastAsia="zh-CN"/>
    </w:rPr>
  </w:style>
  <w:style w:type="character" w:customStyle="1" w:styleId="Ttulo2Car">
    <w:name w:val="Título 2 Car"/>
    <w:basedOn w:val="Fuentedeprrafopredeter"/>
    <w:link w:val="Ttulo2"/>
    <w:rsid w:val="004B5BD4"/>
    <w:rPr>
      <w:rFonts w:ascii="Calibri" w:eastAsia="SimSun" w:hAnsi="Calibri" w:cs="font310"/>
      <w:kern w:val="1"/>
      <w:sz w:val="28"/>
      <w:lang w:val="es-CO" w:eastAsia="zh-CN"/>
    </w:rPr>
  </w:style>
  <w:style w:type="character" w:customStyle="1" w:styleId="Ttulo3Car">
    <w:name w:val="Título 3 Car"/>
    <w:basedOn w:val="Fuentedeprrafopredeter"/>
    <w:link w:val="Ttulo3"/>
    <w:rsid w:val="004B5BD4"/>
    <w:rPr>
      <w:rFonts w:ascii="Calibri" w:eastAsia="Times New Roman" w:hAnsi="Calibri" w:cs="Times New Roman"/>
      <w:b/>
      <w:bCs/>
      <w:kern w:val="1"/>
      <w:sz w:val="24"/>
      <w:lang w:val="es-CO" w:eastAsia="zh-CN"/>
    </w:rPr>
  </w:style>
  <w:style w:type="character" w:customStyle="1" w:styleId="Ttulo4Car">
    <w:name w:val="Título 4 Car"/>
    <w:basedOn w:val="Fuentedeprrafopredeter"/>
    <w:link w:val="Ttulo4"/>
    <w:rsid w:val="004B5BD4"/>
    <w:rPr>
      <w:rFonts w:ascii="Arial" w:eastAsia="SimSun" w:hAnsi="Arial" w:cs="Arial"/>
      <w:b/>
      <w:bCs/>
      <w:kern w:val="1"/>
      <w:sz w:val="28"/>
      <w:lang w:val="es-CO" w:eastAsia="zh-CN"/>
    </w:rPr>
  </w:style>
  <w:style w:type="character" w:customStyle="1" w:styleId="Ttulo5Car">
    <w:name w:val="Título 5 Car"/>
    <w:basedOn w:val="Fuentedeprrafopredeter"/>
    <w:link w:val="Ttulo5"/>
    <w:rsid w:val="004B5BD4"/>
    <w:rPr>
      <w:rFonts w:ascii="Arial" w:eastAsia="SimSun" w:hAnsi="Arial" w:cs="Arial"/>
      <w:b/>
      <w:bCs/>
      <w:kern w:val="1"/>
      <w:lang w:val="es-CO" w:eastAsia="zh-CN"/>
    </w:rPr>
  </w:style>
  <w:style w:type="character" w:customStyle="1" w:styleId="Ttulo8Car">
    <w:name w:val="Título 8 Car"/>
    <w:basedOn w:val="Fuentedeprrafopredeter"/>
    <w:link w:val="Ttulo8"/>
    <w:rsid w:val="004B5BD4"/>
    <w:rPr>
      <w:rFonts w:ascii="Calibri" w:eastAsia="SimSun" w:hAnsi="Calibri" w:cs="font310"/>
      <w:i/>
      <w:iCs/>
      <w:kern w:val="1"/>
      <w:lang w:val="es-CO" w:eastAsia="zh-CN"/>
    </w:rPr>
  </w:style>
  <w:style w:type="paragraph" w:styleId="Encabezado">
    <w:name w:val="header"/>
    <w:basedOn w:val="Normal"/>
    <w:link w:val="EncabezadoCar"/>
    <w:uiPriority w:val="99"/>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EncabezadoCar">
    <w:name w:val="Encabezado Car"/>
    <w:basedOn w:val="Fuentedeprrafopredeter"/>
    <w:link w:val="Encabezado"/>
    <w:uiPriority w:val="99"/>
    <w:rsid w:val="004B5BD4"/>
    <w:rPr>
      <w:rFonts w:ascii="Calibri" w:eastAsia="SimSun" w:hAnsi="Calibri" w:cs="font311"/>
      <w:kern w:val="1"/>
      <w:lang w:val="es-CO" w:eastAsia="ar-SA"/>
    </w:rPr>
  </w:style>
  <w:style w:type="paragraph" w:styleId="Piedepgina">
    <w:name w:val="footer"/>
    <w:basedOn w:val="Normal"/>
    <w:link w:val="PiedepginaCar"/>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PiedepginaCar">
    <w:name w:val="Pie de página Car"/>
    <w:basedOn w:val="Fuentedeprrafopredeter"/>
    <w:link w:val="Piedepgina"/>
    <w:uiPriority w:val="99"/>
    <w:rsid w:val="004B5BD4"/>
    <w:rPr>
      <w:rFonts w:ascii="Calibri" w:eastAsia="SimSun" w:hAnsi="Calibri" w:cs="font311"/>
      <w:kern w:val="1"/>
      <w:lang w:val="es-CO" w:eastAsia="ar-SA"/>
    </w:rPr>
  </w:style>
  <w:style w:type="paragraph" w:customStyle="1" w:styleId="TEXTOCORRIENTE">
    <w:name w:val="TEXTO CORRIENTE"/>
    <w:basedOn w:val="Normal"/>
    <w:next w:val="Normal"/>
    <w:rsid w:val="004B5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Bookman Old Style" w:eastAsia="Times New Roman" w:hAnsi="Bookman Old Style" w:cs="Times New Roman"/>
      <w:snapToGrid w:val="0"/>
      <w:sz w:val="20"/>
      <w:szCs w:val="20"/>
      <w:lang w:val="es-CO" w:eastAsia="es-ES"/>
    </w:rPr>
  </w:style>
  <w:style w:type="character" w:customStyle="1" w:styleId="EncabezadoCar1">
    <w:name w:val="Encabezado Car1"/>
    <w:basedOn w:val="Fuentedeprrafopredeter"/>
    <w:uiPriority w:val="99"/>
    <w:rsid w:val="004B5BD4"/>
    <w:rPr>
      <w:rFonts w:ascii="Calibri" w:eastAsia="SimSun" w:hAnsi="Calibri" w:cs="font311"/>
      <w:kern w:val="1"/>
      <w:sz w:val="22"/>
      <w:szCs w:val="22"/>
      <w:lang w:eastAsia="ar-SA"/>
    </w:rPr>
  </w:style>
  <w:style w:type="character" w:customStyle="1" w:styleId="WW8Num5z0">
    <w:name w:val="WW8Num5z0"/>
    <w:rsid w:val="004B5BD4"/>
    <w:rPr>
      <w:rFonts w:ascii="Symbol" w:hAnsi="Symbol" w:cs="Symbol"/>
    </w:rPr>
  </w:style>
  <w:style w:type="character" w:customStyle="1" w:styleId="WW8Num5z1">
    <w:name w:val="WW8Num5z1"/>
    <w:rsid w:val="004B5BD4"/>
    <w:rPr>
      <w:rFonts w:ascii="Courier New" w:hAnsi="Courier New" w:cs="Courier New"/>
    </w:rPr>
  </w:style>
  <w:style w:type="character" w:customStyle="1" w:styleId="WW8Num5z2">
    <w:name w:val="WW8Num5z2"/>
    <w:rsid w:val="004B5BD4"/>
    <w:rPr>
      <w:rFonts w:ascii="Wingdings" w:hAnsi="Wingdings" w:cs="Wingdings"/>
    </w:rPr>
  </w:style>
  <w:style w:type="character" w:customStyle="1" w:styleId="WW8Num6z0">
    <w:name w:val="WW8Num6z0"/>
    <w:rsid w:val="004B5BD4"/>
    <w:rPr>
      <w:rFonts w:ascii="Symbol" w:hAnsi="Symbol" w:cs="Symbol"/>
    </w:rPr>
  </w:style>
  <w:style w:type="character" w:customStyle="1" w:styleId="WW8Num6z1">
    <w:name w:val="WW8Num6z1"/>
    <w:rsid w:val="004B5BD4"/>
    <w:rPr>
      <w:rFonts w:ascii="Courier New" w:hAnsi="Courier New" w:cs="Courier New"/>
    </w:rPr>
  </w:style>
  <w:style w:type="character" w:customStyle="1" w:styleId="WW8Num6z2">
    <w:name w:val="WW8Num6z2"/>
    <w:rsid w:val="004B5BD4"/>
    <w:rPr>
      <w:rFonts w:ascii="Wingdings" w:hAnsi="Wingdings" w:cs="Wingdings"/>
    </w:rPr>
  </w:style>
  <w:style w:type="character" w:customStyle="1" w:styleId="WW8Num11z0">
    <w:name w:val="WW8Num11z0"/>
    <w:rsid w:val="004B5BD4"/>
    <w:rPr>
      <w:rFonts w:ascii="Symbol" w:hAnsi="Symbol" w:cs="Symbol"/>
    </w:rPr>
  </w:style>
  <w:style w:type="character" w:customStyle="1" w:styleId="WW8Num11z1">
    <w:name w:val="WW8Num11z1"/>
    <w:rsid w:val="004B5BD4"/>
    <w:rPr>
      <w:rFonts w:ascii="Courier New" w:hAnsi="Courier New" w:cs="Courier New"/>
    </w:rPr>
  </w:style>
  <w:style w:type="character" w:customStyle="1" w:styleId="WW8Num11z2">
    <w:name w:val="WW8Num11z2"/>
    <w:rsid w:val="004B5BD4"/>
    <w:rPr>
      <w:rFonts w:ascii="Wingdings" w:hAnsi="Wingdings" w:cs="Wingdings"/>
    </w:rPr>
  </w:style>
  <w:style w:type="character" w:customStyle="1" w:styleId="WW8Num12z0">
    <w:name w:val="WW8Num12z0"/>
    <w:rsid w:val="004B5BD4"/>
    <w:rPr>
      <w:rFonts w:ascii="Symbol" w:hAnsi="Symbol" w:cs="Symbol"/>
    </w:rPr>
  </w:style>
  <w:style w:type="character" w:customStyle="1" w:styleId="WW8Num12z1">
    <w:name w:val="WW8Num12z1"/>
    <w:rsid w:val="004B5BD4"/>
    <w:rPr>
      <w:rFonts w:ascii="Courier New" w:hAnsi="Courier New" w:cs="Courier New"/>
    </w:rPr>
  </w:style>
  <w:style w:type="character" w:customStyle="1" w:styleId="WW8Num12z2">
    <w:name w:val="WW8Num12z2"/>
    <w:rsid w:val="004B5BD4"/>
    <w:rPr>
      <w:rFonts w:ascii="Wingdings" w:hAnsi="Wingdings" w:cs="Wingdings"/>
    </w:rPr>
  </w:style>
  <w:style w:type="character" w:customStyle="1" w:styleId="WW8Num17z0">
    <w:name w:val="WW8Num17z0"/>
    <w:rsid w:val="004B5BD4"/>
    <w:rPr>
      <w:rFonts w:ascii="Symbol" w:hAnsi="Symbol" w:cs="Symbol"/>
    </w:rPr>
  </w:style>
  <w:style w:type="character" w:customStyle="1" w:styleId="WW8Num17z1">
    <w:name w:val="WW8Num17z1"/>
    <w:rsid w:val="004B5BD4"/>
    <w:rPr>
      <w:rFonts w:ascii="Courier New" w:hAnsi="Courier New" w:cs="Courier New"/>
    </w:rPr>
  </w:style>
  <w:style w:type="character" w:customStyle="1" w:styleId="WW8Num17z2">
    <w:name w:val="WW8Num17z2"/>
    <w:rsid w:val="004B5BD4"/>
    <w:rPr>
      <w:rFonts w:ascii="Wingdings" w:hAnsi="Wingdings" w:cs="Wingdings"/>
    </w:rPr>
  </w:style>
  <w:style w:type="character" w:customStyle="1" w:styleId="WW8Num18z0">
    <w:name w:val="WW8Num18z0"/>
    <w:rsid w:val="004B5BD4"/>
    <w:rPr>
      <w:rFonts w:ascii="Symbol" w:hAnsi="Symbol" w:cs="Symbol"/>
    </w:rPr>
  </w:style>
  <w:style w:type="character" w:customStyle="1" w:styleId="WW8Num18z1">
    <w:name w:val="WW8Num18z1"/>
    <w:rsid w:val="004B5BD4"/>
    <w:rPr>
      <w:rFonts w:ascii="Courier New" w:hAnsi="Courier New" w:cs="Courier New"/>
    </w:rPr>
  </w:style>
  <w:style w:type="character" w:customStyle="1" w:styleId="WW8Num18z2">
    <w:name w:val="WW8Num18z2"/>
    <w:rsid w:val="004B5BD4"/>
    <w:rPr>
      <w:rFonts w:ascii="Wingdings" w:hAnsi="Wingdings" w:cs="Wingdings"/>
    </w:rPr>
  </w:style>
  <w:style w:type="character" w:customStyle="1" w:styleId="WW8Num20z0">
    <w:name w:val="WW8Num20z0"/>
    <w:rsid w:val="004B5BD4"/>
    <w:rPr>
      <w:rFonts w:ascii="Symbol" w:hAnsi="Symbol" w:cs="Symbol"/>
    </w:rPr>
  </w:style>
  <w:style w:type="character" w:customStyle="1" w:styleId="WW8Num20z1">
    <w:name w:val="WW8Num20z1"/>
    <w:rsid w:val="004B5BD4"/>
    <w:rPr>
      <w:rFonts w:ascii="Courier New" w:hAnsi="Courier New" w:cs="Courier New"/>
    </w:rPr>
  </w:style>
  <w:style w:type="character" w:customStyle="1" w:styleId="WW8Num20z2">
    <w:name w:val="WW8Num20z2"/>
    <w:rsid w:val="004B5BD4"/>
    <w:rPr>
      <w:rFonts w:ascii="Wingdings" w:hAnsi="Wingdings" w:cs="Wingdings"/>
    </w:rPr>
  </w:style>
  <w:style w:type="character" w:customStyle="1" w:styleId="WW8Num23z0">
    <w:name w:val="WW8Num23z0"/>
    <w:rsid w:val="004B5BD4"/>
    <w:rPr>
      <w:rFonts w:ascii="Symbol" w:hAnsi="Symbol" w:cs="Symbol"/>
    </w:rPr>
  </w:style>
  <w:style w:type="character" w:customStyle="1" w:styleId="WW8Num23z1">
    <w:name w:val="WW8Num23z1"/>
    <w:rsid w:val="004B5BD4"/>
    <w:rPr>
      <w:rFonts w:ascii="Courier New" w:hAnsi="Courier New" w:cs="Courier New"/>
    </w:rPr>
  </w:style>
  <w:style w:type="character" w:customStyle="1" w:styleId="WW8Num23z2">
    <w:name w:val="WW8Num23z2"/>
    <w:rsid w:val="004B5BD4"/>
    <w:rPr>
      <w:rFonts w:ascii="Wingdings" w:hAnsi="Wingdings" w:cs="Wingdings"/>
    </w:rPr>
  </w:style>
  <w:style w:type="character" w:customStyle="1" w:styleId="Fuentedeprrafopredeter22">
    <w:name w:val="Fuente de párrafo predeter.22"/>
    <w:rsid w:val="004B5BD4"/>
  </w:style>
  <w:style w:type="character" w:customStyle="1" w:styleId="Fuentedeprrafopredeter1">
    <w:name w:val="Fuente de párrafo predeter.1"/>
    <w:rsid w:val="004B5BD4"/>
  </w:style>
  <w:style w:type="character" w:customStyle="1" w:styleId="TextodegloboCar">
    <w:name w:val="Texto de globo Car"/>
    <w:basedOn w:val="Fuentedeprrafopredeter1"/>
    <w:rsid w:val="004B5BD4"/>
  </w:style>
  <w:style w:type="character" w:customStyle="1" w:styleId="TextodegloboCar1">
    <w:name w:val="Texto de globo Car1"/>
    <w:rsid w:val="004B5BD4"/>
    <w:rPr>
      <w:rFonts w:ascii="Tahoma" w:eastAsia="SimSun" w:hAnsi="Tahoma" w:cs="Tahoma"/>
      <w:kern w:val="1"/>
      <w:sz w:val="16"/>
      <w:szCs w:val="16"/>
    </w:rPr>
  </w:style>
  <w:style w:type="character" w:styleId="Hipervnculo">
    <w:name w:val="Hyperlink"/>
    <w:uiPriority w:val="99"/>
    <w:rsid w:val="004B5BD4"/>
    <w:rPr>
      <w:color w:val="0563C1"/>
      <w:u w:val="single"/>
    </w:rPr>
  </w:style>
  <w:style w:type="character" w:styleId="Textoennegrita">
    <w:name w:val="Strong"/>
    <w:qFormat/>
    <w:rsid w:val="004B5BD4"/>
    <w:rPr>
      <w:b/>
      <w:bCs/>
    </w:rPr>
  </w:style>
  <w:style w:type="character" w:customStyle="1" w:styleId="apple-converted-space">
    <w:name w:val="apple-converted-space"/>
    <w:rsid w:val="004B5BD4"/>
  </w:style>
  <w:style w:type="character" w:styleId="Hipervnculovisitado">
    <w:name w:val="FollowedHyperlink"/>
    <w:uiPriority w:val="99"/>
    <w:rsid w:val="004B5BD4"/>
    <w:rPr>
      <w:color w:val="954F72"/>
      <w:u w:val="single"/>
    </w:rPr>
  </w:style>
  <w:style w:type="character" w:customStyle="1" w:styleId="Refdecomentario1">
    <w:name w:val="Ref. de comentario1"/>
    <w:rsid w:val="004B5BD4"/>
    <w:rPr>
      <w:sz w:val="16"/>
      <w:szCs w:val="16"/>
    </w:rPr>
  </w:style>
  <w:style w:type="character" w:customStyle="1" w:styleId="TextocomentarioCar">
    <w:name w:val="Texto comentario Car"/>
    <w:rsid w:val="004B5BD4"/>
    <w:rPr>
      <w:rFonts w:ascii="Calibri" w:eastAsia="SimSun" w:hAnsi="Calibri" w:cs="font310"/>
      <w:kern w:val="1"/>
    </w:rPr>
  </w:style>
  <w:style w:type="character" w:customStyle="1" w:styleId="AsuntodelcomentarioCar">
    <w:name w:val="Asunto del comentario Car"/>
    <w:rsid w:val="004B5BD4"/>
    <w:rPr>
      <w:rFonts w:ascii="Calibri" w:eastAsia="SimSun" w:hAnsi="Calibri" w:cs="font310"/>
      <w:b/>
      <w:bCs/>
      <w:kern w:val="1"/>
    </w:rPr>
  </w:style>
  <w:style w:type="character" w:customStyle="1" w:styleId="TextonotapieCar">
    <w:name w:val="Texto nota pie Car"/>
    <w:rsid w:val="004B5BD4"/>
    <w:rPr>
      <w:rFonts w:ascii="Calibri" w:eastAsia="SimSun" w:hAnsi="Calibri" w:cs="font310"/>
      <w:kern w:val="1"/>
    </w:rPr>
  </w:style>
  <w:style w:type="character" w:customStyle="1" w:styleId="Caracteresdenotaalpie">
    <w:name w:val="Caracteres de nota al pie"/>
    <w:rsid w:val="004B5BD4"/>
    <w:rPr>
      <w:vertAlign w:val="superscript"/>
    </w:rPr>
  </w:style>
  <w:style w:type="character" w:styleId="nfasis">
    <w:name w:val="Emphasis"/>
    <w:uiPriority w:val="20"/>
    <w:qFormat/>
    <w:rsid w:val="004B5BD4"/>
    <w:rPr>
      <w:i/>
      <w:iCs/>
    </w:rPr>
  </w:style>
  <w:style w:type="character" w:styleId="Refdenotaalpie">
    <w:name w:val="footnote reference"/>
    <w:rsid w:val="004B5BD4"/>
    <w:rPr>
      <w:vertAlign w:val="superscript"/>
    </w:rPr>
  </w:style>
  <w:style w:type="character" w:styleId="Refdenotaalfinal">
    <w:name w:val="endnote reference"/>
    <w:rsid w:val="004B5BD4"/>
    <w:rPr>
      <w:vertAlign w:val="superscript"/>
    </w:rPr>
  </w:style>
  <w:style w:type="character" w:customStyle="1" w:styleId="Caracteresdenotafinal">
    <w:name w:val="Caracteres de nota final"/>
    <w:rsid w:val="004B5BD4"/>
  </w:style>
  <w:style w:type="character" w:customStyle="1" w:styleId="Fuentedeprrafopredeter110">
    <w:name w:val="Fuente de párrafo predeter.110"/>
    <w:rsid w:val="004B5BD4"/>
  </w:style>
  <w:style w:type="character" w:customStyle="1" w:styleId="WW8Num26z0">
    <w:name w:val="WW8Num26z0"/>
    <w:rsid w:val="004B5BD4"/>
    <w:rPr>
      <w:rFonts w:ascii="Symbol" w:hAnsi="Symbol" w:cs="Symbol"/>
    </w:rPr>
  </w:style>
  <w:style w:type="character" w:customStyle="1" w:styleId="WW8Num25z2">
    <w:name w:val="WW8Num25z2"/>
    <w:rsid w:val="004B5BD4"/>
    <w:rPr>
      <w:rFonts w:ascii="Wingdings" w:hAnsi="Wingdings" w:cs="Wingdings"/>
    </w:rPr>
  </w:style>
  <w:style w:type="character" w:customStyle="1" w:styleId="WW8Num25z1">
    <w:name w:val="WW8Num25z1"/>
    <w:rsid w:val="004B5BD4"/>
    <w:rPr>
      <w:rFonts w:ascii="Courier New" w:hAnsi="Courier New" w:cs="Courier New"/>
    </w:rPr>
  </w:style>
  <w:style w:type="character" w:customStyle="1" w:styleId="WW8Num25z0">
    <w:name w:val="WW8Num25z0"/>
    <w:rsid w:val="004B5BD4"/>
    <w:rPr>
      <w:rFonts w:ascii="Symbol" w:hAnsi="Symbol" w:cs="Symbol"/>
    </w:rPr>
  </w:style>
  <w:style w:type="character" w:customStyle="1" w:styleId="WW8Num24z2">
    <w:name w:val="WW8Num24z2"/>
    <w:rsid w:val="004B5BD4"/>
    <w:rPr>
      <w:rFonts w:ascii="Wingdings" w:hAnsi="Wingdings" w:cs="Wingdings"/>
    </w:rPr>
  </w:style>
  <w:style w:type="character" w:customStyle="1" w:styleId="WW8Num24z1">
    <w:name w:val="WW8Num24z1"/>
    <w:rsid w:val="004B5BD4"/>
    <w:rPr>
      <w:rFonts w:ascii="Courier New" w:hAnsi="Courier New" w:cs="Courier New"/>
    </w:rPr>
  </w:style>
  <w:style w:type="character" w:customStyle="1" w:styleId="WW8Num24z0">
    <w:name w:val="WW8Num24z0"/>
    <w:rsid w:val="004B5BD4"/>
    <w:rPr>
      <w:rFonts w:ascii="Symbol" w:hAnsi="Symbol" w:cs="Symbol"/>
    </w:rPr>
  </w:style>
  <w:style w:type="character" w:customStyle="1" w:styleId="WW8Num22z3">
    <w:name w:val="WW8Num22z3"/>
    <w:rsid w:val="004B5BD4"/>
    <w:rPr>
      <w:rFonts w:ascii="Symbol" w:hAnsi="Symbol" w:cs="Symbol"/>
    </w:rPr>
  </w:style>
  <w:style w:type="character" w:customStyle="1" w:styleId="WW8Num22z2">
    <w:name w:val="WW8Num22z2"/>
    <w:rsid w:val="004B5BD4"/>
    <w:rPr>
      <w:rFonts w:ascii="Wingdings" w:hAnsi="Wingdings" w:cs="Wingdings"/>
    </w:rPr>
  </w:style>
  <w:style w:type="character" w:customStyle="1" w:styleId="WW8Num22z1">
    <w:name w:val="WW8Num22z1"/>
    <w:rsid w:val="004B5BD4"/>
    <w:rPr>
      <w:rFonts w:ascii="Courier New" w:hAnsi="Courier New" w:cs="Courier New"/>
    </w:rPr>
  </w:style>
  <w:style w:type="character" w:customStyle="1" w:styleId="WW8Num22z0">
    <w:name w:val="WW8Num22z0"/>
    <w:rsid w:val="004B5BD4"/>
    <w:rPr>
      <w:rFonts w:ascii="Times New Roman" w:eastAsia="Times New Roman" w:hAnsi="Times New Roman" w:cs="Times New Roman"/>
    </w:rPr>
  </w:style>
  <w:style w:type="character" w:customStyle="1" w:styleId="WW8Num21z2">
    <w:name w:val="WW8Num21z2"/>
    <w:rsid w:val="004B5BD4"/>
    <w:rPr>
      <w:rFonts w:ascii="Wingdings" w:hAnsi="Wingdings" w:cs="Wingdings"/>
    </w:rPr>
  </w:style>
  <w:style w:type="character" w:customStyle="1" w:styleId="WW8Num21z1">
    <w:name w:val="WW8Num21z1"/>
    <w:rsid w:val="004B5BD4"/>
    <w:rPr>
      <w:rFonts w:ascii="Courier New" w:hAnsi="Courier New" w:cs="Courier New"/>
    </w:rPr>
  </w:style>
  <w:style w:type="character" w:customStyle="1" w:styleId="WW8Num21z0">
    <w:name w:val="WW8Num21z0"/>
    <w:rsid w:val="004B5BD4"/>
    <w:rPr>
      <w:rFonts w:ascii="Symbol" w:hAnsi="Symbol" w:cs="Symbol"/>
    </w:rPr>
  </w:style>
  <w:style w:type="character" w:customStyle="1" w:styleId="WW8Num19z3">
    <w:name w:val="WW8Num19z3"/>
    <w:rsid w:val="004B5BD4"/>
    <w:rPr>
      <w:rFonts w:ascii="Symbol" w:hAnsi="Symbol" w:cs="Symbol"/>
    </w:rPr>
  </w:style>
  <w:style w:type="character" w:customStyle="1" w:styleId="WW8Num19z2">
    <w:name w:val="WW8Num19z2"/>
    <w:rsid w:val="004B5BD4"/>
    <w:rPr>
      <w:rFonts w:ascii="Wingdings" w:hAnsi="Wingdings" w:cs="Wingdings"/>
    </w:rPr>
  </w:style>
  <w:style w:type="character" w:customStyle="1" w:styleId="WW8Num19z1">
    <w:name w:val="WW8Num19z1"/>
    <w:rsid w:val="004B5BD4"/>
    <w:rPr>
      <w:rFonts w:ascii="Courier New" w:hAnsi="Courier New" w:cs="Courier New"/>
    </w:rPr>
  </w:style>
  <w:style w:type="character" w:customStyle="1" w:styleId="WW8Num18z4">
    <w:name w:val="WW8Num18z4"/>
    <w:rsid w:val="004B5BD4"/>
    <w:rPr>
      <w:rFonts w:ascii="Courier New" w:hAnsi="Courier New" w:cs="Courier New"/>
    </w:rPr>
  </w:style>
  <w:style w:type="character" w:customStyle="1" w:styleId="WW8Num18z3">
    <w:name w:val="WW8Num18z3"/>
    <w:rsid w:val="004B5BD4"/>
    <w:rPr>
      <w:rFonts w:ascii="Symbol" w:hAnsi="Symbol" w:cs="Symbol"/>
    </w:rPr>
  </w:style>
  <w:style w:type="character" w:customStyle="1" w:styleId="WW8Num16z2">
    <w:name w:val="WW8Num16z2"/>
    <w:rsid w:val="004B5BD4"/>
    <w:rPr>
      <w:rFonts w:ascii="Wingdings" w:hAnsi="Wingdings" w:cs="Wingdings"/>
    </w:rPr>
  </w:style>
  <w:style w:type="character" w:customStyle="1" w:styleId="WW8Num16z1">
    <w:name w:val="WW8Num16z1"/>
    <w:rsid w:val="004B5BD4"/>
    <w:rPr>
      <w:rFonts w:ascii="Courier New" w:hAnsi="Courier New" w:cs="Courier New"/>
    </w:rPr>
  </w:style>
  <w:style w:type="character" w:customStyle="1" w:styleId="WW8Num16z0">
    <w:name w:val="WW8Num16z0"/>
    <w:rsid w:val="004B5BD4"/>
    <w:rPr>
      <w:rFonts w:ascii="Symbol" w:hAnsi="Symbol" w:cs="Symbol"/>
    </w:rPr>
  </w:style>
  <w:style w:type="character" w:customStyle="1" w:styleId="WW8Num14z2">
    <w:name w:val="WW8Num14z2"/>
    <w:rsid w:val="004B5BD4"/>
    <w:rPr>
      <w:rFonts w:ascii="Wingdings" w:hAnsi="Wingdings" w:cs="Wingdings"/>
    </w:rPr>
  </w:style>
  <w:style w:type="character" w:customStyle="1" w:styleId="WW8Num14z1">
    <w:name w:val="WW8Num14z1"/>
    <w:rsid w:val="004B5BD4"/>
    <w:rPr>
      <w:rFonts w:ascii="Courier New" w:hAnsi="Courier New" w:cs="Courier New"/>
    </w:rPr>
  </w:style>
  <w:style w:type="character" w:customStyle="1" w:styleId="WW8Num14z0">
    <w:name w:val="WW8Num14z0"/>
    <w:rsid w:val="004B5BD4"/>
    <w:rPr>
      <w:rFonts w:ascii="Symbol" w:hAnsi="Symbol" w:cs="Symbol"/>
    </w:rPr>
  </w:style>
  <w:style w:type="character" w:customStyle="1" w:styleId="WW8Num13z0">
    <w:name w:val="WW8Num13z0"/>
    <w:rsid w:val="004B5BD4"/>
    <w:rPr>
      <w:rFonts w:ascii="Symbol" w:hAnsi="Symbol" w:cs="Symbol"/>
    </w:rPr>
  </w:style>
  <w:style w:type="character" w:customStyle="1" w:styleId="WW8Num10z2">
    <w:name w:val="WW8Num10z2"/>
    <w:rsid w:val="004B5BD4"/>
    <w:rPr>
      <w:rFonts w:ascii="Wingdings" w:hAnsi="Wingdings" w:cs="Wingdings"/>
      <w:sz w:val="20"/>
    </w:rPr>
  </w:style>
  <w:style w:type="character" w:customStyle="1" w:styleId="WW8Num10z1">
    <w:name w:val="WW8Num10z1"/>
    <w:rsid w:val="004B5BD4"/>
    <w:rPr>
      <w:rFonts w:ascii="Courier New" w:hAnsi="Courier New" w:cs="Courier New"/>
      <w:sz w:val="20"/>
    </w:rPr>
  </w:style>
  <w:style w:type="character" w:customStyle="1" w:styleId="WW8Num10z0">
    <w:name w:val="WW8Num10z0"/>
    <w:rsid w:val="004B5BD4"/>
    <w:rPr>
      <w:rFonts w:ascii="Symbol" w:hAnsi="Symbol" w:cs="Symbol"/>
      <w:sz w:val="20"/>
    </w:rPr>
  </w:style>
  <w:style w:type="character" w:customStyle="1" w:styleId="WW8Num9z2">
    <w:name w:val="WW8Num9z2"/>
    <w:rsid w:val="004B5BD4"/>
    <w:rPr>
      <w:rFonts w:ascii="Wingdings" w:hAnsi="Wingdings" w:cs="Wingdings"/>
    </w:rPr>
  </w:style>
  <w:style w:type="character" w:customStyle="1" w:styleId="WW8Num9z1">
    <w:name w:val="WW8Num9z1"/>
    <w:rsid w:val="004B5BD4"/>
    <w:rPr>
      <w:rFonts w:ascii="Courier New" w:hAnsi="Courier New" w:cs="Courier New"/>
    </w:rPr>
  </w:style>
  <w:style w:type="character" w:customStyle="1" w:styleId="WW8Num9z0">
    <w:name w:val="WW8Num9z0"/>
    <w:rsid w:val="004B5BD4"/>
    <w:rPr>
      <w:rFonts w:ascii="Symbol" w:hAnsi="Symbol" w:cs="Symbol"/>
    </w:rPr>
  </w:style>
  <w:style w:type="character" w:customStyle="1" w:styleId="WW8Num7z4">
    <w:name w:val="WW8Num7z4"/>
    <w:rsid w:val="004B5BD4"/>
    <w:rPr>
      <w:rFonts w:ascii="Courier New" w:hAnsi="Courier New" w:cs="Courier New"/>
    </w:rPr>
  </w:style>
  <w:style w:type="character" w:customStyle="1" w:styleId="WW8Num7z2">
    <w:name w:val="WW8Num7z2"/>
    <w:rsid w:val="004B5BD4"/>
    <w:rPr>
      <w:rFonts w:ascii="Wingdings" w:hAnsi="Wingdings" w:cs="Wingdings"/>
    </w:rPr>
  </w:style>
  <w:style w:type="character" w:customStyle="1" w:styleId="WW8Num7z0">
    <w:name w:val="WW8Num7z0"/>
    <w:rsid w:val="004B5BD4"/>
    <w:rPr>
      <w:rFonts w:ascii="Symbol" w:hAnsi="Symbol" w:cs="Symbol"/>
    </w:rPr>
  </w:style>
  <w:style w:type="character" w:customStyle="1" w:styleId="WW8Num6z4">
    <w:name w:val="WW8Num6z4"/>
    <w:rsid w:val="004B5BD4"/>
    <w:rPr>
      <w:rFonts w:ascii="Courier New" w:hAnsi="Courier New" w:cs="Courier New"/>
    </w:rPr>
  </w:style>
  <w:style w:type="character" w:customStyle="1" w:styleId="WW8Num4z4">
    <w:name w:val="WW8Num4z4"/>
    <w:rsid w:val="004B5BD4"/>
    <w:rPr>
      <w:rFonts w:ascii="Courier New" w:hAnsi="Courier New" w:cs="Courier New"/>
    </w:rPr>
  </w:style>
  <w:style w:type="character" w:customStyle="1" w:styleId="WW8Num4z2">
    <w:name w:val="WW8Num4z2"/>
    <w:rsid w:val="004B5BD4"/>
    <w:rPr>
      <w:rFonts w:ascii="Wingdings" w:hAnsi="Wingdings" w:cs="Wingdings"/>
    </w:rPr>
  </w:style>
  <w:style w:type="character" w:customStyle="1" w:styleId="WW8Num4z0">
    <w:name w:val="WW8Num4z0"/>
    <w:rsid w:val="004B5BD4"/>
    <w:rPr>
      <w:rFonts w:ascii="Symbol" w:hAnsi="Symbol" w:cs="Symbol"/>
    </w:rPr>
  </w:style>
  <w:style w:type="character" w:customStyle="1" w:styleId="WW8Num3z2">
    <w:name w:val="WW8Num3z2"/>
    <w:rsid w:val="004B5BD4"/>
    <w:rPr>
      <w:rFonts w:ascii="Wingdings" w:hAnsi="Wingdings" w:cs="Wingdings"/>
    </w:rPr>
  </w:style>
  <w:style w:type="character" w:customStyle="1" w:styleId="WW8Num3z1">
    <w:name w:val="WW8Num3z1"/>
    <w:rsid w:val="004B5BD4"/>
    <w:rPr>
      <w:rFonts w:ascii="Courier New" w:hAnsi="Courier New" w:cs="Courier New"/>
    </w:rPr>
  </w:style>
  <w:style w:type="character" w:customStyle="1" w:styleId="WW8Num3z0">
    <w:name w:val="WW8Num3z0"/>
    <w:rsid w:val="004B5BD4"/>
    <w:rPr>
      <w:rFonts w:ascii="Symbol" w:hAnsi="Symbol" w:cs="Symbol"/>
    </w:rPr>
  </w:style>
  <w:style w:type="character" w:customStyle="1" w:styleId="WW8Num2z2">
    <w:name w:val="WW8Num2z2"/>
    <w:rsid w:val="004B5BD4"/>
    <w:rPr>
      <w:rFonts w:ascii="Wingdings" w:hAnsi="Wingdings" w:cs="Wingdings"/>
    </w:rPr>
  </w:style>
  <w:style w:type="character" w:customStyle="1" w:styleId="WW8Num2z1">
    <w:name w:val="WW8Num2z1"/>
    <w:rsid w:val="004B5BD4"/>
    <w:rPr>
      <w:rFonts w:ascii="Courier New" w:hAnsi="Courier New" w:cs="Courier New"/>
    </w:rPr>
  </w:style>
  <w:style w:type="character" w:customStyle="1" w:styleId="WW8Num2z0">
    <w:name w:val="WW8Num2z0"/>
    <w:rsid w:val="004B5BD4"/>
    <w:rPr>
      <w:rFonts w:ascii="Symbol" w:hAnsi="Symbol" w:cs="Symbol"/>
    </w:rPr>
  </w:style>
  <w:style w:type="character" w:customStyle="1" w:styleId="WW8Num1z0">
    <w:name w:val="WW8Num1z0"/>
    <w:rsid w:val="004B5BD4"/>
    <w:rPr>
      <w:rFonts w:ascii="Symbol" w:hAnsi="Symbol" w:cs="Symbol"/>
    </w:rPr>
  </w:style>
  <w:style w:type="character" w:customStyle="1" w:styleId="Absatz-Standardschriftart">
    <w:name w:val="Absatz-Standardschriftart"/>
    <w:rsid w:val="004B5BD4"/>
  </w:style>
  <w:style w:type="character" w:customStyle="1" w:styleId="Fuentedeprrafopredeter2">
    <w:name w:val="Fuente de párrafo predeter.2"/>
    <w:rsid w:val="004B5BD4"/>
  </w:style>
  <w:style w:type="character" w:customStyle="1" w:styleId="Fuentedeprrafopredeter3">
    <w:name w:val="Fuente de párrafo predeter.3"/>
    <w:rsid w:val="004B5BD4"/>
  </w:style>
  <w:style w:type="character" w:customStyle="1" w:styleId="Fuentedeprrafopredeter4">
    <w:name w:val="Fuente de párrafo predeter.4"/>
    <w:rsid w:val="004B5BD4"/>
  </w:style>
  <w:style w:type="character" w:customStyle="1" w:styleId="Fuentedeprrafopredeter5">
    <w:name w:val="Fuente de párrafo predeter.5"/>
    <w:rsid w:val="004B5BD4"/>
  </w:style>
  <w:style w:type="character" w:customStyle="1" w:styleId="Fuentedeprrafopredeter6">
    <w:name w:val="Fuente de párrafo predeter.6"/>
    <w:rsid w:val="004B5BD4"/>
  </w:style>
  <w:style w:type="character" w:customStyle="1" w:styleId="Fuentedeprrafopredeter7">
    <w:name w:val="Fuente de párrafo predeter.7"/>
    <w:rsid w:val="004B5BD4"/>
  </w:style>
  <w:style w:type="character" w:customStyle="1" w:styleId="Fuentedeprrafopredeter8">
    <w:name w:val="Fuente de párrafo predeter.8"/>
    <w:rsid w:val="004B5BD4"/>
  </w:style>
  <w:style w:type="character" w:customStyle="1" w:styleId="Fuentedeprrafopredeter9">
    <w:name w:val="Fuente de párrafo predeter.9"/>
    <w:rsid w:val="004B5BD4"/>
  </w:style>
  <w:style w:type="character" w:customStyle="1" w:styleId="Fuentedeprrafopredeter10">
    <w:name w:val="Fuente de párrafo predeter.10"/>
    <w:rsid w:val="004B5BD4"/>
  </w:style>
  <w:style w:type="character" w:customStyle="1" w:styleId="Fuentedeprrafopredeter11">
    <w:name w:val="Fuente de párrafo predeter.11"/>
    <w:rsid w:val="004B5BD4"/>
  </w:style>
  <w:style w:type="character" w:customStyle="1" w:styleId="Fuentedeprrafopredeter12">
    <w:name w:val="Fuente de párrafo predeter.12"/>
    <w:rsid w:val="004B5BD4"/>
  </w:style>
  <w:style w:type="character" w:customStyle="1" w:styleId="Fuentedeprrafopredeter13">
    <w:name w:val="Fuente de párrafo predeter.13"/>
    <w:rsid w:val="004B5BD4"/>
  </w:style>
  <w:style w:type="character" w:customStyle="1" w:styleId="Fuentedeprrafopredeter14">
    <w:name w:val="Fuente de párrafo predeter.14"/>
    <w:rsid w:val="004B5BD4"/>
  </w:style>
  <w:style w:type="character" w:customStyle="1" w:styleId="Fuentedeprrafopredeter15">
    <w:name w:val="Fuente de párrafo predeter.15"/>
    <w:rsid w:val="004B5BD4"/>
  </w:style>
  <w:style w:type="character" w:customStyle="1" w:styleId="Fuentedeprrafopredeter16">
    <w:name w:val="Fuente de párrafo predeter.16"/>
    <w:rsid w:val="004B5BD4"/>
  </w:style>
  <w:style w:type="character" w:customStyle="1" w:styleId="Fuentedeprrafopredeter17">
    <w:name w:val="Fuente de párrafo predeter.17"/>
    <w:rsid w:val="004B5BD4"/>
  </w:style>
  <w:style w:type="character" w:customStyle="1" w:styleId="Fuentedeprrafopredeter18">
    <w:name w:val="Fuente de párrafo predeter.18"/>
    <w:rsid w:val="004B5BD4"/>
  </w:style>
  <w:style w:type="character" w:customStyle="1" w:styleId="Fuentedeprrafopredeter19">
    <w:name w:val="Fuente de párrafo predeter.19"/>
    <w:rsid w:val="004B5BD4"/>
  </w:style>
  <w:style w:type="character" w:customStyle="1" w:styleId="Fuentedeprrafopredeter20">
    <w:name w:val="Fuente de párrafo predeter.20"/>
    <w:rsid w:val="004B5BD4"/>
  </w:style>
  <w:style w:type="character" w:customStyle="1" w:styleId="Fuentedeprrafopredeter21">
    <w:name w:val="Fuente de párrafo predeter.21"/>
    <w:rsid w:val="004B5BD4"/>
  </w:style>
  <w:style w:type="paragraph" w:customStyle="1" w:styleId="Encabezado22">
    <w:name w:val="Encabezado2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styleId="Textoindependiente">
    <w:name w:val="Body Text"/>
    <w:basedOn w:val="Normal"/>
    <w:link w:val="TextoindependienteCar"/>
    <w:rsid w:val="004B5BD4"/>
    <w:pPr>
      <w:suppressAutoHyphens/>
      <w:spacing w:after="120" w:line="276" w:lineRule="auto"/>
    </w:pPr>
    <w:rPr>
      <w:rFonts w:ascii="Calibri" w:eastAsia="SimSun" w:hAnsi="Calibri" w:cs="font310"/>
      <w:kern w:val="1"/>
      <w:lang w:val="es-CO" w:eastAsia="zh-CN"/>
    </w:rPr>
  </w:style>
  <w:style w:type="character" w:customStyle="1" w:styleId="TextoindependienteCar">
    <w:name w:val="Texto independiente Car"/>
    <w:basedOn w:val="Fuentedeprrafopredeter"/>
    <w:link w:val="Textoindependiente"/>
    <w:rsid w:val="004B5BD4"/>
    <w:rPr>
      <w:rFonts w:ascii="Calibri" w:eastAsia="SimSun" w:hAnsi="Calibri" w:cs="font310"/>
      <w:kern w:val="1"/>
      <w:lang w:val="es-CO" w:eastAsia="zh-CN"/>
    </w:rPr>
  </w:style>
  <w:style w:type="paragraph" w:styleId="Lista">
    <w:name w:val="List"/>
    <w:basedOn w:val="Textoindependiente"/>
    <w:rsid w:val="004B5BD4"/>
    <w:rPr>
      <w:rFonts w:cs="Tahoma"/>
    </w:rPr>
  </w:style>
  <w:style w:type="paragraph" w:styleId="Descripcin">
    <w:name w:val="caption"/>
    <w:basedOn w:val="Normal"/>
    <w:qFormat/>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ndice">
    <w:name w:val="Índice"/>
    <w:basedOn w:val="Normal"/>
    <w:rsid w:val="004B5BD4"/>
    <w:pPr>
      <w:suppressLineNumbers/>
      <w:suppressAutoHyphens/>
      <w:spacing w:after="200" w:line="276" w:lineRule="auto"/>
    </w:pPr>
    <w:rPr>
      <w:rFonts w:ascii="Calibri" w:eastAsia="SimSun" w:hAnsi="Calibri" w:cs="Tahoma"/>
      <w:kern w:val="1"/>
      <w:lang w:val="es-CO" w:eastAsia="zh-CN"/>
    </w:rPr>
  </w:style>
  <w:style w:type="paragraph" w:customStyle="1" w:styleId="Encabezado1">
    <w:name w:val="Encabezado1"/>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Normal1">
    <w:name w:val="Normal1"/>
    <w:rsid w:val="004B5BD4"/>
    <w:pPr>
      <w:widowControl w:val="0"/>
      <w:suppressAutoHyphens/>
      <w:spacing w:after="200" w:line="276" w:lineRule="auto"/>
    </w:pPr>
    <w:rPr>
      <w:rFonts w:ascii="Calibri" w:eastAsia="SimSun" w:hAnsi="Calibri" w:cs="font310"/>
      <w:kern w:val="1"/>
      <w:lang w:val="es-CO" w:eastAsia="zh-CN"/>
    </w:rPr>
  </w:style>
  <w:style w:type="paragraph" w:customStyle="1" w:styleId="Textodeglobo1">
    <w:name w:val="Texto de globo1"/>
    <w:basedOn w:val="Normal"/>
    <w:rsid w:val="004B5BD4"/>
    <w:pPr>
      <w:suppressAutoHyphens/>
      <w:spacing w:after="200" w:line="276" w:lineRule="auto"/>
    </w:pPr>
    <w:rPr>
      <w:rFonts w:ascii="Calibri" w:eastAsia="SimSun" w:hAnsi="Calibri" w:cs="font310"/>
      <w:kern w:val="1"/>
      <w:lang w:val="es-CO" w:eastAsia="zh-CN"/>
    </w:rPr>
  </w:style>
  <w:style w:type="paragraph" w:styleId="NormalWeb">
    <w:name w:val="Normal (Web)"/>
    <w:basedOn w:val="Normal"/>
    <w:uiPriority w:val="99"/>
    <w:rsid w:val="004B5BD4"/>
    <w:pPr>
      <w:suppressAutoHyphens/>
      <w:spacing w:after="200" w:line="276" w:lineRule="auto"/>
    </w:pPr>
    <w:rPr>
      <w:rFonts w:ascii="Calibri" w:eastAsia="SimSun" w:hAnsi="Calibri" w:cs="font310"/>
      <w:kern w:val="1"/>
      <w:lang w:val="es-CO" w:eastAsia="zh-CN"/>
    </w:rPr>
  </w:style>
  <w:style w:type="paragraph" w:customStyle="1" w:styleId="Prrafodelista1">
    <w:name w:val="Párrafo de lista1"/>
    <w:basedOn w:val="Normal"/>
    <w:rsid w:val="004B5BD4"/>
    <w:pPr>
      <w:suppressAutoHyphens/>
      <w:spacing w:after="200" w:line="276" w:lineRule="auto"/>
    </w:pPr>
    <w:rPr>
      <w:rFonts w:ascii="Calibri" w:eastAsia="SimSun" w:hAnsi="Calibri" w:cs="font310"/>
      <w:kern w:val="1"/>
      <w:lang w:val="es-CO" w:eastAsia="zh-CN"/>
    </w:rPr>
  </w:style>
  <w:style w:type="paragraph" w:customStyle="1" w:styleId="ListParagraph1">
    <w:name w:val="List Paragraph1"/>
    <w:basedOn w:val="Normal"/>
    <w:rsid w:val="004B5BD4"/>
    <w:pPr>
      <w:suppressAutoHyphens/>
      <w:spacing w:after="200" w:line="276" w:lineRule="auto"/>
    </w:pPr>
    <w:rPr>
      <w:rFonts w:ascii="Calibri" w:eastAsia="SimSun" w:hAnsi="Calibri" w:cs="font310"/>
      <w:kern w:val="1"/>
      <w:lang w:val="es-CO" w:eastAsia="zh-CN"/>
    </w:rPr>
  </w:style>
  <w:style w:type="paragraph" w:styleId="Textodeglobo">
    <w:name w:val="Balloon Text"/>
    <w:basedOn w:val="Normal"/>
    <w:link w:val="TextodegloboCar2"/>
    <w:rsid w:val="004B5BD4"/>
    <w:pPr>
      <w:suppressAutoHyphens/>
      <w:spacing w:after="0" w:line="240" w:lineRule="auto"/>
    </w:pPr>
    <w:rPr>
      <w:rFonts w:ascii="Tahoma" w:eastAsia="SimSun" w:hAnsi="Tahoma" w:cs="Times New Roman"/>
      <w:kern w:val="1"/>
      <w:sz w:val="16"/>
      <w:szCs w:val="16"/>
      <w:lang w:val="x-none" w:eastAsia="zh-CN"/>
    </w:rPr>
  </w:style>
  <w:style w:type="character" w:customStyle="1" w:styleId="TextodegloboCar2">
    <w:name w:val="Texto de globo Car2"/>
    <w:basedOn w:val="Fuentedeprrafopredeter"/>
    <w:link w:val="Textodeglobo"/>
    <w:rsid w:val="004B5BD4"/>
    <w:rPr>
      <w:rFonts w:ascii="Tahoma" w:eastAsia="SimSun" w:hAnsi="Tahoma" w:cs="Times New Roman"/>
      <w:kern w:val="1"/>
      <w:sz w:val="16"/>
      <w:szCs w:val="16"/>
      <w:lang w:val="x-none" w:eastAsia="zh-CN"/>
    </w:rPr>
  </w:style>
  <w:style w:type="paragraph" w:styleId="Sinespaciado">
    <w:name w:val="No Spacing"/>
    <w:link w:val="SinespaciadoCar"/>
    <w:uiPriority w:val="99"/>
    <w:qFormat/>
    <w:rsid w:val="004B5BD4"/>
    <w:pPr>
      <w:suppressAutoHyphens/>
      <w:spacing w:after="0" w:line="240" w:lineRule="auto"/>
    </w:pPr>
    <w:rPr>
      <w:rFonts w:ascii="Calibri" w:eastAsia="Calibri" w:hAnsi="Calibri" w:cs="Calibri"/>
      <w:kern w:val="1"/>
      <w:lang w:val="es-CO" w:eastAsia="zh-CN"/>
    </w:rPr>
  </w:style>
  <w:style w:type="character" w:customStyle="1" w:styleId="SinespaciadoCar">
    <w:name w:val="Sin espaciado Car"/>
    <w:link w:val="Sinespaciado"/>
    <w:uiPriority w:val="99"/>
    <w:rsid w:val="002B1511"/>
    <w:rPr>
      <w:rFonts w:ascii="Calibri" w:eastAsia="Calibri" w:hAnsi="Calibri" w:cs="Calibri"/>
      <w:kern w:val="1"/>
      <w:lang w:val="es-CO" w:eastAsia="zh-CN"/>
    </w:rPr>
  </w:style>
  <w:style w:type="paragraph" w:customStyle="1" w:styleId="CM36">
    <w:name w:val="CM36"/>
    <w:basedOn w:val="Normal1"/>
    <w:next w:val="Normal1"/>
    <w:rsid w:val="004B5BD4"/>
    <w:pPr>
      <w:widowControl/>
      <w:suppressAutoHyphens w:val="0"/>
      <w:autoSpaceDE w:val="0"/>
      <w:spacing w:after="0" w:line="240" w:lineRule="auto"/>
    </w:pPr>
    <w:rPr>
      <w:rFonts w:ascii="Arial" w:eastAsia="Times New Roman" w:hAnsi="Arial" w:cs="Arial"/>
      <w:sz w:val="24"/>
      <w:szCs w:val="24"/>
    </w:rPr>
  </w:style>
  <w:style w:type="paragraph" w:styleId="Prrafodelista">
    <w:name w:val="List Paragraph"/>
    <w:basedOn w:val="Normal"/>
    <w:link w:val="PrrafodelistaCar"/>
    <w:uiPriority w:val="34"/>
    <w:qFormat/>
    <w:rsid w:val="004B5BD4"/>
    <w:pPr>
      <w:spacing w:after="200" w:line="276" w:lineRule="auto"/>
      <w:ind w:left="720"/>
      <w:contextualSpacing/>
    </w:pPr>
    <w:rPr>
      <w:rFonts w:ascii="Calibri" w:eastAsia="Calibri" w:hAnsi="Calibri" w:cs="Times New Roman"/>
      <w:kern w:val="1"/>
      <w:lang w:val="es-CO" w:eastAsia="zh-CN"/>
    </w:rPr>
  </w:style>
  <w:style w:type="character" w:customStyle="1" w:styleId="PrrafodelistaCar">
    <w:name w:val="Párrafo de lista Car"/>
    <w:link w:val="Prrafodelista"/>
    <w:uiPriority w:val="34"/>
    <w:rsid w:val="004B5BD4"/>
    <w:rPr>
      <w:rFonts w:ascii="Calibri" w:eastAsia="Calibri" w:hAnsi="Calibri" w:cs="Times New Roman"/>
      <w:kern w:val="1"/>
      <w:lang w:val="es-CO" w:eastAsia="zh-CN"/>
    </w:rPr>
  </w:style>
  <w:style w:type="paragraph" w:customStyle="1" w:styleId="Sinespaciado1">
    <w:name w:val="Sin espaciado1"/>
    <w:rsid w:val="004B5BD4"/>
    <w:pPr>
      <w:suppressAutoHyphens/>
      <w:spacing w:after="0" w:line="240" w:lineRule="auto"/>
      <w:jc w:val="both"/>
    </w:pPr>
    <w:rPr>
      <w:rFonts w:ascii="Arial" w:eastAsia="Times New Roman" w:hAnsi="Arial" w:cs="Arial"/>
      <w:kern w:val="1"/>
      <w:sz w:val="24"/>
      <w:szCs w:val="24"/>
      <w:lang w:val="es-MX" w:eastAsia="zh-CN"/>
    </w:rPr>
  </w:style>
  <w:style w:type="paragraph" w:customStyle="1" w:styleId="Textocomentario1">
    <w:name w:val="Texto comentario1"/>
    <w:basedOn w:val="Normal"/>
    <w:rsid w:val="004B5BD4"/>
    <w:pPr>
      <w:suppressAutoHyphens/>
      <w:spacing w:after="200" w:line="276" w:lineRule="auto"/>
    </w:pPr>
    <w:rPr>
      <w:rFonts w:ascii="Calibri" w:eastAsia="SimSun" w:hAnsi="Calibri" w:cs="font310"/>
      <w:kern w:val="1"/>
      <w:sz w:val="20"/>
      <w:szCs w:val="20"/>
      <w:lang w:val="es-CO" w:eastAsia="zh-CN"/>
    </w:rPr>
  </w:style>
  <w:style w:type="paragraph" w:styleId="Textocomentario">
    <w:name w:val="annotation text"/>
    <w:basedOn w:val="Normal"/>
    <w:link w:val="TextocomentarioCar1"/>
    <w:uiPriority w:val="99"/>
    <w:semiHidden/>
    <w:unhideWhenUsed/>
    <w:rsid w:val="004B5BD4"/>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4B5BD4"/>
    <w:rPr>
      <w:sz w:val="20"/>
      <w:szCs w:val="20"/>
    </w:rPr>
  </w:style>
  <w:style w:type="paragraph" w:styleId="Asuntodelcomentario">
    <w:name w:val="annotation subject"/>
    <w:basedOn w:val="Textocomentario1"/>
    <w:next w:val="Textocomentario1"/>
    <w:link w:val="AsuntodelcomentarioCar1"/>
    <w:rsid w:val="004B5BD4"/>
    <w:rPr>
      <w:b/>
      <w:bCs/>
    </w:rPr>
  </w:style>
  <w:style w:type="character" w:customStyle="1" w:styleId="AsuntodelcomentarioCar1">
    <w:name w:val="Asunto del comentario Car1"/>
    <w:basedOn w:val="TextocomentarioCar1"/>
    <w:link w:val="Asuntodelcomentario"/>
    <w:rsid w:val="004B5BD4"/>
    <w:rPr>
      <w:rFonts w:ascii="Calibri" w:eastAsia="SimSun" w:hAnsi="Calibri" w:cs="font310"/>
      <w:b/>
      <w:bCs/>
      <w:kern w:val="1"/>
      <w:sz w:val="20"/>
      <w:szCs w:val="20"/>
      <w:lang w:val="es-CO" w:eastAsia="zh-CN"/>
    </w:rPr>
  </w:style>
  <w:style w:type="paragraph" w:styleId="Textonotapie">
    <w:name w:val="footnote text"/>
    <w:basedOn w:val="Normal"/>
    <w:link w:val="TextonotapieCar1"/>
    <w:rsid w:val="004B5BD4"/>
    <w:pPr>
      <w:suppressAutoHyphens/>
      <w:spacing w:after="200" w:line="276" w:lineRule="auto"/>
    </w:pPr>
    <w:rPr>
      <w:rFonts w:ascii="Calibri" w:eastAsia="SimSun" w:hAnsi="Calibri" w:cs="font310"/>
      <w:kern w:val="1"/>
      <w:sz w:val="20"/>
      <w:szCs w:val="20"/>
      <w:lang w:val="es-CO" w:eastAsia="zh-CN"/>
    </w:rPr>
  </w:style>
  <w:style w:type="character" w:customStyle="1" w:styleId="TextonotapieCar1">
    <w:name w:val="Texto nota pie Car1"/>
    <w:basedOn w:val="Fuentedeprrafopredeter"/>
    <w:link w:val="Textonotapie"/>
    <w:rsid w:val="004B5BD4"/>
    <w:rPr>
      <w:rFonts w:ascii="Calibri" w:eastAsia="SimSun" w:hAnsi="Calibri" w:cs="font310"/>
      <w:kern w:val="1"/>
      <w:sz w:val="20"/>
      <w:szCs w:val="20"/>
      <w:lang w:val="es-CO" w:eastAsia="zh-CN"/>
    </w:rPr>
  </w:style>
  <w:style w:type="paragraph" w:customStyle="1" w:styleId="Contenidodelmarco">
    <w:name w:val="Contenido del marco"/>
    <w:basedOn w:val="Textoindependiente"/>
    <w:rsid w:val="004B5BD4"/>
  </w:style>
  <w:style w:type="paragraph" w:customStyle="1" w:styleId="Contenidodelatabla">
    <w:name w:val="Contenido de la tabla"/>
    <w:basedOn w:val="Normal"/>
    <w:rsid w:val="004B5BD4"/>
    <w:pPr>
      <w:suppressLineNumbers/>
      <w:suppressAutoHyphens/>
      <w:spacing w:after="200" w:line="276" w:lineRule="auto"/>
    </w:pPr>
    <w:rPr>
      <w:rFonts w:ascii="Calibri" w:eastAsia="SimSun" w:hAnsi="Calibri" w:cs="font310"/>
      <w:kern w:val="1"/>
      <w:lang w:val="es-CO" w:eastAsia="zh-CN"/>
    </w:rPr>
  </w:style>
  <w:style w:type="paragraph" w:customStyle="1" w:styleId="Encabezadodelatabla">
    <w:name w:val="Encabezado de la tabla"/>
    <w:basedOn w:val="Contenidodelatabla"/>
    <w:rsid w:val="004B5BD4"/>
    <w:pPr>
      <w:jc w:val="center"/>
    </w:pPr>
    <w:rPr>
      <w:b/>
      <w:bCs/>
    </w:rPr>
  </w:style>
  <w:style w:type="paragraph" w:customStyle="1" w:styleId="Textoindependiente31">
    <w:name w:val="Texto independiente 31"/>
    <w:basedOn w:val="Normal"/>
    <w:rsid w:val="004B5BD4"/>
    <w:pPr>
      <w:suppressAutoHyphens/>
      <w:spacing w:after="200" w:line="276" w:lineRule="auto"/>
    </w:pPr>
    <w:rPr>
      <w:rFonts w:ascii="Arial" w:eastAsia="SimSun" w:hAnsi="Arial" w:cs="Arial"/>
      <w:b/>
      <w:bCs/>
      <w:kern w:val="1"/>
      <w:sz w:val="28"/>
      <w:lang w:val="es-CO" w:eastAsia="zh-CN"/>
    </w:rPr>
  </w:style>
  <w:style w:type="paragraph" w:customStyle="1" w:styleId="Textosinformato1">
    <w:name w:val="Texto sin formato1"/>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styleId="Subttulo">
    <w:name w:val="Subtitle"/>
    <w:basedOn w:val="Encabezado1"/>
    <w:next w:val="Textoindependiente"/>
    <w:link w:val="SubttuloCar"/>
    <w:qFormat/>
    <w:rsid w:val="004B5BD4"/>
    <w:pPr>
      <w:jc w:val="center"/>
    </w:pPr>
    <w:rPr>
      <w:i/>
      <w:iCs/>
    </w:rPr>
  </w:style>
  <w:style w:type="character" w:customStyle="1" w:styleId="SubttuloCar">
    <w:name w:val="Subtítulo Car"/>
    <w:basedOn w:val="Fuentedeprrafopredeter"/>
    <w:link w:val="Subttulo"/>
    <w:rsid w:val="004B5BD4"/>
    <w:rPr>
      <w:rFonts w:ascii="Arial" w:eastAsia="SimSun" w:hAnsi="Arial" w:cs="Tahoma"/>
      <w:i/>
      <w:iCs/>
      <w:kern w:val="1"/>
      <w:sz w:val="28"/>
      <w:szCs w:val="28"/>
      <w:lang w:val="es-CO" w:eastAsia="zh-CN"/>
    </w:rPr>
  </w:style>
  <w:style w:type="paragraph" w:customStyle="1" w:styleId="Textosinformato2">
    <w:name w:val="Texto sin formato2"/>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customStyle="1" w:styleId="Textoindependiente21">
    <w:name w:val="Texto independiente 21"/>
    <w:basedOn w:val="Normal"/>
    <w:rsid w:val="004B5BD4"/>
    <w:pPr>
      <w:suppressAutoHyphens/>
      <w:spacing w:after="200" w:line="276" w:lineRule="auto"/>
      <w:jc w:val="both"/>
    </w:pPr>
    <w:rPr>
      <w:rFonts w:ascii="Arial" w:eastAsia="SimSun" w:hAnsi="Arial" w:cs="Arial"/>
      <w:kern w:val="1"/>
      <w:sz w:val="28"/>
      <w:lang w:val="es-CO" w:eastAsia="zh-CN"/>
    </w:rPr>
  </w:style>
  <w:style w:type="paragraph" w:customStyle="1" w:styleId="Encabezado2">
    <w:name w:val="Encabezado2"/>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Epgrafe1">
    <w:name w:val="Epígrafe1"/>
    <w:basedOn w:val="Normal"/>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Encabezado3">
    <w:name w:val="Encabezado3"/>
    <w:basedOn w:val="Normal"/>
    <w:next w:val="Subttulo"/>
    <w:rsid w:val="004B5BD4"/>
    <w:pPr>
      <w:suppressAutoHyphens/>
      <w:spacing w:after="200" w:line="276" w:lineRule="auto"/>
      <w:jc w:val="center"/>
    </w:pPr>
    <w:rPr>
      <w:rFonts w:ascii="Tahoma" w:eastAsia="SimSun" w:hAnsi="Tahoma" w:cs="Tahoma"/>
      <w:b/>
      <w:kern w:val="1"/>
      <w:sz w:val="28"/>
      <w:szCs w:val="20"/>
      <w:lang w:val="es-CO" w:eastAsia="zh-CN"/>
    </w:rPr>
  </w:style>
  <w:style w:type="paragraph" w:customStyle="1" w:styleId="Epgrafe2">
    <w:name w:val="Epígrafe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4">
    <w:name w:val="Encabezado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3">
    <w:name w:val="Epígrafe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5">
    <w:name w:val="Encabezado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4">
    <w:name w:val="Epígrafe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6">
    <w:name w:val="Encabezado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5">
    <w:name w:val="Epígrafe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7">
    <w:name w:val="Encabezado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6">
    <w:name w:val="Epígrafe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8">
    <w:name w:val="Encabezado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7">
    <w:name w:val="Epígrafe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9">
    <w:name w:val="Encabezado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8">
    <w:name w:val="Epígrafe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0">
    <w:name w:val="Encabezado1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9">
    <w:name w:val="Epígrafe9"/>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1">
    <w:name w:val="Encabezado1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0">
    <w:name w:val="Epígrafe10"/>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2">
    <w:name w:val="Encabezado1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1">
    <w:name w:val="Epígrafe11"/>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3">
    <w:name w:val="Encabezado13"/>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2">
    <w:name w:val="Epígrafe1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4">
    <w:name w:val="Encabezado1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3">
    <w:name w:val="Epígrafe1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5">
    <w:name w:val="Encabezado1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4">
    <w:name w:val="Epígrafe1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6">
    <w:name w:val="Encabezado1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5">
    <w:name w:val="Epígrafe1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7">
    <w:name w:val="Encabezado1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6">
    <w:name w:val="Epígrafe1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8">
    <w:name w:val="Encabezado1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7">
    <w:name w:val="Epígrafe1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9">
    <w:name w:val="Encabezado1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8">
    <w:name w:val="Epígrafe1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20">
    <w:name w:val="Encabezado2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ncabezado21">
    <w:name w:val="Encabezado2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
    <w:name w:val="Epígrafe"/>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styleId="Lista2">
    <w:name w:val="List 2"/>
    <w:basedOn w:val="Normal"/>
    <w:uiPriority w:val="99"/>
    <w:unhideWhenUsed/>
    <w:rsid w:val="004B5BD4"/>
    <w:pPr>
      <w:suppressAutoHyphens/>
      <w:spacing w:after="200" w:line="276" w:lineRule="auto"/>
      <w:ind w:left="566" w:hanging="283"/>
      <w:contextualSpacing/>
    </w:pPr>
    <w:rPr>
      <w:rFonts w:ascii="Calibri" w:eastAsia="SimSun" w:hAnsi="Calibri" w:cs="font310"/>
      <w:kern w:val="1"/>
      <w:lang w:val="es-CO" w:eastAsia="zh-CN"/>
    </w:rPr>
  </w:style>
  <w:style w:type="paragraph" w:styleId="Lista3">
    <w:name w:val="List 3"/>
    <w:basedOn w:val="Normal"/>
    <w:uiPriority w:val="99"/>
    <w:unhideWhenUsed/>
    <w:rsid w:val="004B5BD4"/>
    <w:pPr>
      <w:suppressAutoHyphens/>
      <w:spacing w:after="200" w:line="276" w:lineRule="auto"/>
      <w:ind w:left="849" w:hanging="283"/>
      <w:contextualSpacing/>
    </w:pPr>
    <w:rPr>
      <w:rFonts w:ascii="Calibri" w:eastAsia="SimSun" w:hAnsi="Calibri" w:cs="font310"/>
      <w:kern w:val="1"/>
      <w:lang w:val="es-CO" w:eastAsia="zh-CN"/>
    </w:rPr>
  </w:style>
  <w:style w:type="paragraph" w:styleId="Saludo">
    <w:name w:val="Salutation"/>
    <w:basedOn w:val="Normal"/>
    <w:next w:val="Normal"/>
    <w:link w:val="SaludoCar"/>
    <w:uiPriority w:val="99"/>
    <w:unhideWhenUsed/>
    <w:rsid w:val="004B5BD4"/>
    <w:pPr>
      <w:suppressAutoHyphens/>
      <w:spacing w:after="200" w:line="276" w:lineRule="auto"/>
    </w:pPr>
    <w:rPr>
      <w:rFonts w:ascii="Calibri" w:eastAsia="SimSun" w:hAnsi="Calibri" w:cs="font310"/>
      <w:kern w:val="1"/>
      <w:lang w:val="es-CO" w:eastAsia="zh-CN"/>
    </w:rPr>
  </w:style>
  <w:style w:type="character" w:customStyle="1" w:styleId="SaludoCar">
    <w:name w:val="Saludo Car"/>
    <w:basedOn w:val="Fuentedeprrafopredeter"/>
    <w:link w:val="Saludo"/>
    <w:uiPriority w:val="99"/>
    <w:rsid w:val="004B5BD4"/>
    <w:rPr>
      <w:rFonts w:ascii="Calibri" w:eastAsia="SimSun" w:hAnsi="Calibri" w:cs="font310"/>
      <w:kern w:val="1"/>
      <w:lang w:val="es-CO" w:eastAsia="zh-CN"/>
    </w:rPr>
  </w:style>
  <w:style w:type="paragraph" w:styleId="Listaconvietas2">
    <w:name w:val="List Bullet 2"/>
    <w:basedOn w:val="Normal"/>
    <w:uiPriority w:val="99"/>
    <w:unhideWhenUsed/>
    <w:rsid w:val="004B5BD4"/>
    <w:pPr>
      <w:numPr>
        <w:numId w:val="37"/>
      </w:numPr>
      <w:suppressAutoHyphens/>
      <w:spacing w:after="200" w:line="276" w:lineRule="auto"/>
      <w:contextualSpacing/>
    </w:pPr>
    <w:rPr>
      <w:rFonts w:ascii="Calibri" w:eastAsia="SimSun" w:hAnsi="Calibri" w:cs="font310"/>
      <w:kern w:val="1"/>
      <w:lang w:val="es-CO" w:eastAsia="zh-CN"/>
    </w:rPr>
  </w:style>
  <w:style w:type="paragraph" w:styleId="Continuarlista">
    <w:name w:val="List Continue"/>
    <w:basedOn w:val="Normal"/>
    <w:uiPriority w:val="99"/>
    <w:unhideWhenUsed/>
    <w:rsid w:val="004B5BD4"/>
    <w:pPr>
      <w:suppressAutoHyphens/>
      <w:spacing w:after="120" w:line="276" w:lineRule="auto"/>
      <w:ind w:left="283"/>
      <w:contextualSpacing/>
    </w:pPr>
    <w:rPr>
      <w:rFonts w:ascii="Calibri" w:eastAsia="SimSun" w:hAnsi="Calibri" w:cs="font310"/>
      <w:kern w:val="1"/>
      <w:lang w:val="es-CO" w:eastAsia="zh-CN"/>
    </w:rPr>
  </w:style>
  <w:style w:type="paragraph" w:customStyle="1" w:styleId="Direccininterior">
    <w:name w:val="Dirección interior"/>
    <w:basedOn w:val="Normal"/>
    <w:rsid w:val="004B5BD4"/>
    <w:pPr>
      <w:suppressAutoHyphens/>
      <w:spacing w:after="200" w:line="276" w:lineRule="auto"/>
    </w:pPr>
    <w:rPr>
      <w:rFonts w:ascii="Calibri" w:eastAsia="SimSun" w:hAnsi="Calibri" w:cs="font310"/>
      <w:kern w:val="1"/>
      <w:lang w:val="es-CO" w:eastAsia="zh-CN"/>
    </w:rPr>
  </w:style>
  <w:style w:type="paragraph" w:customStyle="1" w:styleId="1">
    <w:name w:val="1"/>
    <w:basedOn w:val="Normal"/>
    <w:next w:val="Normal"/>
    <w:uiPriority w:val="10"/>
    <w:qFormat/>
    <w:rsid w:val="004B5BD4"/>
    <w:pPr>
      <w:suppressAutoHyphens/>
      <w:spacing w:before="240" w:after="60" w:line="276" w:lineRule="auto"/>
      <w:jc w:val="center"/>
      <w:outlineLvl w:val="0"/>
    </w:pPr>
    <w:rPr>
      <w:rFonts w:ascii="Calibri Light" w:eastAsia="Times New Roman" w:hAnsi="Calibri Light" w:cs="Times New Roman"/>
      <w:b/>
      <w:bCs/>
      <w:kern w:val="28"/>
      <w:sz w:val="32"/>
      <w:szCs w:val="32"/>
      <w:lang w:val="es-CO" w:eastAsia="zh-CN"/>
    </w:rPr>
  </w:style>
  <w:style w:type="character" w:customStyle="1" w:styleId="PuestoCar1">
    <w:name w:val="Puesto Car1"/>
    <w:link w:val="Puesto"/>
    <w:uiPriority w:val="10"/>
    <w:rsid w:val="004B5BD4"/>
    <w:rPr>
      <w:rFonts w:ascii="Calibri Light" w:eastAsia="Times New Roman" w:hAnsi="Calibri Light" w:cs="Times New Roman"/>
      <w:b/>
      <w:bCs/>
      <w:kern w:val="28"/>
      <w:sz w:val="32"/>
      <w:szCs w:val="32"/>
      <w:lang w:val="es-CO" w:eastAsia="zh-CN"/>
    </w:rPr>
  </w:style>
  <w:style w:type="paragraph" w:styleId="Puesto">
    <w:name w:val="Title"/>
    <w:basedOn w:val="Normal"/>
    <w:next w:val="Normal"/>
    <w:link w:val="PuestoCar1"/>
    <w:uiPriority w:val="10"/>
    <w:qFormat/>
    <w:rsid w:val="004B5BD4"/>
    <w:pPr>
      <w:spacing w:after="0" w:line="240" w:lineRule="auto"/>
      <w:contextualSpacing/>
    </w:pPr>
    <w:rPr>
      <w:rFonts w:ascii="Calibri Light" w:eastAsia="Times New Roman" w:hAnsi="Calibri Light" w:cs="Times New Roman"/>
      <w:b/>
      <w:bCs/>
      <w:kern w:val="28"/>
      <w:sz w:val="32"/>
      <w:szCs w:val="32"/>
      <w:lang w:val="es-CO" w:eastAsia="zh-CN"/>
    </w:rPr>
  </w:style>
  <w:style w:type="paragraph" w:styleId="Sangradetextonormal">
    <w:name w:val="Body Text Indent"/>
    <w:basedOn w:val="Normal"/>
    <w:link w:val="SangradetextonormalCar"/>
    <w:uiPriority w:val="99"/>
    <w:unhideWhenUsed/>
    <w:rsid w:val="004B5BD4"/>
    <w:pPr>
      <w:suppressAutoHyphens/>
      <w:spacing w:after="120" w:line="276" w:lineRule="auto"/>
      <w:ind w:left="283"/>
    </w:pPr>
    <w:rPr>
      <w:rFonts w:ascii="Calibri" w:eastAsia="SimSun" w:hAnsi="Calibri" w:cs="font310"/>
      <w:kern w:val="1"/>
      <w:lang w:val="es-CO" w:eastAsia="zh-CN"/>
    </w:rPr>
  </w:style>
  <w:style w:type="character" w:customStyle="1" w:styleId="SangradetextonormalCar">
    <w:name w:val="Sangría de texto normal Car"/>
    <w:basedOn w:val="Fuentedeprrafopredeter"/>
    <w:link w:val="Sangradetextonormal"/>
    <w:uiPriority w:val="99"/>
    <w:rsid w:val="004B5BD4"/>
    <w:rPr>
      <w:rFonts w:ascii="Calibri" w:eastAsia="SimSun" w:hAnsi="Calibri" w:cs="font310"/>
      <w:kern w:val="1"/>
      <w:lang w:val="es-CO" w:eastAsia="zh-CN"/>
    </w:rPr>
  </w:style>
  <w:style w:type="paragraph" w:customStyle="1" w:styleId="Lneadereferencia">
    <w:name w:val="Línea de referencia"/>
    <w:basedOn w:val="Textoindependiente"/>
    <w:rsid w:val="004B5BD4"/>
  </w:style>
  <w:style w:type="paragraph" w:styleId="Textoindependienteprimerasangra2">
    <w:name w:val="Body Text First Indent 2"/>
    <w:basedOn w:val="Sangradetextonormal"/>
    <w:link w:val="Textoindependienteprimerasangra2Car"/>
    <w:uiPriority w:val="99"/>
    <w:unhideWhenUsed/>
    <w:rsid w:val="004B5BD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B5BD4"/>
    <w:rPr>
      <w:rFonts w:ascii="Calibri" w:eastAsia="SimSun" w:hAnsi="Calibri" w:cs="font310"/>
      <w:kern w:val="1"/>
      <w:lang w:val="es-CO" w:eastAsia="zh-CN"/>
    </w:rPr>
  </w:style>
  <w:style w:type="character" w:styleId="Refdecomentario">
    <w:name w:val="annotation reference"/>
    <w:uiPriority w:val="99"/>
    <w:semiHidden/>
    <w:unhideWhenUsed/>
    <w:rsid w:val="004B5BD4"/>
    <w:rPr>
      <w:sz w:val="16"/>
      <w:szCs w:val="16"/>
    </w:rPr>
  </w:style>
  <w:style w:type="character" w:customStyle="1" w:styleId="PuestoCar">
    <w:name w:val="Puesto Car"/>
    <w:basedOn w:val="Fuentedeprrafopredeter"/>
    <w:uiPriority w:val="10"/>
    <w:rsid w:val="004B5BD4"/>
    <w:rPr>
      <w:rFonts w:asciiTheme="majorHAnsi" w:eastAsiaTheme="majorEastAsia" w:hAnsiTheme="majorHAnsi" w:cstheme="majorBidi"/>
      <w:spacing w:val="-10"/>
      <w:kern w:val="28"/>
      <w:sz w:val="56"/>
      <w:szCs w:val="56"/>
    </w:rPr>
  </w:style>
  <w:style w:type="table" w:styleId="Tabladecuadrcula3-nfasis5">
    <w:name w:val="Grid Table 3 Accent 5"/>
    <w:basedOn w:val="Tablanormal"/>
    <w:uiPriority w:val="48"/>
    <w:rsid w:val="00B9523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4-nfasis5">
    <w:name w:val="Grid Table 4 Accent 5"/>
    <w:basedOn w:val="Tablanormal"/>
    <w:uiPriority w:val="49"/>
    <w:rsid w:val="00B9523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01875">
      <w:bodyDiv w:val="1"/>
      <w:marLeft w:val="0"/>
      <w:marRight w:val="0"/>
      <w:marTop w:val="0"/>
      <w:marBottom w:val="0"/>
      <w:divBdr>
        <w:top w:val="none" w:sz="0" w:space="0" w:color="auto"/>
        <w:left w:val="none" w:sz="0" w:space="0" w:color="auto"/>
        <w:bottom w:val="none" w:sz="0" w:space="0" w:color="auto"/>
        <w:right w:val="none" w:sz="0" w:space="0" w:color="auto"/>
      </w:divBdr>
    </w:div>
    <w:div w:id="783036605">
      <w:bodyDiv w:val="1"/>
      <w:marLeft w:val="0"/>
      <w:marRight w:val="0"/>
      <w:marTop w:val="0"/>
      <w:marBottom w:val="0"/>
      <w:divBdr>
        <w:top w:val="none" w:sz="0" w:space="0" w:color="auto"/>
        <w:left w:val="none" w:sz="0" w:space="0" w:color="auto"/>
        <w:bottom w:val="none" w:sz="0" w:space="0" w:color="auto"/>
        <w:right w:val="none" w:sz="0" w:space="0" w:color="auto"/>
      </w:divBdr>
    </w:div>
    <w:div w:id="792098456">
      <w:bodyDiv w:val="1"/>
      <w:marLeft w:val="0"/>
      <w:marRight w:val="0"/>
      <w:marTop w:val="0"/>
      <w:marBottom w:val="0"/>
      <w:divBdr>
        <w:top w:val="none" w:sz="0" w:space="0" w:color="auto"/>
        <w:left w:val="none" w:sz="0" w:space="0" w:color="auto"/>
        <w:bottom w:val="none" w:sz="0" w:space="0" w:color="auto"/>
        <w:right w:val="none" w:sz="0" w:space="0" w:color="auto"/>
      </w:divBdr>
    </w:div>
    <w:div w:id="924876763">
      <w:bodyDiv w:val="1"/>
      <w:marLeft w:val="0"/>
      <w:marRight w:val="0"/>
      <w:marTop w:val="0"/>
      <w:marBottom w:val="0"/>
      <w:divBdr>
        <w:top w:val="none" w:sz="0" w:space="0" w:color="auto"/>
        <w:left w:val="none" w:sz="0" w:space="0" w:color="auto"/>
        <w:bottom w:val="none" w:sz="0" w:space="0" w:color="auto"/>
        <w:right w:val="none" w:sz="0" w:space="0" w:color="auto"/>
      </w:divBdr>
    </w:div>
    <w:div w:id="1411193661">
      <w:bodyDiv w:val="1"/>
      <w:marLeft w:val="0"/>
      <w:marRight w:val="0"/>
      <w:marTop w:val="0"/>
      <w:marBottom w:val="0"/>
      <w:divBdr>
        <w:top w:val="none" w:sz="0" w:space="0" w:color="auto"/>
        <w:left w:val="none" w:sz="0" w:space="0" w:color="auto"/>
        <w:bottom w:val="none" w:sz="0" w:space="0" w:color="auto"/>
        <w:right w:val="none" w:sz="0" w:space="0" w:color="auto"/>
      </w:divBdr>
    </w:div>
    <w:div w:id="1459840389">
      <w:bodyDiv w:val="1"/>
      <w:marLeft w:val="0"/>
      <w:marRight w:val="0"/>
      <w:marTop w:val="0"/>
      <w:marBottom w:val="0"/>
      <w:divBdr>
        <w:top w:val="none" w:sz="0" w:space="0" w:color="auto"/>
        <w:left w:val="none" w:sz="0" w:space="0" w:color="auto"/>
        <w:bottom w:val="none" w:sz="0" w:space="0" w:color="auto"/>
        <w:right w:val="none" w:sz="0" w:space="0" w:color="auto"/>
      </w:divBdr>
    </w:div>
    <w:div w:id="1471635686">
      <w:bodyDiv w:val="1"/>
      <w:marLeft w:val="0"/>
      <w:marRight w:val="0"/>
      <w:marTop w:val="0"/>
      <w:marBottom w:val="0"/>
      <w:divBdr>
        <w:top w:val="none" w:sz="0" w:space="0" w:color="auto"/>
        <w:left w:val="none" w:sz="0" w:space="0" w:color="auto"/>
        <w:bottom w:val="none" w:sz="0" w:space="0" w:color="auto"/>
        <w:right w:val="none" w:sz="0" w:space="0" w:color="auto"/>
      </w:divBdr>
    </w:div>
    <w:div w:id="2004115373">
      <w:bodyDiv w:val="1"/>
      <w:marLeft w:val="0"/>
      <w:marRight w:val="0"/>
      <w:marTop w:val="0"/>
      <w:marBottom w:val="0"/>
      <w:divBdr>
        <w:top w:val="none" w:sz="0" w:space="0" w:color="auto"/>
        <w:left w:val="none" w:sz="0" w:space="0" w:color="auto"/>
        <w:bottom w:val="none" w:sz="0" w:space="0" w:color="auto"/>
        <w:right w:val="none" w:sz="0" w:space="0" w:color="auto"/>
      </w:divBdr>
    </w:div>
    <w:div w:id="20075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laneacion@armenia.gov.c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DC63-51CB-43A9-8637-2CFC5FB6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6903</Words>
  <Characters>37971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dc:creator>
  <cp:keywords/>
  <dc:description/>
  <cp:lastModifiedBy>DAPM-30-DELL</cp:lastModifiedBy>
  <cp:revision>26</cp:revision>
  <cp:lastPrinted>2021-02-16T13:19:00Z</cp:lastPrinted>
  <dcterms:created xsi:type="dcterms:W3CDTF">2021-01-27T13:49:00Z</dcterms:created>
  <dcterms:modified xsi:type="dcterms:W3CDTF">2021-07-22T19:23:00Z</dcterms:modified>
</cp:coreProperties>
</file>